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2CCB" w14:textId="77777777" w:rsidR="00954227" w:rsidRDefault="008F50C0">
      <w:pPr>
        <w:rPr>
          <w:rFonts w:ascii="Times New Roman" w:hAnsi="Times New Roman" w:cs="Times New Roman"/>
          <w:i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aps/>
          <w:sz w:val="28"/>
          <w:szCs w:val="28"/>
          <w:lang w:val="ru-RU"/>
        </w:rPr>
        <w:t xml:space="preserve"> </w:t>
      </w:r>
    </w:p>
    <w:p w14:paraId="0A37299D" w14:textId="77777777" w:rsidR="00954227" w:rsidRPr="00560A17" w:rsidRDefault="008F50C0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Департамент ОБРАЗОВАНИЯ ЕВРЕЙСКОЙ АВТОНОМНОЙ ОБЛАСТИ</w:t>
      </w:r>
    </w:p>
    <w:p w14:paraId="0144298E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2EFAE4EF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6A2D6F14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6C0B37D4" w14:textId="77777777" w:rsidR="00954227" w:rsidRDefault="00954227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tbl>
      <w:tblPr>
        <w:tblW w:w="4303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303"/>
      </w:tblGrid>
      <w:tr w:rsidR="00954227" w:rsidRPr="008F50C0" w14:paraId="54C39D9A" w14:textId="77777777" w:rsidTr="008F50C0">
        <w:trPr>
          <w:trHeight w:val="1965"/>
        </w:trPr>
        <w:tc>
          <w:tcPr>
            <w:tcW w:w="4303" w:type="dxa"/>
          </w:tcPr>
          <w:p w14:paraId="0569B535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УТВЕРЖДАЮ:</w:t>
            </w:r>
          </w:p>
          <w:p w14:paraId="43596907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ОГПОБУ </w:t>
            </w:r>
          </w:p>
          <w:p w14:paraId="581F02EA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«Сельскохозяйственный техникум»</w:t>
            </w:r>
          </w:p>
          <w:p w14:paraId="38BFAEE3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В.Ю. Куликов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A5192D" w14:textId="77777777" w:rsidR="00954227" w:rsidRPr="008F50C0" w:rsidRDefault="008F5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 __________ 20___г.</w:t>
            </w:r>
          </w:p>
        </w:tc>
      </w:tr>
    </w:tbl>
    <w:p w14:paraId="6F81F702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67EDEE4D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2DDBF370" w14:textId="77777777" w:rsidR="00954227" w:rsidRDefault="00954227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6A16E601" w14:textId="77777777" w:rsidR="00954227" w:rsidRDefault="0095422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B8297CC" w14:textId="77777777" w:rsidR="00954227" w:rsidRDefault="008F5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ОСНОВНАЯ ОБРАЗОВАТЕЛЬНАЯ ПРОГРАММа </w:t>
      </w:r>
    </w:p>
    <w:p w14:paraId="2C062203" w14:textId="77777777" w:rsidR="00954227" w:rsidRDefault="008F5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областного государственного  профессионального </w:t>
      </w:r>
    </w:p>
    <w:p w14:paraId="025389B6" w14:textId="77777777" w:rsidR="00954227" w:rsidRDefault="008F5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образовательного бюджетного учреждения </w:t>
      </w:r>
    </w:p>
    <w:p w14:paraId="59D6BC92" w14:textId="77777777" w:rsidR="00954227" w:rsidRDefault="008F5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«Сельскохозяйственный техникум» </w:t>
      </w:r>
    </w:p>
    <w:p w14:paraId="1E0D0263" w14:textId="77777777" w:rsidR="00954227" w:rsidRDefault="0095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14:paraId="7421562B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Уровень профессионального образования</w:t>
      </w:r>
    </w:p>
    <w:p w14:paraId="3DF3B764" w14:textId="77777777" w:rsidR="00954227" w:rsidRDefault="008F50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среднее профессиональное образование</w:t>
      </w:r>
    </w:p>
    <w:p w14:paraId="49CF5643" w14:textId="77777777" w:rsidR="00954227" w:rsidRDefault="009542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2D2780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программа</w:t>
      </w:r>
    </w:p>
    <w:p w14:paraId="09512734" w14:textId="77777777" w:rsidR="00954227" w:rsidRDefault="008F50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подготовки </w:t>
      </w:r>
      <w:r w:rsidR="00EB7169">
        <w:rPr>
          <w:rFonts w:ascii="Times New Roman" w:hAnsi="Times New Roman" w:cs="Times New Roman"/>
          <w:sz w:val="28"/>
          <w:szCs w:val="28"/>
          <w:lang w:val="ru-RU"/>
        </w:rPr>
        <w:t>специалистов среднего звена</w:t>
      </w:r>
    </w:p>
    <w:p w14:paraId="0959B73B" w14:textId="77777777" w:rsidR="00954227" w:rsidRDefault="009542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D714E5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Форма обучения: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очная</w:t>
      </w:r>
    </w:p>
    <w:p w14:paraId="43497374" w14:textId="77777777" w:rsidR="00954227" w:rsidRDefault="009542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DEEFF2" w14:textId="77777777" w:rsidR="00954227" w:rsidRDefault="00EB716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Специальность</w:t>
      </w:r>
    </w:p>
    <w:p w14:paraId="4AA809B4" w14:textId="77777777" w:rsidR="00EB7169" w:rsidRDefault="00EB7169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35.02.16 Эксплуатация и ремонт </w:t>
      </w:r>
    </w:p>
    <w:p w14:paraId="2B8922B9" w14:textId="77777777" w:rsidR="00954227" w:rsidRDefault="00EB7169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сельскохозяйственной техники и оборудования</w:t>
      </w:r>
    </w:p>
    <w:p w14:paraId="4705CF00" w14:textId="77777777" w:rsidR="00954227" w:rsidRDefault="009542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E30AE4" w14:textId="77777777" w:rsidR="00954227" w:rsidRDefault="009542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25A924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Квалификации выпускника:</w:t>
      </w:r>
    </w:p>
    <w:p w14:paraId="20D69B87" w14:textId="77777777" w:rsidR="008F50C0" w:rsidRDefault="00EB7169" w:rsidP="008F5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Техник-механик</w:t>
      </w:r>
    </w:p>
    <w:p w14:paraId="64194E87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9E66BA2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7BBF07B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0057539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14:paraId="4C6F040B" w14:textId="77777777" w:rsidR="00954227" w:rsidRDefault="00954227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14:paraId="59FAE8E5" w14:textId="77777777" w:rsidR="00954227" w:rsidRDefault="008F50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 Ленинское</w:t>
      </w:r>
    </w:p>
    <w:p w14:paraId="09C57D4D" w14:textId="77777777" w:rsidR="00954227" w:rsidRDefault="008F50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</w:p>
    <w:p w14:paraId="786499DB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6F712D" w14:textId="77777777" w:rsidR="00954227" w:rsidRDefault="00954227">
      <w:pPr>
        <w:rPr>
          <w:rFonts w:ascii="Times New Roman" w:hAnsi="Times New Roman"/>
          <w:sz w:val="28"/>
          <w:szCs w:val="28"/>
          <w:lang w:val="ru-RU"/>
        </w:rPr>
      </w:pPr>
    </w:p>
    <w:p w14:paraId="3C55A6B0" w14:textId="77777777" w:rsidR="00EB7169" w:rsidRDefault="008F50C0" w:rsidP="00EB716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</w:t>
      </w:r>
      <w:r w:rsidR="00EB7169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специалистов среднего звена </w:t>
      </w:r>
    </w:p>
    <w:p w14:paraId="3CE87186" w14:textId="77777777" w:rsidR="00EB7169" w:rsidRDefault="00EB7169" w:rsidP="00EB716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 специальности </w:t>
      </w:r>
      <w:r w:rsidR="008F5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57F560" w14:textId="77777777" w:rsidR="00EB7169" w:rsidRDefault="00EB7169" w:rsidP="00EB7169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35.02.16 Эксплуатация и ремонт </w:t>
      </w:r>
    </w:p>
    <w:p w14:paraId="156D3999" w14:textId="77777777" w:rsidR="00EB7169" w:rsidRDefault="00EB7169" w:rsidP="00EB7169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сельскохозяйственной техники и оборудования</w:t>
      </w:r>
    </w:p>
    <w:p w14:paraId="1A474E45" w14:textId="77777777" w:rsidR="00954227" w:rsidRPr="008F50C0" w:rsidRDefault="00954227" w:rsidP="00EB716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C925C92" w14:textId="77777777" w:rsidR="00954227" w:rsidRPr="008F50C0" w:rsidRDefault="00954227">
      <w:pPr>
        <w:spacing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55F62D05" w14:textId="77777777" w:rsidR="00954227" w:rsidRPr="008F50C0" w:rsidRDefault="00954227">
      <w:pPr>
        <w:spacing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602A0CCE" w14:textId="77777777" w:rsidR="00954227" w:rsidRPr="008F50C0" w:rsidRDefault="00954227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483A1B91" w14:textId="77777777" w:rsidR="00954227" w:rsidRPr="008F50C0" w:rsidRDefault="00954227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7840769E" w14:textId="77777777" w:rsidR="00954227" w:rsidRPr="008F50C0" w:rsidRDefault="00954227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5C138FA5" w14:textId="77777777" w:rsidR="00954227" w:rsidRPr="008F50C0" w:rsidRDefault="008F50C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Организация-разработчик: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областное государственное профессиональное образовательное бюджетное учреждение «Сельскохозяйственный техникум»</w:t>
      </w:r>
    </w:p>
    <w:p w14:paraId="757A9DB5" w14:textId="77777777" w:rsidR="00954227" w:rsidRPr="008F50C0" w:rsidRDefault="00954227">
      <w:pPr>
        <w:spacing w:line="288" w:lineRule="auto"/>
        <w:ind w:right="740"/>
        <w:rPr>
          <w:rFonts w:ascii="Times New Roman" w:hAnsi="Times New Roman"/>
          <w:sz w:val="24"/>
          <w:szCs w:val="24"/>
          <w:lang w:val="ru-RU"/>
        </w:rPr>
      </w:pPr>
    </w:p>
    <w:p w14:paraId="7C0110C0" w14:textId="77777777" w:rsidR="00954227" w:rsidRPr="008F50C0" w:rsidRDefault="00954227">
      <w:pPr>
        <w:spacing w:line="288" w:lineRule="auto"/>
        <w:ind w:right="740"/>
        <w:rPr>
          <w:rFonts w:ascii="Times New Roman" w:hAnsi="Times New Roman"/>
          <w:sz w:val="24"/>
          <w:szCs w:val="24"/>
          <w:lang w:val="ru-RU"/>
        </w:rPr>
      </w:pPr>
    </w:p>
    <w:p w14:paraId="4FEC9A73" w14:textId="77777777" w:rsidR="00954227" w:rsidRPr="008F50C0" w:rsidRDefault="00954227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EDFBA1" w14:textId="77777777" w:rsidR="00954227" w:rsidRPr="008F50C0" w:rsidRDefault="009542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DB1EC3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37FF6B" w14:textId="77777777" w:rsidR="00954227" w:rsidRPr="008F50C0" w:rsidRDefault="008F5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Рассмотрено </w:t>
      </w:r>
    </w:p>
    <w:p w14:paraId="3A4EB13E" w14:textId="5D84BC1D" w:rsidR="00954227" w:rsidRPr="008F50C0" w:rsidRDefault="008F50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педагогическом совете </w:t>
      </w:r>
      <w:r w:rsidR="00F75593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</w:p>
    <w:p w14:paraId="77F27DA6" w14:textId="77777777" w:rsidR="00954227" w:rsidRPr="008F50C0" w:rsidRDefault="008F5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от_________№______</w:t>
      </w:r>
    </w:p>
    <w:p w14:paraId="2CCB3940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600E1E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0A3B68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9612EC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60B13E" w14:textId="77777777" w:rsidR="00954227" w:rsidRPr="008F50C0" w:rsidRDefault="008F5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14:paraId="467C5244" w14:textId="77777777" w:rsidR="00954227" w:rsidRPr="008F50C0" w:rsidRDefault="008F5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14:paraId="2A6CE421" w14:textId="77777777" w:rsidR="00954227" w:rsidRPr="008F50C0" w:rsidRDefault="008F5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14:paraId="2E788F45" w14:textId="77777777" w:rsidR="00954227" w:rsidRPr="008F50C0" w:rsidRDefault="008F5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/____________/</w:t>
      </w:r>
    </w:p>
    <w:p w14:paraId="621D1644" w14:textId="77777777" w:rsidR="00954227" w:rsidRDefault="008F50C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«____»___________202__г.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 w:clear="all"/>
      </w:r>
    </w:p>
    <w:p w14:paraId="10EC247E" w14:textId="77777777" w:rsidR="00954227" w:rsidRPr="008F50C0" w:rsidRDefault="008F50C0">
      <w:pPr>
        <w:jc w:val="center"/>
        <w:rPr>
          <w:lang w:val="ru-RU"/>
        </w:rPr>
      </w:pPr>
      <w:r w:rsidRPr="008F50C0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</w:t>
      </w:r>
    </w:p>
    <w:p w14:paraId="4E40BDEE" w14:textId="77777777" w:rsidR="00954227" w:rsidRPr="008F50C0" w:rsidRDefault="00954227">
      <w:pPr>
        <w:jc w:val="center"/>
        <w:rPr>
          <w:lang w:val="ru-RU"/>
        </w:rPr>
      </w:pPr>
    </w:p>
    <w:p w14:paraId="24C32A3B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1. Общие положения</w:t>
      </w:r>
    </w:p>
    <w:p w14:paraId="6E37D9F2" w14:textId="77777777" w:rsidR="00954227" w:rsidRPr="008F50C0" w:rsidRDefault="00954227">
      <w:pPr>
        <w:rPr>
          <w:lang w:val="ru-RU"/>
        </w:rPr>
      </w:pPr>
    </w:p>
    <w:p w14:paraId="6FB101D0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2. Общая характеристика образовательной программы </w:t>
      </w:r>
    </w:p>
    <w:p w14:paraId="749F6DCA" w14:textId="77777777" w:rsidR="00954227" w:rsidRPr="008F50C0" w:rsidRDefault="00954227">
      <w:pPr>
        <w:rPr>
          <w:lang w:val="ru-RU"/>
        </w:rPr>
      </w:pPr>
    </w:p>
    <w:p w14:paraId="2343C782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3. Характеристика профессиональной деятельности выпускника</w:t>
      </w:r>
    </w:p>
    <w:p w14:paraId="7A499A11" w14:textId="77777777" w:rsidR="00954227" w:rsidRPr="008F50C0" w:rsidRDefault="00954227">
      <w:pPr>
        <w:rPr>
          <w:lang w:val="ru-RU"/>
        </w:rPr>
      </w:pPr>
    </w:p>
    <w:p w14:paraId="74A88831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4. Планируемые результаты освоения образовательной программы </w:t>
      </w:r>
    </w:p>
    <w:p w14:paraId="007DB01F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4.1. Общие компетенции</w:t>
      </w:r>
    </w:p>
    <w:p w14:paraId="70DA5386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4.2. Профессиональные компетенции</w:t>
      </w:r>
    </w:p>
    <w:p w14:paraId="02C339B7" w14:textId="77777777" w:rsidR="00954227" w:rsidRPr="008F50C0" w:rsidRDefault="008F5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4.3. Личностные результаты</w:t>
      </w:r>
    </w:p>
    <w:p w14:paraId="1689CE11" w14:textId="77777777" w:rsidR="00954227" w:rsidRPr="008F50C0" w:rsidRDefault="008F50C0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4.4. Матрица соответствия компетенций учебным дисциплинам/МДК </w:t>
      </w:r>
    </w:p>
    <w:p w14:paraId="3FB31894" w14:textId="77777777" w:rsidR="00954227" w:rsidRPr="008F50C0" w:rsidRDefault="00954227">
      <w:pPr>
        <w:rPr>
          <w:lang w:val="ru-RU"/>
        </w:rPr>
      </w:pPr>
    </w:p>
    <w:p w14:paraId="54C2AB4C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5. </w:t>
      </w:r>
      <w:r>
        <w:rPr>
          <w:rFonts w:ascii="Times New Roman" w:hAnsi="Times New Roman"/>
          <w:b/>
          <w:sz w:val="24"/>
          <w:szCs w:val="24"/>
          <w:lang w:val="ru-RU"/>
        </w:rPr>
        <w:t>С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труктура образовательной программы</w:t>
      </w:r>
    </w:p>
    <w:p w14:paraId="4B327207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5.1.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8F50C0">
        <w:rPr>
          <w:rFonts w:ascii="Times New Roman" w:hAnsi="Times New Roman"/>
          <w:sz w:val="24"/>
          <w:szCs w:val="24"/>
          <w:lang w:val="ru-RU"/>
        </w:rPr>
        <w:t>чебный план</w:t>
      </w:r>
    </w:p>
    <w:p w14:paraId="694D5433" w14:textId="77777777" w:rsidR="00954227" w:rsidRPr="008F50C0" w:rsidRDefault="008F5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5.2.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sz w:val="24"/>
          <w:szCs w:val="24"/>
          <w:lang w:val="ru-RU"/>
        </w:rPr>
        <w:t>алендарный учебный график</w:t>
      </w:r>
    </w:p>
    <w:p w14:paraId="56A42AAD" w14:textId="77777777" w:rsidR="00954227" w:rsidRDefault="008F50C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5.3. Сводные данные по бюджету времени</w:t>
      </w:r>
    </w:p>
    <w:p w14:paraId="73061C3D" w14:textId="77777777" w:rsidR="00954227" w:rsidRPr="008F50C0" w:rsidRDefault="008F50C0">
      <w:pPr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5.4. Пояснительная записка к учебному плану</w:t>
      </w:r>
    </w:p>
    <w:p w14:paraId="4C7657DB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>5.</w:t>
      </w:r>
      <w:r>
        <w:rPr>
          <w:rFonts w:ascii="Times New Roman" w:hAnsi="Times New Roman"/>
          <w:iCs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ru-RU"/>
        </w:rPr>
        <w:t>Р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>абочая программа воспитания</w:t>
      </w:r>
    </w:p>
    <w:p w14:paraId="73154499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>5.</w:t>
      </w:r>
      <w:r>
        <w:rPr>
          <w:rFonts w:ascii="Times New Roman" w:hAnsi="Times New Roman"/>
          <w:iCs/>
          <w:sz w:val="24"/>
          <w:szCs w:val="24"/>
          <w:lang w:val="ru-RU"/>
        </w:rPr>
        <w:t>6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>алендарный план воспитательной работы</w:t>
      </w:r>
    </w:p>
    <w:p w14:paraId="11F58BD5" w14:textId="77777777" w:rsidR="00954227" w:rsidRPr="008F50C0" w:rsidRDefault="00954227">
      <w:pPr>
        <w:rPr>
          <w:lang w:val="ru-RU"/>
        </w:rPr>
      </w:pPr>
    </w:p>
    <w:p w14:paraId="140233BD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6. </w:t>
      </w:r>
      <w:r>
        <w:rPr>
          <w:rFonts w:ascii="Times New Roman" w:hAnsi="Times New Roman"/>
          <w:b/>
          <w:sz w:val="24"/>
          <w:szCs w:val="24"/>
          <w:lang w:val="ru-RU"/>
        </w:rPr>
        <w:t>У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словия реализации образовательной программы</w:t>
      </w:r>
    </w:p>
    <w:p w14:paraId="33878678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6.1. </w:t>
      </w:r>
      <w:r w:rsidRPr="008F50C0">
        <w:rPr>
          <w:rFonts w:ascii="Times New Roman" w:hAnsi="Times New Roman"/>
          <w:sz w:val="24"/>
          <w:lang w:val="ru-RU"/>
        </w:rPr>
        <w:t>Требования к материально-техническому обеспечению образовательной программ</w:t>
      </w:r>
      <w:r>
        <w:rPr>
          <w:rFonts w:ascii="Times New Roman" w:hAnsi="Times New Roman"/>
          <w:sz w:val="24"/>
          <w:lang w:val="ru-RU"/>
        </w:rPr>
        <w:t>ы</w:t>
      </w:r>
    </w:p>
    <w:p w14:paraId="713E74E5" w14:textId="77777777" w:rsidR="00954227" w:rsidRPr="008F50C0" w:rsidRDefault="008F5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6.2. </w:t>
      </w:r>
      <w:r w:rsidRPr="008F50C0">
        <w:rPr>
          <w:rFonts w:ascii="Times New Roman" w:hAnsi="Times New Roman"/>
          <w:bCs/>
          <w:sz w:val="24"/>
          <w:lang w:val="ru-RU"/>
        </w:rPr>
        <w:t>Требования к учебно-методическому обеспечению образовательной программы</w:t>
      </w:r>
    </w:p>
    <w:p w14:paraId="04176417" w14:textId="77777777" w:rsidR="00954227" w:rsidRDefault="008F50C0">
      <w:pPr>
        <w:pStyle w:val="afffffff8"/>
        <w:spacing w:line="240" w:lineRule="auto"/>
        <w:jc w:val="left"/>
      </w:pPr>
      <w:r>
        <w:rPr>
          <w:b w:val="0"/>
          <w:lang w:eastAsia="en-US"/>
        </w:rPr>
        <w:t>6.3. Требования к практической подготовке обучающихся</w:t>
      </w:r>
    </w:p>
    <w:p w14:paraId="1067733E" w14:textId="77777777" w:rsidR="00954227" w:rsidRPr="008F50C0" w:rsidRDefault="008F5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6.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 Требования к организации воспитания обучающихся </w:t>
      </w:r>
    </w:p>
    <w:p w14:paraId="6BBCBD6E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6.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F50C0">
        <w:rPr>
          <w:rFonts w:ascii="Times New Roman" w:hAnsi="Times New Roman"/>
          <w:sz w:val="24"/>
          <w:szCs w:val="28"/>
          <w:lang w:val="ru-RU"/>
        </w:rPr>
        <w:t>Требования к кадровым условиям реализации образовательной программы</w:t>
      </w:r>
    </w:p>
    <w:p w14:paraId="42BC0FBC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</w:t>
      </w:r>
      <w:r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. Требования к финансовым условиям реализации образовательной программы</w:t>
      </w:r>
    </w:p>
    <w:p w14:paraId="43B472FE" w14:textId="77777777" w:rsidR="00954227" w:rsidRPr="008F50C0" w:rsidRDefault="00954227">
      <w:pPr>
        <w:rPr>
          <w:lang w:val="ru-RU"/>
        </w:rPr>
      </w:pPr>
    </w:p>
    <w:p w14:paraId="7CAC4FFD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7. Формирование фондов оценочных средств для проведения государственной итоговой аттестации </w:t>
      </w:r>
    </w:p>
    <w:p w14:paraId="79859551" w14:textId="77777777" w:rsidR="00954227" w:rsidRPr="008F50C0" w:rsidRDefault="00954227">
      <w:pPr>
        <w:rPr>
          <w:lang w:val="ru-RU"/>
        </w:rPr>
      </w:pPr>
    </w:p>
    <w:p w14:paraId="14BE40BC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8. Разработчики  основной образовательной программы</w:t>
      </w:r>
    </w:p>
    <w:p w14:paraId="61C62CF5" w14:textId="77777777" w:rsidR="00954227" w:rsidRPr="008F50C0" w:rsidRDefault="00954227">
      <w:pPr>
        <w:rPr>
          <w:lang w:val="ru-RU"/>
        </w:rPr>
      </w:pPr>
    </w:p>
    <w:p w14:paraId="0AB7A9D8" w14:textId="77777777" w:rsidR="00954227" w:rsidRPr="008F50C0" w:rsidRDefault="00954227">
      <w:pPr>
        <w:rPr>
          <w:lang w:val="ru-RU"/>
        </w:rPr>
      </w:pPr>
    </w:p>
    <w:p w14:paraId="42FB7A17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ПРИЛОЖЕНИЯ</w:t>
      </w:r>
    </w:p>
    <w:p w14:paraId="4487AE27" w14:textId="77777777" w:rsidR="00954227" w:rsidRPr="008F50C0" w:rsidRDefault="00954227">
      <w:pPr>
        <w:rPr>
          <w:lang w:val="ru-RU"/>
        </w:rPr>
      </w:pPr>
    </w:p>
    <w:p w14:paraId="2430FA4B" w14:textId="77777777" w:rsidR="00954227" w:rsidRDefault="00954227">
      <w:pPr>
        <w:ind w:left="3040"/>
        <w:rPr>
          <w:rFonts w:ascii="Times New Roman" w:hAnsi="Times New Roman"/>
          <w:sz w:val="24"/>
          <w:szCs w:val="24"/>
          <w:lang w:val="ru-RU"/>
        </w:rPr>
      </w:pPr>
    </w:p>
    <w:p w14:paraId="05FEC6D9" w14:textId="77777777" w:rsidR="00EB7169" w:rsidRDefault="00EB7169">
      <w:pPr>
        <w:ind w:left="3040"/>
        <w:rPr>
          <w:rFonts w:ascii="Times New Roman" w:hAnsi="Times New Roman"/>
          <w:sz w:val="24"/>
          <w:szCs w:val="24"/>
          <w:lang w:val="ru-RU"/>
        </w:rPr>
      </w:pPr>
    </w:p>
    <w:p w14:paraId="1A1F1DC5" w14:textId="77777777" w:rsidR="00EB7169" w:rsidRDefault="00EB7169">
      <w:pPr>
        <w:ind w:left="3040"/>
        <w:rPr>
          <w:rFonts w:ascii="Times New Roman" w:hAnsi="Times New Roman"/>
          <w:sz w:val="24"/>
          <w:szCs w:val="24"/>
          <w:lang w:val="ru-RU"/>
        </w:rPr>
      </w:pPr>
    </w:p>
    <w:p w14:paraId="36C5C51D" w14:textId="77777777" w:rsidR="00EB7169" w:rsidRDefault="00EB7169">
      <w:pPr>
        <w:ind w:left="3040"/>
        <w:rPr>
          <w:rFonts w:ascii="Times New Roman" w:hAnsi="Times New Roman"/>
          <w:sz w:val="24"/>
          <w:szCs w:val="24"/>
          <w:lang w:val="ru-RU"/>
        </w:rPr>
      </w:pPr>
    </w:p>
    <w:p w14:paraId="5C27CC5D" w14:textId="77777777" w:rsidR="00EB7169" w:rsidRDefault="00EB7169">
      <w:pPr>
        <w:ind w:left="3040"/>
        <w:rPr>
          <w:rFonts w:ascii="Times New Roman" w:hAnsi="Times New Roman"/>
          <w:sz w:val="24"/>
          <w:szCs w:val="24"/>
          <w:lang w:val="ru-RU"/>
        </w:rPr>
      </w:pPr>
    </w:p>
    <w:p w14:paraId="7DD7FC06" w14:textId="77777777" w:rsidR="00EB7169" w:rsidRDefault="00EB7169">
      <w:pPr>
        <w:ind w:left="3040"/>
        <w:rPr>
          <w:rFonts w:ascii="Times New Roman" w:hAnsi="Times New Roman"/>
          <w:sz w:val="24"/>
          <w:szCs w:val="24"/>
          <w:lang w:val="ru-RU"/>
        </w:rPr>
      </w:pPr>
    </w:p>
    <w:p w14:paraId="61EC7620" w14:textId="77777777" w:rsidR="00EB7169" w:rsidRDefault="00EB7169">
      <w:pPr>
        <w:ind w:left="3040"/>
        <w:rPr>
          <w:rFonts w:ascii="Times New Roman" w:hAnsi="Times New Roman"/>
          <w:sz w:val="24"/>
          <w:szCs w:val="24"/>
          <w:lang w:val="ru-RU"/>
        </w:rPr>
      </w:pPr>
    </w:p>
    <w:p w14:paraId="477CA4E2" w14:textId="77777777" w:rsidR="00EB7169" w:rsidRDefault="00EB7169">
      <w:pPr>
        <w:ind w:left="3040"/>
        <w:rPr>
          <w:rFonts w:ascii="Times New Roman" w:hAnsi="Times New Roman"/>
          <w:sz w:val="24"/>
          <w:szCs w:val="24"/>
          <w:lang w:val="ru-RU"/>
        </w:rPr>
      </w:pPr>
    </w:p>
    <w:p w14:paraId="13CE443A" w14:textId="77777777" w:rsidR="00EB7169" w:rsidRDefault="00EB7169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B1C1B8A" w14:textId="77777777" w:rsidR="00954227" w:rsidRDefault="00954227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0597F5C" w14:textId="77777777" w:rsidR="00954227" w:rsidRDefault="00954227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477BA92" w14:textId="77777777" w:rsidR="00954227" w:rsidRDefault="00954227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03D5E30" w14:textId="77777777" w:rsidR="00954227" w:rsidRDefault="00954227">
      <w:pP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D5327B0" w14:textId="77777777" w:rsidR="00954227" w:rsidRDefault="008F50C0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3A265305" w14:textId="77777777" w:rsidR="00954227" w:rsidRDefault="009542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4BB69D" w14:textId="77777777" w:rsidR="00954227" w:rsidRDefault="008F50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1. Общие положения</w:t>
      </w:r>
    </w:p>
    <w:p w14:paraId="52A99008" w14:textId="77777777" w:rsidR="00954227" w:rsidRDefault="009542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076B6E" w14:textId="77777777" w:rsidR="00EB7169" w:rsidRDefault="008F50C0" w:rsidP="00EB716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EB7169">
        <w:rPr>
          <w:rFonts w:ascii="Times New Roman" w:hAnsi="Times New Roman" w:cs="Times New Roman"/>
          <w:b/>
          <w:bCs/>
          <w:sz w:val="24"/>
          <w:szCs w:val="24"/>
          <w:lang w:val="ru-RU"/>
        </w:rPr>
        <w:t>1.1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Настоящая основная образовательная программа (далее - ООП) разработана на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едерального государственного образовательного станд</w:t>
      </w:r>
      <w:r w:rsidR="00EB7169">
        <w:rPr>
          <w:rFonts w:ascii="Times New Roman" w:hAnsi="Times New Roman" w:cs="Times New Roman"/>
          <w:sz w:val="24"/>
          <w:szCs w:val="24"/>
          <w:lang w:val="ru-RU"/>
        </w:rPr>
        <w:t xml:space="preserve">арта среднего профессионального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образования </w:t>
      </w:r>
      <w:r w:rsidR="00EB7169">
        <w:rPr>
          <w:rFonts w:ascii="Times New Roman" w:hAnsi="Times New Roman" w:cs="Times New Roman"/>
          <w:sz w:val="24"/>
          <w:szCs w:val="24"/>
          <w:lang w:val="ru-RU"/>
        </w:rPr>
        <w:t xml:space="preserve">по специальности </w:t>
      </w:r>
      <w:r w:rsidR="00EB7169">
        <w:rPr>
          <w:rFonts w:ascii="Times New Roman" w:hAnsi="Times New Roman"/>
          <w:sz w:val="24"/>
          <w:szCs w:val="24"/>
          <w:lang w:val="ru-RU"/>
        </w:rPr>
        <w:t xml:space="preserve">35.02.16 Эксплуатация и ремонт сельскохозяйственной техники и оборудования,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утвержденного приказом Министерства образования и науки Российской </w:t>
      </w:r>
      <w:r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Федерации </w:t>
      </w:r>
      <w:r w:rsidR="00892D46" w:rsidRPr="00EB7169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EB7169"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 </w:t>
      </w:r>
      <w:r w:rsidR="00EB7169">
        <w:rPr>
          <w:rFonts w:ascii="Times New Roman" w:hAnsi="Times New Roman" w:cs="Times New Roman"/>
          <w:sz w:val="24"/>
          <w:szCs w:val="24"/>
          <w:lang w:val="ru-RU"/>
        </w:rPr>
        <w:t xml:space="preserve"> от 14.04.2022 года № 235 </w:t>
      </w:r>
      <w:r w:rsidR="00EB7169"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(Зарегистрировано в Минюсте России 24.05.2022 </w:t>
      </w:r>
      <w:r w:rsidR="00EB7169" w:rsidRPr="00EB7169">
        <w:rPr>
          <w:rFonts w:ascii="Times New Roman" w:hAnsi="Times New Roman" w:cs="Times New Roman"/>
          <w:sz w:val="24"/>
          <w:szCs w:val="24"/>
        </w:rPr>
        <w:t>N</w:t>
      </w:r>
      <w:r w:rsidR="00EB7169"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 68567)</w:t>
      </w:r>
      <w:r w:rsidR="00EB71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DB143B7" w14:textId="77777777" w:rsidR="00954227" w:rsidRDefault="008F50C0" w:rsidP="00EB7169">
      <w:pPr>
        <w:spacing w:line="276" w:lineRule="auto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ООП определяет  объем и содержание среднего профессионального образования по </w:t>
      </w:r>
      <w:r w:rsidR="00EB7169">
        <w:rPr>
          <w:rFonts w:ascii="Times New Roman" w:hAnsi="Times New Roman"/>
          <w:bCs/>
          <w:sz w:val="24"/>
          <w:szCs w:val="24"/>
          <w:lang w:val="ru-RU"/>
        </w:rPr>
        <w:t>специальности</w:t>
      </w:r>
      <w:r>
        <w:rPr>
          <w:rFonts w:ascii="Times New Roman" w:hAnsi="Times New Roman"/>
          <w:bCs/>
          <w:sz w:val="24"/>
          <w:szCs w:val="24"/>
          <w:lang w:val="ru-RU"/>
        </w:rPr>
        <w:t>, планируемые результаты освоения образовательной программы, условия образовательной деятельности.</w:t>
      </w:r>
    </w:p>
    <w:p w14:paraId="647F7468" w14:textId="77777777" w:rsidR="00EB7169" w:rsidRDefault="008F50C0" w:rsidP="00EB716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представляет комплект документов, разработанных и утвержденных ОГПОБУ «</w:t>
      </w:r>
      <w:r w:rsidR="00892D46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» с учетом потребностей регионального рынка труда, требований Федеральных органов власти и соответствующих отраслевых требований, на основе требований квалификационных характеристик </w:t>
      </w:r>
      <w:r w:rsidR="00EB7169">
        <w:rPr>
          <w:rFonts w:ascii="Times New Roman" w:hAnsi="Times New Roman" w:cs="Times New Roman"/>
          <w:sz w:val="24"/>
          <w:szCs w:val="24"/>
          <w:lang w:val="ru-RU"/>
        </w:rPr>
        <w:t xml:space="preserve">по специальности </w:t>
      </w:r>
      <w:r w:rsidR="00EB7169">
        <w:rPr>
          <w:rFonts w:ascii="Times New Roman" w:hAnsi="Times New Roman"/>
          <w:sz w:val="24"/>
          <w:szCs w:val="24"/>
          <w:lang w:val="ru-RU"/>
        </w:rPr>
        <w:t>35.02.16 Эксплуатация и ремонт сельскохозяйственной техники и оборудования</w:t>
      </w:r>
      <w:r w:rsidR="00EB716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8A1AB14" w14:textId="77777777" w:rsidR="00954227" w:rsidRPr="008F50C0" w:rsidRDefault="008F50C0" w:rsidP="00EB716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1.2. Нормативные основания для разработки ООП</w:t>
      </w:r>
    </w:p>
    <w:p w14:paraId="3D2CC3F4" w14:textId="77777777" w:rsidR="00954227" w:rsidRPr="008F50C0" w:rsidRDefault="008F50C0">
      <w:pPr>
        <w:spacing w:line="276" w:lineRule="auto"/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Федеральные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79664F7D" w14:textId="77777777" w:rsidR="00954227" w:rsidRDefault="008F50C0">
      <w:pPr>
        <w:pStyle w:val="Default"/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Федеральный закон от 29.12.2012 № 273-ФЗ «Об образовании в Российской Федерации» (в действующей редакции); </w:t>
      </w:r>
    </w:p>
    <w:p w14:paraId="6504652B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-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Приказ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Министерства просвещения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24.08.2022 №762 (зарегистрирован в Минюсте РФ 21.09.2022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регистрационный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№ 70167), 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«Об утверждении Порядка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организации и осуществления образовательной деятельности по образовательным программам СПО»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(в действующей редакции);</w:t>
      </w:r>
    </w:p>
    <w:p w14:paraId="74AA1F13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Приказ Министерства просвещения Российской Федерации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17.05.2022 № 336 «Об утверждении перечней профессий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специальностей среднего профессионального образования и установления соответствия отдельных профессий,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29.10.2013 № 1199 «Об утверждении перечней професси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й и специальностей среднего профессионального образования» (зарегистрирован в Минюсте 17.06.2022 г., регистрационный № 68887);</w:t>
      </w:r>
    </w:p>
    <w:p w14:paraId="3D7710CA" w14:textId="77777777" w:rsidR="00954227" w:rsidRPr="00EB7169" w:rsidRDefault="008F50C0">
      <w:pPr>
        <w:pStyle w:val="ConsPlusTitle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>Приказ Министерства просвещения Российской Федерации  от 8.11.2021 № 800  «Об утверждении порядка проведения государственной итоговой аттестации по образовательным программам СПО»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Зарегистрирован в Минюсте России 7.12.2021 г.</w:t>
      </w:r>
      <w:r w:rsidR="00EB7169">
        <w:rPr>
          <w:rFonts w:ascii="Times New Roman" w:hAnsi="Times New Roman" w:cs="Times New Roman"/>
          <w:b w:val="0"/>
          <w:sz w:val="24"/>
          <w:szCs w:val="24"/>
        </w:rPr>
        <w:t xml:space="preserve">, регистрационный </w:t>
      </w:r>
      <w:r>
        <w:rPr>
          <w:rFonts w:ascii="Times New Roman" w:hAnsi="Times New Roman" w:cs="Times New Roman"/>
          <w:b w:val="0"/>
          <w:sz w:val="24"/>
          <w:szCs w:val="24"/>
        </w:rPr>
        <w:t>№ 66211),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</w:t>
      </w:r>
      <w:r w:rsidRPr="00EB7169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8" w:tooltip="consultantplus://offline/ref=C2F9F44821E5479B509F094BA4C546D32BB9B7768675275F3A45E8686CF8770F33F3CCAA39E38E290542A0D234FFDFD0E09A2B6851A387E0J8nDH" w:history="1">
        <w:r w:rsidRPr="00EB7169">
          <w:rPr>
            <w:rFonts w:ascii="Times New Roman" w:hAnsi="Times New Roman" w:cs="Times New Roman"/>
            <w:b w:val="0"/>
            <w:sz w:val="24"/>
            <w:szCs w:val="24"/>
          </w:rPr>
          <w:t>Приказа</w:t>
        </w:r>
      </w:hyperlink>
      <w:r w:rsidRPr="00EB7169">
        <w:rPr>
          <w:rFonts w:ascii="Times New Roman" w:hAnsi="Times New Roman" w:cs="Times New Roman"/>
          <w:b w:val="0"/>
          <w:sz w:val="24"/>
          <w:szCs w:val="24"/>
        </w:rPr>
        <w:t xml:space="preserve"> Минпросвещения России от 05.05.2022 №311);</w:t>
      </w:r>
    </w:p>
    <w:p w14:paraId="1BCBFD03" w14:textId="77777777" w:rsidR="00954227" w:rsidRDefault="008F50C0">
      <w:pPr>
        <w:pStyle w:val="ConsPlusTitle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Приказ Министерства просвещения Российской Федерации от 14.10.2022  № 906  «Об утверждении Порядка заполнения, учета и выдачи дипломов  о среднем профессиональном образовании и их дубликатов» (регистрация в Министерстве юстиции РФ от 24.11.2022 </w:t>
      </w:r>
      <w:r>
        <w:rPr>
          <w:rFonts w:ascii="Times New Roman" w:hAnsi="Times New Roman" w:cs="Times New Roman"/>
          <w:b w:val="0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№ 71119)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7BB61794" w14:textId="77777777" w:rsidR="00954227" w:rsidRDefault="008F50C0">
      <w:pPr>
        <w:pStyle w:val="Default"/>
        <w:spacing w:line="276" w:lineRule="auto"/>
        <w:ind w:firstLine="567"/>
        <w:jc w:val="both"/>
      </w:pPr>
      <w:r>
        <w:t>– Приказ Минобрнауки России № 885, Минпросвещения России № 390 от 05.08.2020 (ред. от 18.11.2020) «О практической подготовке обучающихся» (вместе с «Положением о практической подготовке обучающихся») (Зарегистрировано в Минюсте России 11.09.2020 регистрационный № 59778);</w:t>
      </w:r>
    </w:p>
    <w:p w14:paraId="13B39183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- Приказ Минобрнауки России и Минпросвещения России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от 30.07.2020 № 845/369;</w:t>
      </w:r>
    </w:p>
    <w:p w14:paraId="6AE21518" w14:textId="77777777" w:rsidR="00954227" w:rsidRPr="00EB7169" w:rsidRDefault="008F50C0">
      <w:pPr>
        <w:spacing w:line="276" w:lineRule="auto"/>
        <w:ind w:firstLine="567"/>
        <w:jc w:val="both"/>
        <w:rPr>
          <w:sz w:val="24"/>
          <w:szCs w:val="24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Министерства просвещения Российской Федерации</w:t>
      </w:r>
      <w:r w:rsidRPr="008F50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08 апреля 2021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153  «Об утверждении Пор</w:t>
      </w:r>
      <w:r w:rsidRPr="008F50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дка разработки примерных основных образовательных программ, проведения их экспертизы и ведения реестра примерных основных образовательных программ среднего профессионального образования»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(регистрация в Министерстве юстиции РФ от 13.05.2021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регистрационный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63394)</w:t>
      </w:r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</w:t>
      </w:r>
      <w:r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(в ред. </w:t>
      </w:r>
      <w:r w:rsidRPr="00EB7169">
        <w:rPr>
          <w:rFonts w:ascii="Times New Roman" w:hAnsi="Times New Roman" w:cs="Times New Roman"/>
          <w:sz w:val="24"/>
          <w:szCs w:val="24"/>
        </w:rPr>
        <w:t xml:space="preserve">Приказов Минпросвещения России от 29.07.2021 </w:t>
      </w:r>
      <w:hyperlink r:id="rId9" w:tooltip="consultantplus://offline/ref=B7B25590654AC584757D420147FDCF1B7161A1CC9A736117E0A2F3431B4BB6F7D8CA20C742D0D8A1DC6F150E1C60566104A73BE29EA20507MFhEH" w:history="1">
        <w:r w:rsidRPr="00EB7169">
          <w:rPr>
            <w:rFonts w:ascii="Times New Roman" w:hAnsi="Times New Roman" w:cs="Times New Roman"/>
            <w:sz w:val="24"/>
            <w:szCs w:val="24"/>
          </w:rPr>
          <w:t>№ 502</w:t>
        </w:r>
      </w:hyperlink>
      <w:r w:rsidRPr="00EB7169">
        <w:rPr>
          <w:rFonts w:ascii="Times New Roman" w:hAnsi="Times New Roman" w:cs="Times New Roman"/>
          <w:sz w:val="24"/>
          <w:szCs w:val="24"/>
        </w:rPr>
        <w:t xml:space="preserve">,от 09.08.2022 </w:t>
      </w:r>
      <w:hyperlink r:id="rId10" w:tooltip="consultantplus://offline/ref=B7B25590654AC584757D420147FDCF1B766BA2CA9B736117E0A2F3431B4BB6F7D8CA20C742D0D8A0DB6F150E1C60566104A73BE29EA20507MFhEH" w:history="1">
        <w:r w:rsidRPr="00EB7169">
          <w:rPr>
            <w:rFonts w:ascii="Times New Roman" w:hAnsi="Times New Roman" w:cs="Times New Roman"/>
            <w:sz w:val="24"/>
            <w:szCs w:val="24"/>
          </w:rPr>
          <w:t>№ 709</w:t>
        </w:r>
      </w:hyperlink>
      <w:r w:rsidRPr="00EB716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E5036FF" w14:textId="77777777" w:rsidR="00954227" w:rsidRPr="008F50C0" w:rsidRDefault="008F50C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Приказ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 в Минюсте России 07.06.2012 регистрационный № 24480). </w:t>
      </w:r>
      <w:r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(в ред. Приказов Минобрнауки России от 29.12.2014 </w:t>
      </w:r>
      <w:hyperlink r:id="rId11" w:tooltip="consultantplus://offline/ref=3B16C685B2664307D5EF7FB394A0CD8F13BCC7A2B7EEFC0962C394858267C7E1433FA5EEF2A87485C5063438651DB183F33041448654B01DK1L1G" w:history="1">
        <w:r w:rsidRPr="00EB7169">
          <w:rPr>
            <w:rFonts w:ascii="Times New Roman" w:hAnsi="Times New Roman" w:cs="Times New Roman"/>
            <w:sz w:val="24"/>
            <w:szCs w:val="24"/>
            <w:lang w:val="ru-RU"/>
          </w:rPr>
          <w:t>№ 1645</w:t>
        </w:r>
      </w:hyperlink>
      <w:r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,от 31.12.2015 </w:t>
      </w:r>
      <w:hyperlink r:id="rId12" w:tooltip="consultantplus://offline/ref=3B16C685B2664307D5EF7FB394A0CD8F13B2C1A8B1E7FC0962C394858267C7E1433FA5EEF2A87485C5063438651DB183F33041448654B01DK1L1G" w:history="1">
        <w:r w:rsidRPr="00EB7169">
          <w:rPr>
            <w:rFonts w:ascii="Times New Roman" w:hAnsi="Times New Roman" w:cs="Times New Roman"/>
            <w:sz w:val="24"/>
            <w:szCs w:val="24"/>
            <w:lang w:val="ru-RU"/>
          </w:rPr>
          <w:t>№ 1578</w:t>
        </w:r>
      </w:hyperlink>
      <w:r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, от 29.06.2017 </w:t>
      </w:r>
      <w:hyperlink r:id="rId13" w:tooltip="consultantplus://offline/ref=3B16C685B2664307D5EF7FB394A0CD8F10B9C3A0B4E5FC0962C394858267C7E1433FA5EEF2A87485C5063438651DB183F33041448654B01DK1L1G" w:history="1">
        <w:r w:rsidRPr="00EB7169">
          <w:rPr>
            <w:rFonts w:ascii="Times New Roman" w:hAnsi="Times New Roman" w:cs="Times New Roman"/>
            <w:sz w:val="24"/>
            <w:szCs w:val="24"/>
            <w:lang w:val="ru-RU"/>
          </w:rPr>
          <w:t>№ 613</w:t>
        </w:r>
      </w:hyperlink>
      <w:r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, Приказов Минпросвещения России от 24.09.2020 </w:t>
      </w:r>
      <w:hyperlink r:id="rId14" w:tooltip="consultantplus://offline/ref=3B16C685B2664307D5EF7FB394A0CD8F11BCC0A1B5E3FC0962C394858267C7E1433FA5EEF2A87485C5063438651DB183F33041448654B01DK1L1G" w:history="1">
        <w:r w:rsidRPr="00EB7169">
          <w:rPr>
            <w:rFonts w:ascii="Times New Roman" w:hAnsi="Times New Roman" w:cs="Times New Roman"/>
            <w:sz w:val="24"/>
            <w:szCs w:val="24"/>
            <w:lang w:val="ru-RU"/>
          </w:rPr>
          <w:t>№ 519</w:t>
        </w:r>
      </w:hyperlink>
      <w:r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 от 11.12.2020 </w:t>
      </w:r>
      <w:hyperlink r:id="rId15" w:tooltip="consultantplus://offline/ref=3B16C685B2664307D5EF7FB394A0CD8F11BCC0A4B2E4FC0962C394858267C7E1433FA5EEF2A87481C0063438651DB183F33041448654B01DK1L1G" w:history="1">
        <w:r w:rsidRPr="00EB7169">
          <w:rPr>
            <w:rFonts w:ascii="Times New Roman" w:hAnsi="Times New Roman" w:cs="Times New Roman"/>
            <w:sz w:val="24"/>
            <w:szCs w:val="24"/>
            <w:lang w:val="ru-RU"/>
          </w:rPr>
          <w:t>№ 712</w:t>
        </w:r>
      </w:hyperlink>
      <w:r w:rsidRPr="00EB7169">
        <w:rPr>
          <w:rFonts w:ascii="Times New Roman" w:hAnsi="Times New Roman" w:cs="Times New Roman"/>
          <w:sz w:val="24"/>
          <w:szCs w:val="24"/>
          <w:lang w:val="ru-RU"/>
        </w:rPr>
        <w:t xml:space="preserve">, от 12.08.2022 </w:t>
      </w:r>
      <w:hyperlink r:id="rId16" w:tooltip="consultantplus://offline/ref=3B16C685B2664307D5EF7FB394A0CD8F16B9C4A5B7E5FC0962C394858267C7E1433FA5EEF2A87485C5063438651DB183F33041448654B01DK1L1G" w:history="1">
        <w:r w:rsidRPr="00EB7169">
          <w:rPr>
            <w:rFonts w:ascii="Times New Roman" w:hAnsi="Times New Roman" w:cs="Times New Roman"/>
            <w:sz w:val="24"/>
            <w:szCs w:val="24"/>
            <w:lang w:val="ru-RU"/>
          </w:rPr>
          <w:t>№ 732</w:t>
        </w:r>
      </w:hyperlink>
      <w:r w:rsidRPr="00EB7169">
        <w:rPr>
          <w:rFonts w:ascii="Times New Roman" w:hAnsi="Times New Roman" w:cs="Times New Roman"/>
          <w:sz w:val="24"/>
          <w:szCs w:val="24"/>
          <w:lang w:val="ru-RU"/>
        </w:rPr>
        <w:t>),  реализуемого в пределах ОПОП с учетом профиля получаемого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профессионального образования; </w:t>
      </w:r>
    </w:p>
    <w:p w14:paraId="665AC973" w14:textId="77777777" w:rsidR="00954227" w:rsidRPr="008F50C0" w:rsidRDefault="008F50C0">
      <w:pPr>
        <w:spacing w:line="276" w:lineRule="auto"/>
        <w:ind w:right="-142"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 (далее – ФОП СОО);</w:t>
      </w:r>
    </w:p>
    <w:p w14:paraId="43EF2183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Приказ Минпросвещения России от 28.08.2020 г.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 в Минюсте России 06.10.2020 г. № 60252); </w:t>
      </w:r>
    </w:p>
    <w:p w14:paraId="47E5652C" w14:textId="77777777" w:rsidR="00954227" w:rsidRPr="008F50C0" w:rsidRDefault="008F50C0">
      <w:pPr>
        <w:pStyle w:val="aa"/>
        <w:numPr>
          <w:ilvl w:val="0"/>
          <w:numId w:val="16"/>
        </w:numPr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Министра обороны Российской Федерации и Минобрнауки Российской Федерации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 в Минюсте России 12 апреля 2010 г. № 16866).</w:t>
      </w:r>
    </w:p>
    <w:p w14:paraId="466726DF" w14:textId="77777777" w:rsidR="00954227" w:rsidRDefault="008F50C0">
      <w:pPr>
        <w:pStyle w:val="Default"/>
        <w:spacing w:line="276" w:lineRule="auto"/>
        <w:ind w:firstLine="567"/>
        <w:jc w:val="both"/>
      </w:pPr>
      <w:r>
        <w:t>– Письмо Минпросвещения России от 08.04.2021 №05-369 «О направлении рекомендаций, содержащих общие подходы к реализации образовательных программ среднего профессионального образования (отдельных их частей) в форме практической подготовки».</w:t>
      </w:r>
    </w:p>
    <w:p w14:paraId="7E4B0356" w14:textId="77777777" w:rsidR="00954227" w:rsidRDefault="008F50C0">
      <w:pPr>
        <w:pStyle w:val="Default"/>
        <w:spacing w:line="276" w:lineRule="auto"/>
        <w:ind w:firstLine="567"/>
        <w:jc w:val="both"/>
      </w:pPr>
      <w:r>
        <w:t xml:space="preserve">− Распоряжение Министерства просвещения Российской Федерации от 30.04.2021   № Р-98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образования»; </w:t>
      </w:r>
    </w:p>
    <w:p w14:paraId="1ECC01A4" w14:textId="77777777" w:rsidR="00954227" w:rsidRPr="008F50C0" w:rsidRDefault="008F50C0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 Письмо Департамента государственной политики в сфере среднего профессионального образования и профессионального обучения Минпросвещения России от 03 марта 2023 г. № 05-592 «О направлении рекомендаций», рекомендации по получению среднего общего образования в пределах освоения образовательной программы среднего профессионального образования,  для использования в работе.</w:t>
      </w:r>
    </w:p>
    <w:p w14:paraId="1367ACC0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 Примерные основные профессиональные образовательные программы СПО (ПООП СПО) по соответствующей профессии / специальности (реестр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ПООП СПО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расположен по адресу: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17" w:tooltip="https://reestrspo.firpo.ru/" w:history="1">
        <w:r w:rsidRPr="00EB7169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EB7169">
          <w:rPr>
            <w:rStyle w:val="af5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EB7169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reestrspo</w:t>
        </w:r>
        <w:r w:rsidRPr="00EB7169">
          <w:rPr>
            <w:rStyle w:val="af5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EB7169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firpo</w:t>
        </w:r>
        <w:r w:rsidRPr="00EB7169">
          <w:rPr>
            <w:rStyle w:val="af5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EB7169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Pr="00EB7169">
          <w:rPr>
            <w:rStyle w:val="af5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  <w:r w:rsidRPr="00EB7169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0B5AEFC2" w14:textId="77777777" w:rsidR="00954227" w:rsidRPr="008F50C0" w:rsidRDefault="008F50C0">
      <w:pPr>
        <w:spacing w:line="276" w:lineRule="auto"/>
        <w:ind w:firstLine="567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F50C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Материалы по общеобразовательным дисциплинам, реализуемым в пределах среднего профессионального образования: методики преподавания общеобразовательных дисциплин, примерные рабочие программы, примерные учебно-методические комплексы, примерные фонды оценочных средств, методические рекомендации по реализации обучения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 по адр</w:t>
      </w:r>
      <w:r w:rsidRPr="00EB7169">
        <w:rPr>
          <w:rFonts w:ascii="Times New Roman" w:hAnsi="Times New Roman" w:cs="Times New Roman"/>
          <w:sz w:val="24"/>
          <w:szCs w:val="24"/>
          <w:lang w:val="ru-RU"/>
        </w:rPr>
        <w:t>есу:</w:t>
      </w:r>
      <w:hyperlink r:id="rId18" w:tooltip="https://firpo.ru/activities/projects/p_12.html" w:history="1">
        <w:r w:rsidRPr="00EB7169">
          <w:rPr>
            <w:rStyle w:val="af5"/>
            <w:rFonts w:ascii="Times New Roman" w:eastAsia="Calibri" w:hAnsi="Times New Roman" w:cs="Times New Roman"/>
            <w:b/>
            <w:color w:val="auto"/>
            <w:sz w:val="24"/>
            <w:szCs w:val="24"/>
            <w:lang w:val="ru-RU"/>
          </w:rPr>
          <w:t xml:space="preserve"> 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</w:rPr>
          <w:t>https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://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</w:rPr>
          <w:t>firpo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.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</w:rPr>
          <w:t>ru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/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</w:rPr>
          <w:t>activities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/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</w:rPr>
          <w:t>projects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/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</w:rPr>
          <w:t>p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_12.</w:t>
        </w:r>
        <w:r w:rsidRPr="00EB7169">
          <w:rPr>
            <w:rStyle w:val="af5"/>
            <w:rFonts w:ascii="Times New Roman" w:eastAsia="Calibri" w:hAnsi="Times New Roman" w:cs="Times New Roman"/>
            <w:color w:val="auto"/>
            <w:sz w:val="24"/>
            <w:szCs w:val="24"/>
          </w:rPr>
          <w:t>html</w:t>
        </w:r>
      </w:hyperlink>
    </w:p>
    <w:p w14:paraId="3AACAD2F" w14:textId="77777777" w:rsidR="00954227" w:rsidRDefault="008F50C0">
      <w:pPr>
        <w:spacing w:line="276" w:lineRule="auto"/>
        <w:ind w:firstLine="567"/>
        <w:jc w:val="both"/>
        <w:rPr>
          <w:sz w:val="24"/>
          <w:szCs w:val="24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- Санитарные правила СП 2.4.3648-20 «Санитарно-эпидемиологические требования к организациям воспитания и обучения, отдыха и выздоровления детей и молодежи», утвержденные постановлением Главного государственного санитарного врача Российской Федерации от 28.09.2020 г. № 28 (Зарегистрировано в Минюсте России 18.12. </w:t>
      </w:r>
      <w:r>
        <w:rPr>
          <w:rFonts w:ascii="Times New Roman" w:hAnsi="Times New Roman" w:cs="Times New Roman"/>
          <w:spacing w:val="-6"/>
          <w:sz w:val="24"/>
          <w:szCs w:val="24"/>
        </w:rPr>
        <w:t>2020 № 61573);</w:t>
      </w:r>
    </w:p>
    <w:p w14:paraId="0D7CB766" w14:textId="77777777" w:rsidR="00954227" w:rsidRDefault="008F50C0">
      <w:pPr>
        <w:pStyle w:val="aa"/>
        <w:numPr>
          <w:ilvl w:val="0"/>
          <w:numId w:val="15"/>
        </w:numPr>
        <w:tabs>
          <w:tab w:val="left" w:pos="709"/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Санитарные правила и нормативы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</w:t>
      </w:r>
      <w:r>
        <w:rPr>
          <w:rFonts w:ascii="Times New Roman" w:hAnsi="Times New Roman" w:cs="Times New Roman"/>
          <w:spacing w:val="-6"/>
          <w:sz w:val="24"/>
          <w:szCs w:val="24"/>
        </w:rPr>
        <w:t>2021 г. № 62296) (гл. 6)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</w:p>
    <w:p w14:paraId="049476EF" w14:textId="77777777" w:rsidR="00954227" w:rsidRPr="008F50C0" w:rsidRDefault="008F5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eastAsia="Yu Mincho" w:hAnsi="Times New Roman" w:cs="Times New Roman"/>
          <w:b/>
          <w:bCs/>
          <w:color w:val="000000"/>
          <w:spacing w:val="-6"/>
          <w:sz w:val="24"/>
          <w:szCs w:val="24"/>
          <w:lang w:val="ru-RU"/>
        </w:rPr>
      </w:pPr>
      <w:r w:rsidRPr="008F50C0"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  <w:t xml:space="preserve">- Совместное письмо Министерства просвещения Российской Федерации, Правления общероссийского общественно-государственного движения детей и молодежи «Движение первых», </w:t>
      </w:r>
      <w:r w:rsidRPr="008F50C0"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  <w:lastRenderedPageBreak/>
        <w:t>Федерального агентства по делам молодежи от 16 февраля 2023 года № СК-224/06/04-02/144/КР/804-06 «О направлении перечня мероприятий и календарных планов»;</w:t>
      </w:r>
    </w:p>
    <w:p w14:paraId="4EA36F1D" w14:textId="77777777" w:rsidR="00954227" w:rsidRPr="008F50C0" w:rsidRDefault="008F5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>
        <w:rPr>
          <w:rStyle w:val="docaccesstitle"/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Региональные:</w:t>
      </w:r>
    </w:p>
    <w:p w14:paraId="6EEA7F87" w14:textId="77777777" w:rsidR="00954227" w:rsidRPr="008F50C0" w:rsidRDefault="008F5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8F50C0"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  <w:t>- Закон ЕАО от 06.03.2014 № 472-ОЗ «Об образовании в Еврейской автономной области» (принят ЗС ЕАО от 06.03.2014) (в действующей редакции);</w:t>
      </w:r>
    </w:p>
    <w:p w14:paraId="352B4FA3" w14:textId="77777777" w:rsidR="00954227" w:rsidRDefault="008F50C0">
      <w:pPr>
        <w:pStyle w:val="aa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став и соответствующие локальные акты </w:t>
      </w:r>
      <w:r>
        <w:rPr>
          <w:rFonts w:ascii="Times New Roman" w:hAnsi="Times New Roman" w:cs="Times New Roman"/>
          <w:sz w:val="24"/>
          <w:szCs w:val="24"/>
          <w:lang w:val="ru-RU"/>
        </w:rPr>
        <w:t>ОГПОБУ «</w:t>
      </w:r>
      <w:r w:rsidR="00892D46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599AE1C7" w14:textId="77777777" w:rsidR="00954227" w:rsidRDefault="00954227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5D466A9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1.3. Перечень сокращений, используемых в тексте ООП</w:t>
      </w:r>
    </w:p>
    <w:p w14:paraId="6073334A" w14:textId="77777777" w:rsidR="00954227" w:rsidRPr="008F50C0" w:rsidRDefault="008F50C0">
      <w:pPr>
        <w:tabs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СПО - среднее профессиональное образование;</w:t>
      </w:r>
    </w:p>
    <w:p w14:paraId="3E838C2D" w14:textId="77777777" w:rsidR="00954227" w:rsidRPr="008F50C0" w:rsidRDefault="008F50C0">
      <w:pPr>
        <w:tabs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ПП</w:t>
      </w:r>
      <w:r w:rsidR="00742232">
        <w:rPr>
          <w:rFonts w:ascii="Times New Roman" w:hAnsi="Times New Roman"/>
          <w:bCs/>
          <w:color w:val="000000"/>
          <w:sz w:val="24"/>
          <w:szCs w:val="24"/>
          <w:lang w:val="ru-RU"/>
        </w:rPr>
        <w:t>ССЗ</w:t>
      </w: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- программа подготовки </w:t>
      </w:r>
      <w:r w:rsidR="00742232">
        <w:rPr>
          <w:rFonts w:ascii="Times New Roman" w:hAnsi="Times New Roman"/>
          <w:bCs/>
          <w:color w:val="000000"/>
          <w:sz w:val="24"/>
          <w:szCs w:val="24"/>
          <w:lang w:val="ru-RU"/>
        </w:rPr>
        <w:t>специалистов среднего звена;</w:t>
      </w:r>
    </w:p>
    <w:p w14:paraId="57A58292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38F0E48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ОК </w:t>
      </w: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– </w:t>
      </w:r>
      <w:r w:rsidRPr="008F50C0">
        <w:rPr>
          <w:rFonts w:ascii="Times New Roman" w:hAnsi="Times New Roman"/>
          <w:iCs/>
          <w:color w:val="000000"/>
          <w:sz w:val="24"/>
          <w:szCs w:val="24"/>
          <w:lang w:val="ru-RU"/>
        </w:rPr>
        <w:t>общие компетенции;</w:t>
      </w:r>
    </w:p>
    <w:p w14:paraId="2223A192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ПК – профессиональные компетенции;</w:t>
      </w:r>
    </w:p>
    <w:p w14:paraId="4BFA2778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ЛР – личностные результаты;</w:t>
      </w:r>
    </w:p>
    <w:p w14:paraId="56C900BB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ПС – профессиональный стандарт,</w:t>
      </w:r>
    </w:p>
    <w:p w14:paraId="782DF37A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ОТФ – обобщенная трудовая функция;</w:t>
      </w:r>
    </w:p>
    <w:p w14:paraId="15E27E97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ТФ – трудовая функция;</w:t>
      </w:r>
    </w:p>
    <w:p w14:paraId="2D1F36A8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t>СГ – социально-гуманитарный цикл;</w:t>
      </w:r>
    </w:p>
    <w:p w14:paraId="21808FAB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t>ОП –общепрофессиональный цикл/</w:t>
      </w: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общепрофессиональная дисциплина;</w:t>
      </w:r>
    </w:p>
    <w:p w14:paraId="5C145548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t>П – профессиональный цикл;</w:t>
      </w:r>
    </w:p>
    <w:p w14:paraId="131893E9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  <w:t>МДМ – междисциплинарный модуль;</w:t>
      </w:r>
    </w:p>
    <w:p w14:paraId="30EF0293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ПМ – профессиональный модуль;</w:t>
      </w:r>
    </w:p>
    <w:p w14:paraId="5C428C54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МДК – междисциплинарный курс;</w:t>
      </w:r>
    </w:p>
    <w:p w14:paraId="000E64EF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ДЭ – демонстрационный экзамен;</w:t>
      </w:r>
    </w:p>
    <w:p w14:paraId="4342E650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ГИА – государственная итоговая аттестация.</w:t>
      </w:r>
    </w:p>
    <w:p w14:paraId="788A5B75" w14:textId="77777777" w:rsidR="00954227" w:rsidRDefault="00954227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E3A185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1.4. Цель и задачи основной образовательной программы</w:t>
      </w:r>
    </w:p>
    <w:p w14:paraId="2DB85BA3" w14:textId="77777777" w:rsidR="00954227" w:rsidRPr="00892D46" w:rsidRDefault="008F50C0" w:rsidP="00892D46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Целью ООП является развитие у обучающихся личн</w:t>
      </w:r>
      <w:r w:rsidR="00892D46">
        <w:rPr>
          <w:rFonts w:ascii="Times New Roman" w:hAnsi="Times New Roman" w:cs="Times New Roman"/>
          <w:bCs/>
          <w:sz w:val="24"/>
          <w:szCs w:val="24"/>
          <w:lang w:val="ru-RU"/>
        </w:rPr>
        <w:t>остных качеств, а также формиро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вание общих и профессиональных компетенций в соответствии с требованиями ФГОС СПО по данной профессии.</w:t>
      </w:r>
    </w:p>
    <w:p w14:paraId="14A03A7C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Задачи ОПОП:</w:t>
      </w:r>
    </w:p>
    <w:p w14:paraId="61F05859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Приоритет практико</w:t>
      </w:r>
      <w:r w:rsidR="00892D46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ориентированных знаний выпускника; формирование трудолюбивого, делового, самостоятельного выпускника, способного адаптироваться к различным социальным условиям, владеющего навыками освоенной </w:t>
      </w:r>
      <w:r w:rsidR="00742232">
        <w:rPr>
          <w:rFonts w:ascii="Times New Roman" w:hAnsi="Times New Roman" w:cs="Times New Roman"/>
          <w:bCs/>
          <w:sz w:val="24"/>
          <w:szCs w:val="24"/>
          <w:lang w:val="ru-RU"/>
        </w:rPr>
        <w:t>специальности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соответствии с запросами регионального рынка труда.</w:t>
      </w:r>
    </w:p>
    <w:p w14:paraId="5C7A3C1A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Создание благоприятных условий для разностороннего развития личности, в том</w:t>
      </w:r>
    </w:p>
    <w:p w14:paraId="58608F41" w14:textId="77777777" w:rsidR="00954227" w:rsidRDefault="008F50C0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числе, возможности удовлетворения потребности студента в самообразовании, формирование стремления к постоянному развитию и инновационной деятельности в профессиональной сфере, к продолжению образования.</w:t>
      </w:r>
    </w:p>
    <w:p w14:paraId="0B649A57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Формирование готовности принимать решения и профессионально действовать в нестандартных ситуациях.</w:t>
      </w:r>
    </w:p>
    <w:p w14:paraId="2D81BA66" w14:textId="77777777" w:rsidR="00954227" w:rsidRPr="008F50C0" w:rsidRDefault="008F50C0">
      <w:pPr>
        <w:tabs>
          <w:tab w:val="left" w:pos="993"/>
        </w:tabs>
        <w:spacing w:line="276" w:lineRule="auto"/>
        <w:ind w:firstLine="425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Воспитание гражданственности, трудолюбия, уважения к правам и свободам Человека.</w:t>
      </w:r>
    </w:p>
    <w:p w14:paraId="64D896C5" w14:textId="77777777" w:rsidR="00954227" w:rsidRPr="008F50C0" w:rsidRDefault="008F50C0">
      <w:pPr>
        <w:tabs>
          <w:tab w:val="left" w:pos="993"/>
        </w:tabs>
        <w:spacing w:line="276" w:lineRule="auto"/>
        <w:ind w:firstLine="425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Воспитание здорового образа жизни.</w:t>
      </w:r>
    </w:p>
    <w:p w14:paraId="641CFADA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D05DA1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A4BA90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2. Общая характеристика основной образовательной программы</w:t>
      </w:r>
    </w:p>
    <w:p w14:paraId="4495EE52" w14:textId="77777777" w:rsidR="00954227" w:rsidRDefault="00954227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E4889F" w14:textId="77777777" w:rsidR="00954227" w:rsidRDefault="008F50C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Сроки освоения</w:t>
      </w:r>
    </w:p>
    <w:p w14:paraId="485A0484" w14:textId="77777777" w:rsidR="00954227" w:rsidRDefault="008F50C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освоения основной й образовательной программы среднего профессионального образования при очной форме получения образования и соответствующие квалификации приводятся в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таблице 1.</w:t>
      </w:r>
    </w:p>
    <w:p w14:paraId="406C241B" w14:textId="77777777" w:rsidR="00954227" w:rsidRDefault="008F50C0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2693"/>
        <w:gridCol w:w="4251"/>
      </w:tblGrid>
      <w:tr w:rsidR="00954227" w:rsidRPr="0073497B" w14:paraId="00E2D4E3" w14:textId="77777777">
        <w:tc>
          <w:tcPr>
            <w:tcW w:w="2659" w:type="dxa"/>
          </w:tcPr>
          <w:p w14:paraId="0FB1E5B8" w14:textId="77777777" w:rsidR="00954227" w:rsidRPr="00DA4D25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Образовательная </w:t>
            </w:r>
            <w:r w:rsidR="00DE6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693" w:type="dxa"/>
          </w:tcPr>
          <w:p w14:paraId="36C68961" w14:textId="77777777" w:rsidR="00954227" w:rsidRPr="00DA4D25" w:rsidRDefault="008F50C0">
            <w:pPr>
              <w:jc w:val="center"/>
              <w:rPr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квалификации</w:t>
            </w:r>
          </w:p>
          <w:p w14:paraId="7991174A" w14:textId="77777777" w:rsidR="00954227" w:rsidRPr="00DA4D25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подготовки</w:t>
            </w:r>
          </w:p>
        </w:tc>
        <w:tc>
          <w:tcPr>
            <w:tcW w:w="4251" w:type="dxa"/>
          </w:tcPr>
          <w:p w14:paraId="4E3775E8" w14:textId="77777777" w:rsidR="00954227" w:rsidRPr="00DA4D25" w:rsidRDefault="008F50C0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Нормативный срок</w:t>
            </w:r>
          </w:p>
          <w:p w14:paraId="40B32138" w14:textId="77777777" w:rsidR="00954227" w:rsidRPr="00DA4D25" w:rsidRDefault="008F50C0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 ООП базовой подготовки</w:t>
            </w:r>
          </w:p>
          <w:p w14:paraId="330E3650" w14:textId="77777777" w:rsidR="00954227" w:rsidRPr="00DA4D25" w:rsidRDefault="008F50C0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очной форме получения</w:t>
            </w:r>
          </w:p>
          <w:p w14:paraId="43467427" w14:textId="77777777" w:rsidR="00954227" w:rsidRPr="00DA4D25" w:rsidRDefault="008F50C0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</w:tr>
      <w:tr w:rsidR="00954227" w:rsidRPr="00DA4D25" w14:paraId="12139832" w14:textId="77777777">
        <w:tc>
          <w:tcPr>
            <w:tcW w:w="2659" w:type="dxa"/>
          </w:tcPr>
          <w:p w14:paraId="190DBE57" w14:textId="77777777" w:rsidR="00954227" w:rsidRPr="00DA4D25" w:rsidRDefault="008F50C0">
            <w:pPr>
              <w:jc w:val="center"/>
              <w:rPr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базе основного</w:t>
            </w:r>
          </w:p>
          <w:p w14:paraId="3F4BDA16" w14:textId="77777777" w:rsidR="00954227" w:rsidRPr="00DA4D25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образования</w:t>
            </w:r>
          </w:p>
          <w:p w14:paraId="5BFA5219" w14:textId="77777777" w:rsidR="00954227" w:rsidRPr="00DA4D25" w:rsidRDefault="0095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2C71FC" w14:textId="77777777" w:rsidR="00954227" w:rsidRPr="00DA4D25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Техник-механик</w:t>
            </w:r>
          </w:p>
        </w:tc>
        <w:tc>
          <w:tcPr>
            <w:tcW w:w="4251" w:type="dxa"/>
          </w:tcPr>
          <w:p w14:paraId="1D1D8F6A" w14:textId="77777777" w:rsidR="00954227" w:rsidRPr="00DA4D25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F50C0"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10 месяцев</w:t>
            </w:r>
          </w:p>
        </w:tc>
      </w:tr>
    </w:tbl>
    <w:p w14:paraId="14C282F8" w14:textId="77777777" w:rsidR="00DA4D25" w:rsidRDefault="00DA4D25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271E8B" w14:textId="77777777" w:rsidR="00954227" w:rsidRDefault="008F50C0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2.2. Трудоемкость ООП</w:t>
      </w:r>
    </w:p>
    <w:p w14:paraId="48CB61AF" w14:textId="77777777" w:rsidR="00954227" w:rsidRPr="008F50C0" w:rsidRDefault="00DE661A">
      <w:pPr>
        <w:shd w:val="clear" w:color="auto" w:fill="FFFFFF"/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Трудоемкость ООП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специальности </w:t>
      </w:r>
      <w:r>
        <w:rPr>
          <w:rFonts w:ascii="Times New Roman" w:hAnsi="Times New Roman"/>
          <w:sz w:val="24"/>
          <w:szCs w:val="24"/>
          <w:lang w:val="ru-RU"/>
        </w:rPr>
        <w:t>35.02.16 Эксплуатация и ремонт сельскохозяйственной техники и оборудования</w:t>
      </w:r>
      <w:r w:rsidR="00DA4D2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8F50C0">
        <w:rPr>
          <w:rFonts w:ascii="Times New Roman" w:hAnsi="Times New Roman" w:cs="Times New Roman"/>
          <w:iCs/>
          <w:sz w:val="24"/>
          <w:szCs w:val="24"/>
          <w:lang w:val="ru-RU"/>
        </w:rPr>
        <w:t>по очной форме обучения (обязательное обучение) сост</w:t>
      </w:r>
      <w:r w:rsidR="00DA4D2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авляет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5940</w:t>
      </w:r>
      <w:r w:rsidR="00DA4D2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академических часов</w:t>
      </w:r>
      <w:r w:rsidR="008F50C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включает все виды аудиторной и самостоятельной работы студента, учебную и производственную практику для получения первичных профессиональных навыков.</w:t>
      </w:r>
    </w:p>
    <w:p w14:paraId="3D6F5057" w14:textId="77777777" w:rsidR="00954227" w:rsidRDefault="008F50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ab/>
        <w:t>Трудоемкость ООП представлена в таблице 2.</w:t>
      </w:r>
    </w:p>
    <w:p w14:paraId="7269E44E" w14:textId="77777777" w:rsidR="00954227" w:rsidRDefault="008F50C0">
      <w:pPr>
        <w:shd w:val="clear" w:color="auto" w:fill="FFFFFF"/>
        <w:spacing w:line="276" w:lineRule="auto"/>
        <w:jc w:val="right"/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Таблица 2</w:t>
      </w:r>
    </w:p>
    <w:tbl>
      <w:tblPr>
        <w:tblStyle w:val="a9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7654"/>
        <w:gridCol w:w="1701"/>
      </w:tblGrid>
      <w:tr w:rsidR="00954227" w14:paraId="3D2EC3DE" w14:textId="77777777">
        <w:tc>
          <w:tcPr>
            <w:tcW w:w="7654" w:type="dxa"/>
          </w:tcPr>
          <w:p w14:paraId="63688835" w14:textId="77777777" w:rsidR="00954227" w:rsidRPr="008F50C0" w:rsidRDefault="008F50C0" w:rsidP="00DA4D2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Обучение по учебным циклам и разделам </w:t>
            </w:r>
          </w:p>
        </w:tc>
        <w:tc>
          <w:tcPr>
            <w:tcW w:w="1701" w:type="dxa"/>
          </w:tcPr>
          <w:p w14:paraId="3C3E4D78" w14:textId="77777777" w:rsidR="00954227" w:rsidRDefault="00DE661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165</w:t>
            </w:r>
            <w:r w:rsidR="008F50C0">
              <w:rPr>
                <w:rFonts w:ascii="Times New Roman" w:hAnsi="Times New Roman" w:cs="Times New Roman"/>
                <w:lang w:val="ru-RU"/>
              </w:rPr>
              <w:t xml:space="preserve"> нед.</w:t>
            </w:r>
          </w:p>
        </w:tc>
      </w:tr>
      <w:tr w:rsidR="00954227" w14:paraId="7F69BBF4" w14:textId="77777777">
        <w:tc>
          <w:tcPr>
            <w:tcW w:w="7654" w:type="dxa"/>
          </w:tcPr>
          <w:p w14:paraId="461CFC3B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 практика</w:t>
            </w:r>
          </w:p>
          <w:p w14:paraId="61054271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Производственная практика</w:t>
            </w:r>
          </w:p>
        </w:tc>
        <w:tc>
          <w:tcPr>
            <w:tcW w:w="1701" w:type="dxa"/>
          </w:tcPr>
          <w:p w14:paraId="21D2CF2E" w14:textId="77777777" w:rsidR="00DA4D25" w:rsidRDefault="00DE661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8F50C0">
              <w:rPr>
                <w:rFonts w:ascii="Times New Roman" w:hAnsi="Times New Roman" w:cs="Times New Roman"/>
                <w:lang w:val="ru-RU"/>
              </w:rPr>
              <w:t xml:space="preserve"> нед</w:t>
            </w:r>
            <w:r w:rsidR="00DA4D2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F62E14B" w14:textId="77777777" w:rsidR="00954227" w:rsidRPr="00DA4D25" w:rsidRDefault="00DE661A" w:rsidP="00DE661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 </w:t>
            </w:r>
            <w:r w:rsidR="00DA4D25">
              <w:rPr>
                <w:rFonts w:ascii="Times New Roman" w:hAnsi="Times New Roman" w:cs="Times New Roman"/>
                <w:lang w:val="ru-RU"/>
              </w:rPr>
              <w:t>нед.</w:t>
            </w:r>
          </w:p>
        </w:tc>
      </w:tr>
      <w:tr w:rsidR="00954227" w14:paraId="3114AEBE" w14:textId="77777777">
        <w:tc>
          <w:tcPr>
            <w:tcW w:w="7654" w:type="dxa"/>
          </w:tcPr>
          <w:p w14:paraId="165C8B4F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Промежуточная аттестация</w:t>
            </w:r>
          </w:p>
        </w:tc>
        <w:tc>
          <w:tcPr>
            <w:tcW w:w="1701" w:type="dxa"/>
          </w:tcPr>
          <w:p w14:paraId="77591F5A" w14:textId="77777777" w:rsidR="00954227" w:rsidRDefault="00DE661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F50C0">
              <w:rPr>
                <w:rFonts w:ascii="Times New Roman" w:hAnsi="Times New Roman" w:cs="Times New Roman"/>
                <w:lang w:val="ru-RU"/>
              </w:rPr>
              <w:t xml:space="preserve"> нед.</w:t>
            </w:r>
          </w:p>
        </w:tc>
      </w:tr>
      <w:tr w:rsidR="00954227" w14:paraId="5D5BC071" w14:textId="77777777">
        <w:tc>
          <w:tcPr>
            <w:tcW w:w="7654" w:type="dxa"/>
          </w:tcPr>
          <w:p w14:paraId="018069FF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Государственная итоговая аттестация</w:t>
            </w:r>
          </w:p>
        </w:tc>
        <w:tc>
          <w:tcPr>
            <w:tcW w:w="1701" w:type="dxa"/>
          </w:tcPr>
          <w:p w14:paraId="366F0D3D" w14:textId="77777777" w:rsidR="00954227" w:rsidRDefault="00DE661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8F50C0">
              <w:rPr>
                <w:rFonts w:ascii="Times New Roman" w:hAnsi="Times New Roman" w:cs="Times New Roman"/>
                <w:lang w:val="ru-RU"/>
              </w:rPr>
              <w:t xml:space="preserve"> нед.</w:t>
            </w:r>
          </w:p>
        </w:tc>
      </w:tr>
      <w:tr w:rsidR="00954227" w14:paraId="2C94916C" w14:textId="77777777">
        <w:tc>
          <w:tcPr>
            <w:tcW w:w="7654" w:type="dxa"/>
          </w:tcPr>
          <w:p w14:paraId="23F287D8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Каникулы</w:t>
            </w:r>
          </w:p>
        </w:tc>
        <w:tc>
          <w:tcPr>
            <w:tcW w:w="1701" w:type="dxa"/>
          </w:tcPr>
          <w:p w14:paraId="2A522650" w14:textId="77777777" w:rsidR="00954227" w:rsidRDefault="00DE661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  <w:r w:rsidR="008F50C0">
              <w:rPr>
                <w:rFonts w:ascii="Times New Roman" w:hAnsi="Times New Roman" w:cs="Times New Roman"/>
                <w:lang w:val="ru-RU"/>
              </w:rPr>
              <w:t xml:space="preserve"> нед</w:t>
            </w:r>
          </w:p>
        </w:tc>
      </w:tr>
      <w:tr w:rsidR="00954227" w14:paraId="3ACC7765" w14:textId="77777777">
        <w:tc>
          <w:tcPr>
            <w:tcW w:w="7654" w:type="dxa"/>
          </w:tcPr>
          <w:p w14:paraId="5A9BA537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1701" w:type="dxa"/>
          </w:tcPr>
          <w:p w14:paraId="201E05AD" w14:textId="77777777" w:rsidR="00954227" w:rsidRDefault="00DE661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  <w:r w:rsidR="008F50C0">
              <w:rPr>
                <w:rFonts w:ascii="Times New Roman" w:hAnsi="Times New Roman" w:cs="Times New Roman"/>
                <w:lang w:val="ru-RU"/>
              </w:rPr>
              <w:t xml:space="preserve"> нед</w:t>
            </w:r>
          </w:p>
        </w:tc>
      </w:tr>
    </w:tbl>
    <w:p w14:paraId="510D2459" w14:textId="77777777" w:rsidR="00954227" w:rsidRDefault="0095422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384F31" w14:textId="77777777" w:rsidR="00954227" w:rsidRPr="00DA4D25" w:rsidRDefault="008F50C0" w:rsidP="004C7CBA">
      <w:pPr>
        <w:rPr>
          <w:b/>
          <w:bCs/>
        </w:rPr>
      </w:pPr>
      <w:r w:rsidRPr="00DA4D25">
        <w:rPr>
          <w:rFonts w:ascii="Times New Roman" w:hAnsi="Times New Roman" w:cs="Times New Roman"/>
          <w:b/>
          <w:bCs/>
          <w:sz w:val="24"/>
          <w:szCs w:val="24"/>
          <w:lang w:val="ru-RU"/>
        </w:rPr>
        <w:t>2.3. Востребованность выпускников</w:t>
      </w:r>
    </w:p>
    <w:p w14:paraId="0B42AAA6" w14:textId="77777777" w:rsidR="00DA4D25" w:rsidRPr="00DA4D25" w:rsidRDefault="008F50C0" w:rsidP="006C3EC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4D25">
        <w:rPr>
          <w:rFonts w:ascii="Times New Roman" w:hAnsi="Times New Roman" w:cs="Times New Roman"/>
          <w:sz w:val="24"/>
          <w:szCs w:val="24"/>
          <w:lang w:val="ru-RU"/>
        </w:rPr>
        <w:t xml:space="preserve">Выпускники востребованы </w:t>
      </w:r>
      <w:r w:rsidR="006C3ECB">
        <w:rPr>
          <w:rFonts w:ascii="Times New Roman" w:hAnsi="Times New Roman" w:cs="Times New Roman"/>
          <w:sz w:val="24"/>
          <w:szCs w:val="24"/>
          <w:lang w:val="ru-RU"/>
        </w:rPr>
        <w:t xml:space="preserve">в крестьянско-фермерских хозяйствах </w:t>
      </w:r>
      <w:r w:rsidR="00DA4D25" w:rsidRPr="00DA4D25">
        <w:rPr>
          <w:rFonts w:ascii="Times New Roman" w:hAnsi="Times New Roman" w:cs="Times New Roman"/>
          <w:sz w:val="24"/>
          <w:szCs w:val="24"/>
          <w:lang w:val="ru-RU"/>
        </w:rPr>
        <w:t xml:space="preserve">Ленинского района и </w:t>
      </w:r>
      <w:r w:rsidR="00DA4D2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A4D25" w:rsidRPr="00DA4D25">
        <w:rPr>
          <w:rFonts w:ascii="Times New Roman" w:hAnsi="Times New Roman" w:cs="Times New Roman"/>
          <w:sz w:val="24"/>
          <w:szCs w:val="24"/>
          <w:lang w:val="ru-RU"/>
        </w:rPr>
        <w:t>ЕАО</w:t>
      </w:r>
      <w:r w:rsidR="00DA4D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995D5A" w14:textId="77777777" w:rsidR="00954227" w:rsidRPr="008F50C0" w:rsidRDefault="00954227" w:rsidP="004C7C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19F0CA4" w14:textId="77777777" w:rsidR="00954227" w:rsidRPr="008F50C0" w:rsidRDefault="008F50C0" w:rsidP="004C7C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2.4. Возможности продолжения образования выпускника</w:t>
      </w:r>
    </w:p>
    <w:p w14:paraId="7DB4E10E" w14:textId="77777777" w:rsidR="00954227" w:rsidRPr="004D43BA" w:rsidRDefault="008F50C0" w:rsidP="004C7CBA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Выпускник, освоивший ООП </w:t>
      </w:r>
      <w:r w:rsidR="006C3ECB">
        <w:rPr>
          <w:rFonts w:ascii="Times New Roman" w:hAnsi="Times New Roman" w:cs="Times New Roman"/>
          <w:sz w:val="24"/>
          <w:szCs w:val="24"/>
          <w:lang w:val="ru-RU"/>
        </w:rPr>
        <w:t>ППССЗ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готовы к освоению ООП ВО.</w:t>
      </w:r>
    </w:p>
    <w:p w14:paraId="1F2AC6DB" w14:textId="77777777" w:rsidR="00954227" w:rsidRPr="004D43BA" w:rsidRDefault="00954227" w:rsidP="004C7C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1B8145" w14:textId="77777777" w:rsidR="00954227" w:rsidRPr="008F50C0" w:rsidRDefault="008F50C0" w:rsidP="004C7CBA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2.5. Основные пользователи ООП ПП</w:t>
      </w:r>
      <w:r w:rsidR="006C3EC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ССЗ:</w:t>
      </w:r>
    </w:p>
    <w:p w14:paraId="053B1960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Основными пользователями ООП  ПП</w:t>
      </w:r>
      <w:r w:rsidR="006C3ECB">
        <w:rPr>
          <w:rFonts w:ascii="Times New Roman" w:hAnsi="Times New Roman" w:cs="Times New Roman"/>
          <w:sz w:val="24"/>
          <w:szCs w:val="24"/>
          <w:lang w:val="ru-RU"/>
        </w:rPr>
        <w:t xml:space="preserve">ССЗ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являются:</w:t>
      </w:r>
    </w:p>
    <w:p w14:paraId="47491B2B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студенты;</w:t>
      </w:r>
    </w:p>
    <w:p w14:paraId="5AA4094D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абитуриенты и их родители;</w:t>
      </w:r>
    </w:p>
    <w:p w14:paraId="6205B027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работодатели;</w:t>
      </w:r>
    </w:p>
    <w:p w14:paraId="0F43B890" w14:textId="77777777" w:rsidR="00954227" w:rsidRPr="008F50C0" w:rsidRDefault="008F50C0" w:rsidP="004C7CBA">
      <w:pPr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преподаватели, сотрудники </w:t>
      </w:r>
      <w:r w:rsidR="00DA4D25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0C3179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2D2BB88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7142AB" w14:textId="77777777" w:rsidR="00954227" w:rsidRDefault="008F50C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3. Характеристика профессиональной деятельности выпускника</w:t>
      </w:r>
    </w:p>
    <w:p w14:paraId="09179A67" w14:textId="77777777" w:rsidR="00954227" w:rsidRDefault="009542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98B13B1" w14:textId="77777777" w:rsidR="00954227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50"/>
          <w:rFonts w:ascii="Times New Roman" w:hAnsi="Times New Roman"/>
          <w:i w:val="0"/>
          <w:iCs w:val="0"/>
          <w:sz w:val="24"/>
          <w:szCs w:val="24"/>
          <w:lang w:val="ru-RU"/>
        </w:rPr>
        <w:t>3.1. Область профессиональной деятельности выпускников</w:t>
      </w:r>
    </w:p>
    <w:p w14:paraId="177F68EF" w14:textId="77777777" w:rsidR="004C7CBA" w:rsidRPr="006C3ECB" w:rsidRDefault="006C3ECB" w:rsidP="004C7CBA">
      <w:pPr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Область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профессиональной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деятельности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Область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профессиональной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деятельности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выпускников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специальности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35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02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16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Эксплуатация и ремонт сельскохозяйственной техники и оборудования включает в себя организацию и выполнение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</w:t>
      </w:r>
    </w:p>
    <w:p w14:paraId="0DE9676D" w14:textId="77777777" w:rsidR="00954227" w:rsidRPr="008F50C0" w:rsidRDefault="008F50C0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3.2. Объекты профессионал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ьной деятельности выпускника являются:</w:t>
      </w:r>
    </w:p>
    <w:p w14:paraId="4E3188D4" w14:textId="77777777" w:rsidR="006C3ECB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  <w:lang w:val="ru-RU"/>
        </w:rPr>
        <w:t>Объектами профессиональной деятельности 35.02.16 Эксплуатация и ремонт сельскохозяйственной техники и оборудования в соответствии с ФГОС СПО являются:</w:t>
      </w:r>
    </w:p>
    <w:p w14:paraId="5D5B0AC0" w14:textId="77777777" w:rsidR="006C3ECB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3ECB">
        <w:rPr>
          <w:rFonts w:ascii="Times New Roman" w:hAnsi="Times New Roman" w:cs="Times New Roman"/>
          <w:sz w:val="24"/>
          <w:szCs w:val="24"/>
        </w:rPr>
        <w:sym w:font="Symbol" w:char="F02D"/>
      </w: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машины, механизмы, установки, приспособления и другое инженерно-технологическое оборудование сельскохозяйственного назначения; </w:t>
      </w:r>
    </w:p>
    <w:p w14:paraId="08B84A82" w14:textId="77777777" w:rsidR="006C3ECB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</w:rPr>
        <w:sym w:font="Symbol" w:char="F02D"/>
      </w: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автомобили категорий «В» и «С»;</w:t>
      </w:r>
    </w:p>
    <w:p w14:paraId="210F2024" w14:textId="77777777" w:rsidR="006C3ECB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3ECB">
        <w:rPr>
          <w:rFonts w:ascii="Times New Roman" w:hAnsi="Times New Roman" w:cs="Times New Roman"/>
          <w:sz w:val="24"/>
          <w:szCs w:val="24"/>
        </w:rPr>
        <w:sym w:font="Symbol" w:char="F02D"/>
      </w: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стационарные и передвижные средства технического обслуживания и ремонта; </w:t>
      </w:r>
    </w:p>
    <w:p w14:paraId="5C50C06C" w14:textId="77777777" w:rsidR="006C3ECB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</w:rPr>
        <w:sym w:font="Symbol" w:char="F02D"/>
      </w: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технологические процессы подготовки, эксплуатации, технического обслуживания и </w:t>
      </w:r>
      <w:r w:rsidRPr="006C3EC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диагностирования неисправностей машин, механизмов, установок, приспособлений и другого инженерно-технологического оборудования сельскохозяйственного назначения; </w:t>
      </w:r>
    </w:p>
    <w:p w14:paraId="20F2C3AE" w14:textId="77777777" w:rsidR="006C3ECB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</w:rPr>
        <w:sym w:font="Symbol" w:char="F02D"/>
      </w: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процессы организации и управления структурным подразделением сельскохозяйственного производства;</w:t>
      </w:r>
    </w:p>
    <w:p w14:paraId="1C49B8E3" w14:textId="77777777" w:rsidR="006C3ECB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3ECB">
        <w:rPr>
          <w:rFonts w:ascii="Times New Roman" w:hAnsi="Times New Roman" w:cs="Times New Roman"/>
          <w:sz w:val="24"/>
          <w:szCs w:val="24"/>
        </w:rPr>
        <w:sym w:font="Symbol" w:char="F02D"/>
      </w: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первичные трудовые коллективы.</w:t>
      </w:r>
    </w:p>
    <w:p w14:paraId="5346ABAA" w14:textId="77777777" w:rsidR="00954227" w:rsidRPr="008F50C0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3ECB">
        <w:rPr>
          <w:lang w:val="ru-RU"/>
        </w:rPr>
        <w:t xml:space="preserve"> </w:t>
      </w:r>
      <w:r w:rsidR="008F50C0"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8F50C0"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bookmarkStart w:id="0" w:name="_Toc460855523"/>
      <w:bookmarkStart w:id="1" w:name="_Toc460939930"/>
      <w:r w:rsidR="008F50C0"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Соответствие профессиональных модулей сочетанию квалификаци</w:t>
      </w:r>
      <w:bookmarkEnd w:id="0"/>
      <w:bookmarkEnd w:id="1"/>
      <w:r w:rsidR="008F50C0"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</w:p>
    <w:p w14:paraId="5934725F" w14:textId="77777777" w:rsidR="00954227" w:rsidRPr="008F50C0" w:rsidRDefault="0095422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2931"/>
        <w:gridCol w:w="3542"/>
      </w:tblGrid>
      <w:tr w:rsidR="00954227" w:rsidRPr="006C3ECB" w14:paraId="5ADD9FEE" w14:textId="77777777">
        <w:trPr>
          <w:trHeight w:val="1106"/>
        </w:trPr>
        <w:tc>
          <w:tcPr>
            <w:tcW w:w="2739" w:type="dxa"/>
          </w:tcPr>
          <w:p w14:paraId="4C1489A4" w14:textId="77777777" w:rsidR="00954227" w:rsidRPr="006C3ECB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ECB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2931" w:type="dxa"/>
            <w:tcBorders>
              <w:top w:val="single" w:sz="12" w:space="0" w:color="auto"/>
            </w:tcBorders>
          </w:tcPr>
          <w:p w14:paraId="4AF13E55" w14:textId="77777777" w:rsidR="00954227" w:rsidRPr="006C3ECB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ECB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3542" w:type="dxa"/>
            <w:tcBorders>
              <w:top w:val="single" w:sz="12" w:space="0" w:color="auto"/>
            </w:tcBorders>
          </w:tcPr>
          <w:p w14:paraId="23F10FFB" w14:textId="77777777" w:rsidR="00954227" w:rsidRPr="006C3ECB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Сочетание квалификаций </w:t>
            </w:r>
          </w:p>
          <w:p w14:paraId="71FEE680" w14:textId="77777777" w:rsidR="00954227" w:rsidRPr="006C3ECB" w:rsidRDefault="006C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 - механик</w:t>
            </w:r>
          </w:p>
        </w:tc>
      </w:tr>
      <w:tr w:rsidR="00954227" w:rsidRPr="006C3ECB" w14:paraId="434D4633" w14:textId="77777777">
        <w:trPr>
          <w:trHeight w:val="779"/>
        </w:trPr>
        <w:tc>
          <w:tcPr>
            <w:tcW w:w="2739" w:type="dxa"/>
          </w:tcPr>
          <w:p w14:paraId="034D48CD" w14:textId="77777777" w:rsidR="006C3ECB" w:rsidRPr="006C3ECB" w:rsidRDefault="006C3ECB" w:rsidP="006C3EC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6C3E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Эксплуатация</w:t>
            </w:r>
          </w:p>
          <w:p w14:paraId="46EEA40F" w14:textId="77777777" w:rsidR="006C3ECB" w:rsidRPr="006C3ECB" w:rsidRDefault="006C3ECB" w:rsidP="006C3EC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6C3E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сельскохозяйственной техники</w:t>
            </w:r>
          </w:p>
          <w:p w14:paraId="4C18A725" w14:textId="77777777" w:rsidR="006C3ECB" w:rsidRPr="006C3ECB" w:rsidRDefault="006C3ECB" w:rsidP="006C3EC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6C3E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и оборудования</w:t>
            </w:r>
          </w:p>
          <w:p w14:paraId="68D12329" w14:textId="77777777" w:rsidR="00954227" w:rsidRPr="006C3ECB" w:rsidRDefault="00954227" w:rsidP="005D07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1" w:type="dxa"/>
          </w:tcPr>
          <w:p w14:paraId="3A3ECB3D" w14:textId="77777777" w:rsidR="006C3ECB" w:rsidRPr="006C3ECB" w:rsidRDefault="006C3ECB" w:rsidP="006C3EC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6C3E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Эксплуатация</w:t>
            </w:r>
          </w:p>
          <w:p w14:paraId="1607B9DB" w14:textId="77777777" w:rsidR="006C3ECB" w:rsidRPr="006C3ECB" w:rsidRDefault="006C3ECB" w:rsidP="006C3EC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6C3E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сельскохозяйственной</w:t>
            </w:r>
          </w:p>
          <w:p w14:paraId="4171C01B" w14:textId="77777777" w:rsidR="006C3ECB" w:rsidRPr="006C3ECB" w:rsidRDefault="006C3ECB" w:rsidP="006C3EC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6C3EC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техники и оборудования</w:t>
            </w:r>
          </w:p>
          <w:p w14:paraId="43E39277" w14:textId="77777777" w:rsidR="00954227" w:rsidRPr="006C3ECB" w:rsidRDefault="006C3ECB" w:rsidP="006C3E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14:paraId="0C76C416" w14:textId="77777777" w:rsidR="00954227" w:rsidRPr="006C3ECB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осваивается</w:t>
            </w:r>
          </w:p>
        </w:tc>
      </w:tr>
      <w:tr w:rsidR="006C3ECB" w:rsidRPr="006C3ECB" w14:paraId="0622EDEB" w14:textId="77777777">
        <w:trPr>
          <w:trHeight w:val="938"/>
        </w:trPr>
        <w:tc>
          <w:tcPr>
            <w:tcW w:w="2739" w:type="dxa"/>
          </w:tcPr>
          <w:p w14:paraId="068AF3F0" w14:textId="77777777" w:rsidR="006C3ECB" w:rsidRPr="006C3ECB" w:rsidRDefault="006C3ECB" w:rsidP="006C3ECB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6C3ECB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Ремонт сельскохозяйственной техники и оборудования</w:t>
            </w:r>
          </w:p>
        </w:tc>
        <w:tc>
          <w:tcPr>
            <w:tcW w:w="2931" w:type="dxa"/>
          </w:tcPr>
          <w:p w14:paraId="1BBCF6C3" w14:textId="77777777" w:rsidR="006C3ECB" w:rsidRPr="006C3ECB" w:rsidRDefault="006C3ECB" w:rsidP="006C3ECB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6C3ECB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Ремонт сельскохозяйственной техники и оборудования</w:t>
            </w:r>
          </w:p>
        </w:tc>
        <w:tc>
          <w:tcPr>
            <w:tcW w:w="3542" w:type="dxa"/>
            <w:vAlign w:val="center"/>
          </w:tcPr>
          <w:p w14:paraId="3B534FA3" w14:textId="77777777" w:rsidR="006C3ECB" w:rsidRPr="006C3ECB" w:rsidRDefault="006C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осваивается</w:t>
            </w:r>
          </w:p>
        </w:tc>
      </w:tr>
    </w:tbl>
    <w:p w14:paraId="050E11B6" w14:textId="77777777" w:rsidR="00954227" w:rsidRDefault="00954227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7CA3595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764D06" w14:textId="77777777" w:rsidR="00954227" w:rsidRDefault="008F50C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4. Планируемые результаты освоения образовательной программы</w:t>
      </w:r>
    </w:p>
    <w:p w14:paraId="1C75CC5A" w14:textId="77777777" w:rsidR="00954227" w:rsidRDefault="0095422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2D6532" w14:textId="77777777" w:rsidR="00954227" w:rsidRDefault="008F50C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Общие компетенции</w:t>
      </w:r>
    </w:p>
    <w:p w14:paraId="5E901A76" w14:textId="77777777" w:rsidR="00954227" w:rsidRDefault="00954227">
      <w:pPr>
        <w:ind w:left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9"/>
        <w:tblW w:w="9765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5688"/>
      </w:tblGrid>
      <w:tr w:rsidR="00D87914" w14:paraId="088F147E" w14:textId="77777777" w:rsidTr="00D87914">
        <w:tc>
          <w:tcPr>
            <w:tcW w:w="1384" w:type="dxa"/>
          </w:tcPr>
          <w:p w14:paraId="5953FEE7" w14:textId="77777777" w:rsidR="00D87914" w:rsidRPr="009E43DD" w:rsidRDefault="00D87914" w:rsidP="00D87914">
            <w:pPr>
              <w:pStyle w:val="TableParagraph"/>
              <w:spacing w:line="252" w:lineRule="exact"/>
              <w:ind w:left="50" w:right="24" w:firstLine="470"/>
              <w:rPr>
                <w:rFonts w:ascii="Times New Roman" w:hAnsi="Times New Roman"/>
                <w:b/>
                <w:sz w:val="24"/>
                <w:szCs w:val="24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r w:rsidRPr="009E43D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693" w:type="dxa"/>
          </w:tcPr>
          <w:p w14:paraId="0666BC30" w14:textId="77777777" w:rsidR="00D87914" w:rsidRPr="009E43DD" w:rsidRDefault="00D87914" w:rsidP="00D87914">
            <w:pPr>
              <w:pStyle w:val="TableParagraph"/>
              <w:spacing w:line="252" w:lineRule="exact"/>
              <w:ind w:left="470" w:right="348" w:hanging="99"/>
              <w:rPr>
                <w:rFonts w:ascii="Times New Roman" w:hAnsi="Times New Roman"/>
                <w:b/>
                <w:sz w:val="24"/>
                <w:szCs w:val="24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</w:rPr>
              <w:t>Формулировка</w:t>
            </w:r>
            <w:r w:rsidRPr="009E43DD">
              <w:rPr>
                <w:rFonts w:ascii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688" w:type="dxa"/>
          </w:tcPr>
          <w:p w14:paraId="2E4E2FDE" w14:textId="77777777" w:rsidR="00D87914" w:rsidRPr="00803409" w:rsidRDefault="00D87914" w:rsidP="00D87914">
            <w:pPr>
              <w:pStyle w:val="TableParagraph"/>
              <w:spacing w:line="251" w:lineRule="exact"/>
              <w:ind w:left="782" w:right="77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Знания/умения</w:t>
            </w:r>
          </w:p>
        </w:tc>
      </w:tr>
      <w:tr w:rsidR="00D87914" w14:paraId="433E0576" w14:textId="77777777" w:rsidTr="00D87914">
        <w:tc>
          <w:tcPr>
            <w:tcW w:w="1384" w:type="dxa"/>
          </w:tcPr>
          <w:p w14:paraId="7411EC21" w14:textId="77777777" w:rsidR="00D87914" w:rsidRPr="009E43DD" w:rsidRDefault="00D87914" w:rsidP="00D87914">
            <w:pPr>
              <w:pStyle w:val="TableParagraph"/>
              <w:spacing w:line="25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14:paraId="6E9C9D54" w14:textId="77777777" w:rsidR="00D87914" w:rsidRPr="009E43DD" w:rsidRDefault="00D87914" w:rsidP="00D87914">
            <w:pPr>
              <w:pStyle w:val="TableParagraph"/>
              <w:ind w:right="45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Выбирать способы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 задач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применительно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  <w:p w14:paraId="094C9CB9" w14:textId="77777777" w:rsidR="00D87914" w:rsidRPr="009E43DD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различным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5688" w:type="dxa"/>
          </w:tcPr>
          <w:p w14:paraId="5B252CC3" w14:textId="77777777" w:rsidR="00D87914" w:rsidRPr="009E43DD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задачу и/или проблему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профессиональном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социальном</w:t>
            </w:r>
            <w:r w:rsidRPr="009E43DD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контексте;</w:t>
            </w:r>
          </w:p>
          <w:p w14:paraId="3C332096" w14:textId="77777777" w:rsidR="00D87914" w:rsidRPr="009E43DD" w:rsidRDefault="00D87914" w:rsidP="00D87914">
            <w:pPr>
              <w:pStyle w:val="TableParagraph"/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задачу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проблему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выделять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её</w:t>
            </w:r>
          </w:p>
          <w:p w14:paraId="1075FBFA" w14:textId="77777777" w:rsidR="00D87914" w:rsidRPr="009E43DD" w:rsidRDefault="00D87914" w:rsidP="00D87914">
            <w:pPr>
              <w:pStyle w:val="TableParagraph"/>
              <w:ind w:right="-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составные</w:t>
            </w:r>
            <w:r w:rsidRPr="009E43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части;</w:t>
            </w:r>
            <w:r w:rsidRPr="009E43DD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9E43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9E43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9E43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задачи;</w:t>
            </w:r>
            <w:r w:rsidRPr="009E43DD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выявлять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эффективно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искать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информацию,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необходимую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</w:p>
          <w:p w14:paraId="1950655D" w14:textId="77777777" w:rsidR="00D87914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проблемы;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составить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действия;</w:t>
            </w:r>
          </w:p>
          <w:p w14:paraId="3C4D5576" w14:textId="77777777" w:rsidR="00D87914" w:rsidRPr="00D87914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lang w:val="ru-RU"/>
              </w:rPr>
            </w:pPr>
            <w:r w:rsidRPr="00D87914">
              <w:rPr>
                <w:rFonts w:ascii="Times New Roman" w:hAnsi="Times New Roman"/>
                <w:lang w:val="ru-RU"/>
              </w:rPr>
              <w:t>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</w:t>
            </w:r>
          </w:p>
          <w:p w14:paraId="7DD45DF0" w14:textId="77777777" w:rsidR="00D87914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последствия своих действий (самостоятельно или с помощью наставника)</w:t>
            </w:r>
          </w:p>
          <w:p w14:paraId="5724CABB" w14:textId="77777777" w:rsidR="00D87914" w:rsidRPr="009E43DD" w:rsidRDefault="00D87914" w:rsidP="00D87914">
            <w:pPr>
              <w:pStyle w:val="TableParagraph"/>
              <w:ind w:right="16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актуальный профессиональный и социальный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контекст, в котором приходится работать и жить; основные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источники информации и ресурсы для решения задач и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проблем в профессиональном и/или социальном контексте;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алгоритмы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работ в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39823C3B" w14:textId="77777777" w:rsidR="00D87914" w:rsidRPr="009E43DD" w:rsidRDefault="00D87914" w:rsidP="00D87914">
            <w:pPr>
              <w:pStyle w:val="TableParagraph"/>
              <w:ind w:right="3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смежных областях; методы работы в профессиональной и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смежных сферах; структуру плана для решения задач;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порядок оценки результатов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</w:p>
          <w:p w14:paraId="544D642C" w14:textId="77777777" w:rsidR="00D87914" w:rsidRPr="00D87914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14:paraId="3808C36D" w14:textId="77777777" w:rsidR="00D87914" w:rsidRPr="009E43DD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87914" w14:paraId="244C45F9" w14:textId="77777777" w:rsidTr="00D87914">
        <w:tc>
          <w:tcPr>
            <w:tcW w:w="1384" w:type="dxa"/>
          </w:tcPr>
          <w:p w14:paraId="3D646A0B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14:paraId="5044EA3B" w14:textId="77777777" w:rsidR="00D87914" w:rsidRPr="009E43DD" w:rsidRDefault="00D87914" w:rsidP="00D87914">
            <w:pPr>
              <w:pStyle w:val="TableParagraph"/>
              <w:ind w:right="2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поиск,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анализ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7EDAC926" w14:textId="77777777" w:rsidR="00D87914" w:rsidRPr="009E43DD" w:rsidRDefault="00D87914" w:rsidP="00D87914">
            <w:pPr>
              <w:pStyle w:val="TableParagraph"/>
              <w:ind w:right="4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интерпретацию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информации,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необходимой для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выполнения задач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688" w:type="dxa"/>
          </w:tcPr>
          <w:p w14:paraId="2A63B057" w14:textId="77777777" w:rsidR="00D87914" w:rsidRPr="009E43DD" w:rsidRDefault="00D87914" w:rsidP="00D87914">
            <w:pPr>
              <w:pStyle w:val="TableParagraph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задачи для поиска информации;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необходимые источники информации;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планировать процесс поиска; структурировать получаемую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информацию; выделять наиболее значимое в перечне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информации;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оценивать практическую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значимость</w:t>
            </w:r>
          </w:p>
          <w:p w14:paraId="4D70C50F" w14:textId="77777777" w:rsidR="00D87914" w:rsidRPr="009E43DD" w:rsidRDefault="00D87914" w:rsidP="00D87914">
            <w:pPr>
              <w:pStyle w:val="TableParagraph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поиска;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оформлять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результаты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поиска</w:t>
            </w:r>
          </w:p>
          <w:p w14:paraId="7A44A6EA" w14:textId="77777777" w:rsidR="00D87914" w:rsidRPr="009E43DD" w:rsidRDefault="00D87914" w:rsidP="00D87914">
            <w:pPr>
              <w:pStyle w:val="TableParagraph"/>
              <w:ind w:right="3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номенклатура информационных источников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применяемых в профессиональной деятельности; приемы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структурирования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информации; формат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оформления</w:t>
            </w:r>
          </w:p>
          <w:p w14:paraId="36C45060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поиска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 w:rsidR="00D87914" w14:paraId="425B2C58" w14:textId="77777777" w:rsidTr="00D87914">
        <w:tc>
          <w:tcPr>
            <w:tcW w:w="1384" w:type="dxa"/>
          </w:tcPr>
          <w:p w14:paraId="1D2525CB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693" w:type="dxa"/>
          </w:tcPr>
          <w:p w14:paraId="3527A966" w14:textId="77777777" w:rsidR="00D87914" w:rsidRPr="009E43DD" w:rsidRDefault="00D87914" w:rsidP="00D87914">
            <w:pPr>
              <w:pStyle w:val="TableParagraph"/>
              <w:ind w:right="85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Планировать 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реализовывать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собственное</w:t>
            </w:r>
          </w:p>
          <w:p w14:paraId="4D9A80ED" w14:textId="77777777" w:rsidR="00D87914" w:rsidRPr="009E43DD" w:rsidRDefault="00D87914" w:rsidP="00D87914">
            <w:pPr>
              <w:pStyle w:val="TableParagraph"/>
              <w:ind w:right="4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 личностное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5688" w:type="dxa"/>
          </w:tcPr>
          <w:p w14:paraId="3B50D9E4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9E43DD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актуальность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нормативно-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правовой</w:t>
            </w:r>
          </w:p>
          <w:p w14:paraId="27C3D8D8" w14:textId="77777777" w:rsidR="00D87914" w:rsidRPr="009E43DD" w:rsidRDefault="00D87914" w:rsidP="00D87914">
            <w:pPr>
              <w:pStyle w:val="TableParagraph"/>
              <w:spacing w:before="1"/>
              <w:ind w:right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 в профессиональной деятельности; применять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современную научную профессиональную терминологию;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выстраивать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траектории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профессионального</w:t>
            </w:r>
          </w:p>
          <w:p w14:paraId="1F62A838" w14:textId="77777777" w:rsidR="00D87914" w:rsidRPr="00D87914" w:rsidRDefault="00D87914" w:rsidP="00D87914">
            <w:pPr>
              <w:pStyle w:val="TableParagraph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  <w:r w:rsidRPr="00D8791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8791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самообразования</w:t>
            </w:r>
          </w:p>
          <w:p w14:paraId="26DC2657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  <w:r w:rsidRPr="009E43DD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актуальной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нормативно-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правовой</w:t>
            </w:r>
          </w:p>
          <w:p w14:paraId="66B7A1B5" w14:textId="77777777" w:rsidR="00D87914" w:rsidRPr="009E43DD" w:rsidRDefault="00D87914" w:rsidP="00D87914">
            <w:pPr>
              <w:pStyle w:val="TableParagraph"/>
              <w:spacing w:before="1"/>
              <w:ind w:right="2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документации; современная научная и профессиональная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терминология;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возможные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траектории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профессионального</w:t>
            </w:r>
          </w:p>
          <w:p w14:paraId="2DC38F3F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before="1" w:line="236" w:lineRule="exact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самообразования</w:t>
            </w:r>
          </w:p>
        </w:tc>
      </w:tr>
      <w:tr w:rsidR="00D87914" w:rsidRPr="0073497B" w14:paraId="1443ED82" w14:textId="77777777" w:rsidTr="00D87914">
        <w:tc>
          <w:tcPr>
            <w:tcW w:w="1384" w:type="dxa"/>
          </w:tcPr>
          <w:p w14:paraId="3EC0F83F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693" w:type="dxa"/>
          </w:tcPr>
          <w:p w14:paraId="0C005F48" w14:textId="77777777" w:rsidR="00D87914" w:rsidRPr="009E43DD" w:rsidRDefault="00D87914" w:rsidP="00D87914">
            <w:pPr>
              <w:pStyle w:val="TableParagraph"/>
              <w:ind w:right="-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Работать</w:t>
            </w:r>
            <w:r w:rsidRPr="009E43DD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E43DD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коллективе</w:t>
            </w:r>
            <w:r w:rsidRPr="009E43DD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команде, эффективно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коллегами,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руководством,</w:t>
            </w:r>
          </w:p>
          <w:p w14:paraId="05541132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5688" w:type="dxa"/>
          </w:tcPr>
          <w:p w14:paraId="05245BF2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9E43DD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работу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коллектива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команды;</w:t>
            </w:r>
          </w:p>
          <w:p w14:paraId="5EE80FE7" w14:textId="77777777" w:rsidR="00D87914" w:rsidRPr="009E43DD" w:rsidRDefault="00D87914" w:rsidP="00D87914">
            <w:pPr>
              <w:pStyle w:val="TableParagraph"/>
              <w:spacing w:line="252" w:lineRule="exact"/>
              <w:ind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 коллегами, руководством, клиентами в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ходе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  <w:p w14:paraId="07B70B94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52" w:lineRule="exact"/>
              <w:ind w:right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психологические основы деятельности коллектива,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психологические особенности личности; основы проектной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D87914" w14:paraId="41B7FDA2" w14:textId="77777777" w:rsidTr="00D87914">
        <w:tc>
          <w:tcPr>
            <w:tcW w:w="1384" w:type="dxa"/>
          </w:tcPr>
          <w:p w14:paraId="0CFB454F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14:paraId="1E9E9A34" w14:textId="77777777" w:rsidR="00D87914" w:rsidRPr="009E43DD" w:rsidRDefault="00D87914" w:rsidP="00D87914">
            <w:pPr>
              <w:pStyle w:val="TableParagraph"/>
              <w:ind w:right="-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устную и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письменную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коммуникацию на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 языке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Российской Федерации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 учетом особенностей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социального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458E80B3" w14:textId="77777777" w:rsidR="00D87914" w:rsidRPr="009E43DD" w:rsidRDefault="00D87914" w:rsidP="00D87914">
            <w:pPr>
              <w:pStyle w:val="TableParagraph"/>
              <w:spacing w:line="236" w:lineRule="exact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5688" w:type="dxa"/>
          </w:tcPr>
          <w:p w14:paraId="06EC3BA2" w14:textId="77777777" w:rsidR="00D87914" w:rsidRPr="009E43DD" w:rsidRDefault="00D87914" w:rsidP="00D87914">
            <w:pPr>
              <w:pStyle w:val="TableParagraph"/>
              <w:ind w:right="7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9E43DD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грамотно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излагать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свои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мысли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оформлять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тематике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14:paraId="2FB858D8" w14:textId="77777777" w:rsidR="00D87914" w:rsidRPr="009E43DD" w:rsidRDefault="00D87914" w:rsidP="00D87914">
            <w:pPr>
              <w:pStyle w:val="TableParagraph"/>
              <w:spacing w:line="252" w:lineRule="exact"/>
              <w:ind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 языке, проявлять толерантность в рабочем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коллективе</w:t>
            </w:r>
          </w:p>
          <w:p w14:paraId="4E3529A3" w14:textId="77777777" w:rsidR="00D87914" w:rsidRPr="009E43DD" w:rsidRDefault="00D87914" w:rsidP="00D87914">
            <w:pPr>
              <w:pStyle w:val="TableParagraph"/>
              <w:ind w:right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социального и культурного контекста;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оформления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построения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устных</w:t>
            </w:r>
          </w:p>
          <w:p w14:paraId="688B43E1" w14:textId="77777777" w:rsidR="00D87914" w:rsidRPr="009E43DD" w:rsidRDefault="00D87914" w:rsidP="00D87914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сообщений.</w:t>
            </w:r>
          </w:p>
        </w:tc>
      </w:tr>
      <w:tr w:rsidR="00D87914" w:rsidRPr="0073497B" w14:paraId="44E88EC4" w14:textId="77777777" w:rsidTr="00D87914">
        <w:tc>
          <w:tcPr>
            <w:tcW w:w="1384" w:type="dxa"/>
          </w:tcPr>
          <w:p w14:paraId="4A8A0319" w14:textId="77777777" w:rsidR="00D87914" w:rsidRPr="009E43DD" w:rsidRDefault="00D87914" w:rsidP="00D879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ОК 06</w:t>
            </w:r>
          </w:p>
        </w:tc>
        <w:tc>
          <w:tcPr>
            <w:tcW w:w="2693" w:type="dxa"/>
          </w:tcPr>
          <w:p w14:paraId="2BA5A85B" w14:textId="77777777" w:rsidR="00D87914" w:rsidRPr="00BF4160" w:rsidRDefault="00D87914" w:rsidP="00D87914">
            <w:pPr>
              <w:pStyle w:val="TableParagraph"/>
              <w:ind w:right="695"/>
              <w:rPr>
                <w:rFonts w:ascii="Times New Roman" w:hAnsi="Times New Roman"/>
                <w:lang w:val="ru-RU"/>
              </w:rPr>
            </w:pPr>
            <w:r w:rsidRPr="00BF4160">
              <w:rPr>
                <w:rFonts w:ascii="Times New Roman" w:hAnsi="Times New Roman"/>
                <w:spacing w:val="-2"/>
                <w:lang w:val="ru-RU"/>
              </w:rPr>
              <w:t>Проявлять гражданско- патриотическую позицию,</w:t>
            </w:r>
          </w:p>
          <w:p w14:paraId="0D386F79" w14:textId="77777777" w:rsidR="00D87914" w:rsidRPr="00BF4160" w:rsidRDefault="00D87914" w:rsidP="00D87914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BF4160">
              <w:rPr>
                <w:rFonts w:ascii="Times New Roman" w:hAnsi="Times New Roman"/>
                <w:spacing w:val="-2"/>
                <w:lang w:val="ru-RU"/>
              </w:rPr>
              <w:t>демонстрировать осознанное</w:t>
            </w:r>
          </w:p>
          <w:p w14:paraId="49192237" w14:textId="77777777" w:rsidR="00D87914" w:rsidRPr="00BF4160" w:rsidRDefault="00D87914" w:rsidP="00D87914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BF4160">
              <w:rPr>
                <w:rFonts w:ascii="Times New Roman" w:hAnsi="Times New Roman"/>
                <w:lang w:val="ru-RU"/>
              </w:rPr>
              <w:t>поведение</w:t>
            </w:r>
            <w:r w:rsidRPr="00BF4160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lang w:val="ru-RU"/>
              </w:rPr>
              <w:t>на</w:t>
            </w:r>
            <w:r w:rsidRPr="00BF4160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lang w:val="ru-RU"/>
              </w:rPr>
              <w:t xml:space="preserve">основе </w:t>
            </w:r>
            <w:r w:rsidRPr="00BF4160">
              <w:rPr>
                <w:rFonts w:ascii="Times New Roman" w:hAnsi="Times New Roman"/>
                <w:spacing w:val="-2"/>
                <w:lang w:val="ru-RU"/>
              </w:rPr>
              <w:t>традиционных</w:t>
            </w:r>
          </w:p>
          <w:p w14:paraId="644266BA" w14:textId="77777777" w:rsidR="00D87914" w:rsidRPr="009E43DD" w:rsidRDefault="00D87914" w:rsidP="00D879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160">
              <w:rPr>
                <w:rFonts w:ascii="Times New Roman" w:hAnsi="Times New Roman" w:cs="Times New Roman"/>
                <w:spacing w:val="-2"/>
                <w:lang w:val="ru-RU"/>
              </w:rPr>
              <w:t>общечеловеческих ценностей.</w:t>
            </w:r>
          </w:p>
        </w:tc>
        <w:tc>
          <w:tcPr>
            <w:tcW w:w="5688" w:type="dxa"/>
          </w:tcPr>
          <w:p w14:paraId="626BEA19" w14:textId="77777777" w:rsidR="00D87914" w:rsidRPr="00BF4160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описывать значимость своей профессии по специальности</w:t>
            </w:r>
            <w:r w:rsidRPr="00BF416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«Экономика</w:t>
            </w:r>
            <w:r w:rsidRPr="00BF416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F416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бухгалтерский</w:t>
            </w:r>
            <w:r w:rsidRPr="00BF416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учет</w:t>
            </w:r>
            <w:r w:rsidRPr="00BF416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(по</w:t>
            </w:r>
          </w:p>
          <w:p w14:paraId="6100BCF0" w14:textId="77777777" w:rsidR="00D87914" w:rsidRPr="00BF4160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отраслям)».</w:t>
            </w:r>
            <w:r w:rsidRPr="00BF416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Бухгалтер</w:t>
            </w:r>
            <w:r w:rsidRPr="00BF416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должен</w:t>
            </w:r>
            <w:r w:rsidRPr="00BF416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BF416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работать</w:t>
            </w:r>
            <w:r w:rsidRPr="00BF416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F416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цифрами.</w:t>
            </w:r>
          </w:p>
          <w:p w14:paraId="745D26B0" w14:textId="77777777" w:rsidR="00D87914" w:rsidRPr="00BF4160" w:rsidRDefault="00D87914" w:rsidP="00D87914">
            <w:pPr>
              <w:pStyle w:val="TableParagraph"/>
              <w:spacing w:line="250" w:lineRule="exac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Поскольку</w:t>
            </w:r>
            <w:r w:rsidRPr="00BF416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цифры</w:t>
            </w:r>
            <w:r w:rsidRPr="00BF416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BF4160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просто</w:t>
            </w:r>
            <w:r w:rsidRPr="00BF416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числа,</w:t>
            </w:r>
            <w:r w:rsidRPr="00BF416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BF416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денежные</w:t>
            </w:r>
            <w:r w:rsidRPr="00BF416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средства,</w:t>
            </w:r>
            <w:r w:rsidRPr="00BF416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F4160">
              <w:rPr>
                <w:rFonts w:ascii="Times New Roman" w:hAnsi="Times New Roman"/>
                <w:sz w:val="24"/>
                <w:szCs w:val="24"/>
                <w:lang w:val="ru-RU"/>
              </w:rPr>
              <w:t>то ответственность за их правильность очень большая.</w:t>
            </w:r>
          </w:p>
          <w:p w14:paraId="34A23688" w14:textId="77777777" w:rsidR="00D87914" w:rsidRPr="009E43DD" w:rsidRDefault="00D87914" w:rsidP="00D87914">
            <w:pPr>
              <w:pStyle w:val="TableParagraph"/>
              <w:spacing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  <w:r w:rsidRPr="009E43DD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Бухгалтер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обязан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знать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основы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макро-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4E12DE57" w14:textId="77777777" w:rsidR="00D87914" w:rsidRPr="009E43DD" w:rsidRDefault="00D87914" w:rsidP="00D87914">
            <w:pPr>
              <w:pStyle w:val="TableParagraph"/>
              <w:ind w:right="9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микроэкономики, безошибочно делать финансовые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прогнозы,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знать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методы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приумножения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капитала.</w:t>
            </w:r>
          </w:p>
        </w:tc>
      </w:tr>
      <w:tr w:rsidR="00D87914" w:rsidRPr="0073497B" w14:paraId="387A015A" w14:textId="77777777" w:rsidTr="00D87914">
        <w:tc>
          <w:tcPr>
            <w:tcW w:w="1384" w:type="dxa"/>
          </w:tcPr>
          <w:p w14:paraId="28B9C2E8" w14:textId="77777777" w:rsidR="00D87914" w:rsidRPr="009E43DD" w:rsidRDefault="00D87914" w:rsidP="00D87914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14:paraId="7976FF9E" w14:textId="77777777" w:rsidR="00D87914" w:rsidRPr="009E43DD" w:rsidRDefault="00D87914" w:rsidP="00D87914">
            <w:pPr>
              <w:pStyle w:val="TableParagraph"/>
              <w:ind w:right="8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сохранению</w:t>
            </w:r>
          </w:p>
          <w:p w14:paraId="65393939" w14:textId="77777777" w:rsidR="00D87914" w:rsidRPr="009E43DD" w:rsidRDefault="00D87914" w:rsidP="00D87914">
            <w:pPr>
              <w:pStyle w:val="TableParagraph"/>
              <w:ind w:right="29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окружающей среды,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ресурсосбережению,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эффективно</w:t>
            </w:r>
          </w:p>
          <w:p w14:paraId="5F551E0A" w14:textId="77777777" w:rsidR="00D87914" w:rsidRPr="009E43DD" w:rsidRDefault="00D87914" w:rsidP="00D87914">
            <w:pPr>
              <w:pStyle w:val="TableParagraph"/>
              <w:ind w:right="871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действовать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чрезвычайных</w:t>
            </w:r>
          </w:p>
          <w:p w14:paraId="5F6E59C5" w14:textId="77777777" w:rsidR="00D87914" w:rsidRPr="009E43DD" w:rsidRDefault="00D87914" w:rsidP="00D87914">
            <w:pPr>
              <w:pStyle w:val="TableParagraph"/>
              <w:spacing w:line="246" w:lineRule="exact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5688" w:type="dxa"/>
          </w:tcPr>
          <w:p w14:paraId="2776C93D" w14:textId="77777777" w:rsidR="00D87914" w:rsidRPr="009E43DD" w:rsidRDefault="00D87914" w:rsidP="00D87914">
            <w:pPr>
              <w:pStyle w:val="TableParagraph"/>
              <w:ind w:right="3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экологической безопасности;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направления ресурсосбережения в рамках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</w:p>
          <w:p w14:paraId="1312E781" w14:textId="77777777" w:rsidR="00D87914" w:rsidRPr="009E43DD" w:rsidRDefault="00D87914" w:rsidP="00D87914">
            <w:pPr>
              <w:pStyle w:val="TableParagraph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«Экономика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бухгалтерский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учет (по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отраслям)»</w:t>
            </w:r>
          </w:p>
          <w:p w14:paraId="5747F822" w14:textId="77777777" w:rsidR="00D87914" w:rsidRPr="009E43DD" w:rsidRDefault="00D87914" w:rsidP="00D87914">
            <w:pPr>
              <w:pStyle w:val="TableParagraph"/>
              <w:spacing w:line="242" w:lineRule="auto"/>
              <w:ind w:right="1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правила экологической безопасности при ведении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основные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ресурсы,</w:t>
            </w:r>
          </w:p>
          <w:p w14:paraId="7F0719FF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задействованные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пути</w:t>
            </w:r>
          </w:p>
          <w:p w14:paraId="4E7D502F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ресурсосбережения</w:t>
            </w:r>
          </w:p>
        </w:tc>
      </w:tr>
      <w:tr w:rsidR="00D87914" w14:paraId="3B2A71DA" w14:textId="77777777" w:rsidTr="00D87914">
        <w:tc>
          <w:tcPr>
            <w:tcW w:w="1384" w:type="dxa"/>
          </w:tcPr>
          <w:p w14:paraId="3B92B136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693" w:type="dxa"/>
          </w:tcPr>
          <w:p w14:paraId="05A54474" w14:textId="77777777" w:rsidR="00D87914" w:rsidRPr="009E43DD" w:rsidRDefault="00D87914" w:rsidP="00D87914">
            <w:pPr>
              <w:pStyle w:val="TableParagraph"/>
              <w:ind w:righ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средства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физической культуры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для сохранения и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укрепления здоровья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процессе профессиональной деятельности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 поддержания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необходимого уровня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физической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подготовленности.</w:t>
            </w:r>
          </w:p>
        </w:tc>
        <w:tc>
          <w:tcPr>
            <w:tcW w:w="5688" w:type="dxa"/>
          </w:tcPr>
          <w:p w14:paraId="303FD5D5" w14:textId="77777777" w:rsidR="00D87914" w:rsidRPr="009E43DD" w:rsidRDefault="00D87914" w:rsidP="00D87914">
            <w:pPr>
              <w:pStyle w:val="TableParagraph"/>
              <w:ind w:right="45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физкультурно- оздоровительную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для укрепления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здоровья, достижения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жизненных и профессиональных целей; применять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рациональные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приемы двигательных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функций в</w:t>
            </w:r>
          </w:p>
          <w:p w14:paraId="1BFB0EFE" w14:textId="77777777" w:rsidR="00D87914" w:rsidRPr="009E43DD" w:rsidRDefault="00D87914" w:rsidP="00D87914">
            <w:pPr>
              <w:pStyle w:val="TableParagraph"/>
              <w:ind w:right="2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деятельности; пользоваться средствами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перенапряжения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характерными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</w:p>
          <w:p w14:paraId="097AEC1C" w14:textId="77777777" w:rsidR="00D87914" w:rsidRPr="009E43DD" w:rsidRDefault="00D87914" w:rsidP="00D87914">
            <w:pPr>
              <w:pStyle w:val="TableParagraph"/>
              <w:spacing w:line="252" w:lineRule="exact"/>
              <w:ind w:right="7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«Экономика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бухгалтерский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учет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(по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отраслям)»</w:t>
            </w:r>
          </w:p>
          <w:p w14:paraId="4BC0ACBD" w14:textId="77777777" w:rsidR="00D87914" w:rsidRPr="009E43DD" w:rsidRDefault="00D87914" w:rsidP="00D87914">
            <w:pPr>
              <w:pStyle w:val="TableParagraph"/>
              <w:ind w:righ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роль физической культуры в общекультурном,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профессиональном и социальном развитии человека; основы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здорового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образа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жизни;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условия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</w:p>
          <w:p w14:paraId="39AF9BD6" w14:textId="77777777" w:rsidR="00D87914" w:rsidRPr="009E43DD" w:rsidRDefault="00D87914" w:rsidP="00D87914">
            <w:pPr>
              <w:pStyle w:val="TableParagraph"/>
              <w:ind w:right="7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 и зоны риска физического здоровья для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«Экономика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бухгалтерский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учет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(по</w:t>
            </w:r>
          </w:p>
          <w:p w14:paraId="20FA3E08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отраслям)»;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перенапряжения</w:t>
            </w:r>
          </w:p>
        </w:tc>
      </w:tr>
      <w:tr w:rsidR="00D87914" w14:paraId="187D8627" w14:textId="77777777" w:rsidTr="00D87914">
        <w:tc>
          <w:tcPr>
            <w:tcW w:w="1384" w:type="dxa"/>
          </w:tcPr>
          <w:p w14:paraId="665E93D5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93" w:type="dxa"/>
          </w:tcPr>
          <w:p w14:paraId="555A31D6" w14:textId="77777777" w:rsidR="00D87914" w:rsidRPr="009E43DD" w:rsidRDefault="00D87914" w:rsidP="00D87914">
            <w:pPr>
              <w:pStyle w:val="TableParagraph"/>
              <w:ind w:right="4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688" w:type="dxa"/>
          </w:tcPr>
          <w:p w14:paraId="0036C852" w14:textId="77777777" w:rsidR="00D87914" w:rsidRPr="009E43DD" w:rsidRDefault="00D87914" w:rsidP="00D87914">
            <w:pPr>
              <w:pStyle w:val="TableParagraph"/>
              <w:spacing w:line="242" w:lineRule="auto"/>
              <w:ind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средства информационных технологий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профессиональных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</w:p>
          <w:p w14:paraId="50AFA2A4" w14:textId="77777777" w:rsidR="00D87914" w:rsidRPr="00D87914" w:rsidRDefault="00D87914" w:rsidP="00D87914">
            <w:pPr>
              <w:pStyle w:val="TableParagraph"/>
              <w:spacing w:line="23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современное</w:t>
            </w:r>
            <w:r w:rsidRPr="00D8791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программное</w:t>
            </w:r>
            <w:r w:rsidRPr="00D8791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</w:p>
          <w:p w14:paraId="7CFF57E6" w14:textId="77777777" w:rsidR="00D87914" w:rsidRPr="009E43DD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современные средства и устройства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информатизации;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порядок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применения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программное</w:t>
            </w:r>
          </w:p>
          <w:p w14:paraId="6ADC177A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36" w:lineRule="exact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в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D87914" w:rsidRPr="0073497B" w14:paraId="292F10DE" w14:textId="77777777" w:rsidTr="00D87914">
        <w:tc>
          <w:tcPr>
            <w:tcW w:w="1384" w:type="dxa"/>
          </w:tcPr>
          <w:p w14:paraId="22905020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155E99D2" w14:textId="77777777" w:rsidR="00D87914" w:rsidRPr="009E43DD" w:rsidRDefault="00D87914" w:rsidP="00D87914">
            <w:pPr>
              <w:pStyle w:val="TableParagraph"/>
              <w:ind w:right="4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Пользоваться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документацией на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</w:t>
            </w:r>
            <w:r w:rsidRPr="009E43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693FB79F" w14:textId="77777777" w:rsidR="00D87914" w:rsidRPr="009E43DD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иностранных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языках.</w:t>
            </w:r>
          </w:p>
        </w:tc>
        <w:tc>
          <w:tcPr>
            <w:tcW w:w="5688" w:type="dxa"/>
          </w:tcPr>
          <w:p w14:paraId="4C7440A7" w14:textId="77777777" w:rsidR="00D87914" w:rsidRPr="009E43DD" w:rsidRDefault="00D87914" w:rsidP="00D87914">
            <w:pPr>
              <w:pStyle w:val="TableParagraph"/>
              <w:ind w:right="5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понимать общий смысл четко произнесенных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высказываний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известные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темы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(профессиональные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22E1241B" w14:textId="77777777" w:rsidR="00D87914" w:rsidRPr="009E43DD" w:rsidRDefault="00D87914" w:rsidP="00D87914">
            <w:pPr>
              <w:pStyle w:val="TableParagraph"/>
              <w:ind w:right="2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бытовые), понимать тексты на базовые профессиональные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темы; участвовать в диалогах на знакомые общие и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профессиональные темы; строить простые высказывания о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себе и о своей профессиональной деятельности; кратко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обосновывать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объяснить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свои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(текущие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3232E6B1" w14:textId="77777777" w:rsidR="00D87914" w:rsidRPr="009E43DD" w:rsidRDefault="00D87914" w:rsidP="00D87914">
            <w:pPr>
              <w:pStyle w:val="TableParagraph"/>
              <w:spacing w:line="252" w:lineRule="exact"/>
              <w:ind w:right="6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планируемые); писать простые связные сообщения на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знакомые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интересующие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профессиональные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темы</w:t>
            </w:r>
          </w:p>
          <w:p w14:paraId="65C8E7B2" w14:textId="77777777" w:rsidR="00D87914" w:rsidRPr="009E43DD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правила построения простых и сложных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предложений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профессиональные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темы;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основные</w:t>
            </w:r>
          </w:p>
          <w:p w14:paraId="676D77DF" w14:textId="77777777" w:rsidR="00D87914" w:rsidRPr="009E43DD" w:rsidRDefault="00D87914" w:rsidP="00D87914">
            <w:pPr>
              <w:pStyle w:val="TableParagraph"/>
              <w:ind w:right="-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общеупотребительные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глаголы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(бытовая</w:t>
            </w:r>
            <w:r w:rsidRPr="009E43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лексика); лексический минимум, относящийся к описанию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предметов,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средств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процессов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</w:p>
          <w:p w14:paraId="6D9C888A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52" w:lineRule="exact"/>
              <w:ind w:right="2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 особенности произношения; правила чтения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текстов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направленности</w:t>
            </w:r>
          </w:p>
        </w:tc>
      </w:tr>
      <w:tr w:rsidR="00D87914" w:rsidRPr="0073497B" w14:paraId="50E2EE04" w14:textId="77777777" w:rsidTr="00D87914">
        <w:tc>
          <w:tcPr>
            <w:tcW w:w="1384" w:type="dxa"/>
          </w:tcPr>
          <w:p w14:paraId="0DA6DC82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566221F" w14:textId="77777777" w:rsidR="00D87914" w:rsidRPr="009E43DD" w:rsidRDefault="00D87914" w:rsidP="00D87914">
            <w:pPr>
              <w:pStyle w:val="TableParagraph"/>
              <w:ind w:right="9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знания по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финансовой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грамотности,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планировать</w:t>
            </w:r>
          </w:p>
          <w:p w14:paraId="4A37D042" w14:textId="77777777" w:rsidR="00D87914" w:rsidRPr="009E43DD" w:rsidRDefault="00D87914" w:rsidP="00D87914">
            <w:pPr>
              <w:pStyle w:val="TableParagraph"/>
              <w:ind w:right="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предпринимательскую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</w:p>
          <w:p w14:paraId="5A3D5B60" w14:textId="77777777" w:rsidR="00D87914" w:rsidRPr="009E43DD" w:rsidRDefault="00D87914" w:rsidP="00D87914">
            <w:pPr>
              <w:pStyle w:val="TableParagraph"/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сфере</w:t>
            </w:r>
          </w:p>
        </w:tc>
        <w:tc>
          <w:tcPr>
            <w:tcW w:w="5688" w:type="dxa"/>
          </w:tcPr>
          <w:p w14:paraId="7EE76530" w14:textId="77777777" w:rsidR="00D87914" w:rsidRPr="009E43DD" w:rsidRDefault="00D87914" w:rsidP="00D87914">
            <w:pPr>
              <w:pStyle w:val="TableParagraph"/>
              <w:ind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выявлять достоинства и недостатки коммерческой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идеи; презентовать идеи открытия собственного дела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деятельности; оформлять бизнес-план;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рассчитывать размеры выплат по процентным ставкам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кредитования; определять инвестиционную</w:t>
            </w:r>
          </w:p>
          <w:p w14:paraId="0E21D12F" w14:textId="77777777" w:rsidR="00D87914" w:rsidRPr="009E43DD" w:rsidRDefault="00D87914" w:rsidP="00D87914">
            <w:pPr>
              <w:pStyle w:val="TableParagraph"/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привлекательность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коммерческих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идей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рамках</w:t>
            </w:r>
          </w:p>
          <w:p w14:paraId="4262BD88" w14:textId="77777777" w:rsidR="00D87914" w:rsidRPr="009E43DD" w:rsidRDefault="00D87914" w:rsidP="00D87914">
            <w:pPr>
              <w:pStyle w:val="TableParagraph"/>
              <w:spacing w:line="254" w:lineRule="exact"/>
              <w:ind w:righ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деятельности; презентовать бизнес-идею;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источники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финансирования</w:t>
            </w:r>
          </w:p>
          <w:p w14:paraId="610DF2DB" w14:textId="77777777" w:rsidR="00D87914" w:rsidRPr="009E43DD" w:rsidRDefault="00D87914" w:rsidP="00D87914">
            <w:pPr>
              <w:pStyle w:val="TableParagraph"/>
              <w:spacing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Знание:</w:t>
            </w:r>
            <w:r w:rsidRPr="009E43DD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основы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предпринимательской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основы</w:t>
            </w:r>
          </w:p>
          <w:p w14:paraId="6F2A9D56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финансовой</w:t>
            </w:r>
            <w:r w:rsidRPr="009E43DD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грамотности;</w:t>
            </w:r>
            <w:r w:rsidRPr="009E43DD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 w:rsidRPr="009E43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  <w:r w:rsidRPr="009E43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бизнес-планов;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порядок выстраивания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презентации.</w:t>
            </w:r>
          </w:p>
        </w:tc>
      </w:tr>
    </w:tbl>
    <w:p w14:paraId="2CD2005F" w14:textId="77777777" w:rsidR="00954227" w:rsidRDefault="0095422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F650C17" w14:textId="77777777" w:rsidR="00954227" w:rsidRPr="004B4B88" w:rsidRDefault="008F50C0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4B88">
        <w:rPr>
          <w:rFonts w:ascii="Times New Roman" w:hAnsi="Times New Roman" w:cs="Times New Roman"/>
          <w:b/>
          <w:sz w:val="24"/>
          <w:szCs w:val="24"/>
        </w:rPr>
        <w:lastRenderedPageBreak/>
        <w:t>4.2. Профессиональные компетенции</w:t>
      </w:r>
    </w:p>
    <w:p w14:paraId="328D7E16" w14:textId="77777777" w:rsidR="00954227" w:rsidRDefault="009542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16"/>
        <w:gridCol w:w="5490"/>
      </w:tblGrid>
      <w:tr w:rsidR="00954227" w14:paraId="2C4FF86B" w14:textId="77777777" w:rsidTr="00B211CE">
        <w:trPr>
          <w:jc w:val="center"/>
        </w:trPr>
        <w:tc>
          <w:tcPr>
            <w:tcW w:w="1843" w:type="dxa"/>
          </w:tcPr>
          <w:p w14:paraId="792AE084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</w:t>
            </w:r>
          </w:p>
          <w:p w14:paraId="7CF40F93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516" w:type="dxa"/>
          </w:tcPr>
          <w:p w14:paraId="3A0682B3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и формулировка</w:t>
            </w:r>
          </w:p>
          <w:p w14:paraId="26D0D017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5490" w:type="dxa"/>
          </w:tcPr>
          <w:p w14:paraId="33CBCBA3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освоения компетенции</w:t>
            </w:r>
          </w:p>
        </w:tc>
      </w:tr>
      <w:tr w:rsidR="007A0615" w:rsidRPr="0073497B" w14:paraId="434262D5" w14:textId="77777777" w:rsidTr="00B211CE">
        <w:trPr>
          <w:jc w:val="center"/>
        </w:trPr>
        <w:tc>
          <w:tcPr>
            <w:tcW w:w="1843" w:type="dxa"/>
          </w:tcPr>
          <w:p w14:paraId="12F9F04C" w14:textId="77777777" w:rsidR="004B4B88" w:rsidRPr="004B4B88" w:rsidRDefault="004B4B88" w:rsidP="00A55AE6">
            <w:pPr>
              <w:spacing w:line="239" w:lineRule="auto"/>
              <w:ind w:right="-5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B4B8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Эксплуатация сельскохозяйственной техники и оборудования</w:t>
            </w:r>
          </w:p>
          <w:p w14:paraId="19845BC5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05C144F9" w14:textId="77777777" w:rsidR="004B4B88" w:rsidRPr="004B4B88" w:rsidRDefault="004B4B88" w:rsidP="00A55AE6">
            <w:pPr>
              <w:spacing w:line="239" w:lineRule="auto"/>
              <w:ind w:right="-54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4B4B8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ПК 1.1. </w:t>
            </w:r>
            <w:r w:rsidRPr="004B4B88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Выполнять приемку, монтаж, сборку и обкатку новой сельскохозяйственной техники, оформлять соответствующие документы</w:t>
            </w:r>
          </w:p>
          <w:p w14:paraId="627FC4F8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490" w:type="dxa"/>
          </w:tcPr>
          <w:p w14:paraId="5AB446FE" w14:textId="77777777" w:rsidR="000C0D7F" w:rsidRDefault="007A0615" w:rsidP="00A55AE6">
            <w:pPr>
              <w:spacing w:line="241" w:lineRule="auto"/>
              <w:ind w:right="16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 навыки:</w:t>
            </w:r>
            <w:r w:rsidR="004B4B88"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Очистка и мойка машин, агрегатов, узлов и деталей сельскохозяйственных машин и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1146380" w14:textId="77777777" w:rsidR="000C0D7F" w:rsidRDefault="004B4B88" w:rsidP="00A55AE6">
            <w:pPr>
              <w:spacing w:line="241" w:lineRule="auto"/>
              <w:ind w:right="16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Снятие агрегатов, узлов и механизмов сельскохозяйственных машин и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63A0E8D" w14:textId="77777777" w:rsidR="004B4B88" w:rsidRPr="004B4B88" w:rsidRDefault="004B4B88" w:rsidP="00A55AE6">
            <w:pPr>
              <w:spacing w:line="241" w:lineRule="auto"/>
              <w:ind w:right="16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Разборка агрегатов, узлов и механизмов сельскохозяйственных машин и оборудования на детали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C4D0406" w14:textId="77777777" w:rsidR="000C0D7F" w:rsidRDefault="004B4B88" w:rsidP="00A55AE6">
            <w:pPr>
              <w:spacing w:line="239" w:lineRule="auto"/>
              <w:ind w:right="30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Сборка агрегатов, узлов и механизмов сельскохозяйственных машин и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1A03AFD" w14:textId="77777777" w:rsidR="000C0D7F" w:rsidRDefault="004B4B88" w:rsidP="00A55AE6">
            <w:pPr>
              <w:spacing w:line="239" w:lineRule="auto"/>
              <w:ind w:right="30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Установка узлов и механизмов сельскохозяйственных машин и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B03C976" w14:textId="77777777" w:rsidR="004B4B88" w:rsidRPr="004B4B88" w:rsidRDefault="004B4B88" w:rsidP="00A55AE6">
            <w:pPr>
              <w:spacing w:line="239" w:lineRule="auto"/>
              <w:ind w:right="30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Подготовка к демонтажу сельскохозяйственного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B548DA2" w14:textId="77777777" w:rsidR="004B4B88" w:rsidRPr="004B4B88" w:rsidRDefault="004B4B88" w:rsidP="00A55AE6">
            <w:pPr>
              <w:spacing w:before="12"/>
              <w:ind w:right="46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Демонтаж сельскохозяйственного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5CA4A8F" w14:textId="77777777" w:rsidR="000C0D7F" w:rsidRDefault="004B4B88" w:rsidP="00A55AE6">
            <w:pPr>
              <w:spacing w:before="9" w:line="241" w:lineRule="auto"/>
              <w:ind w:right="27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Проверка комплектности монтируемого сельскохозяйственного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C9B071A" w14:textId="77777777" w:rsidR="004B4B88" w:rsidRPr="004B4B88" w:rsidRDefault="004B4B88" w:rsidP="00A55AE6">
            <w:pPr>
              <w:spacing w:before="9" w:line="241" w:lineRule="auto"/>
              <w:ind w:right="27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Подготовка к монтажу сельскохозяйственного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26C17EF" w14:textId="77777777" w:rsidR="004B4B88" w:rsidRPr="004B4B88" w:rsidRDefault="004B4B88" w:rsidP="00A55AE6">
            <w:pPr>
              <w:spacing w:before="9" w:line="239" w:lineRule="auto"/>
              <w:ind w:right="46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Монтаж сельскохозяйственного оборудования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7DEFB18" w14:textId="77777777" w:rsidR="004B4B88" w:rsidRPr="004B4B88" w:rsidRDefault="004B4B88" w:rsidP="00A55AE6">
            <w:pPr>
              <w:spacing w:before="12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Оценка качества монтажных и демонтажных работ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Проверка комплектности изделия (сельскохозяйственной техники и оборудования) и технической документации, поставляемой с сельскохозяйственной техникой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053CEAA" w14:textId="77777777" w:rsidR="004B4B88" w:rsidRPr="004B4B88" w:rsidRDefault="004B4B88" w:rsidP="00A55AE6">
            <w:pPr>
              <w:spacing w:before="9" w:line="239" w:lineRule="auto"/>
              <w:ind w:right="29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Выполнение распаковки, расконсервации сельскохозяйственной техники и ее составных частей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A2C2ED7" w14:textId="77777777" w:rsidR="000C0D7F" w:rsidRDefault="004B4B88" w:rsidP="00A55AE6">
            <w:pPr>
              <w:spacing w:before="11"/>
              <w:ind w:right="27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Выполнение работ по монтажу и сборке новой сельскохозяйственной техники в соответствии с эксплуатационными документами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C0DDB34" w14:textId="77777777" w:rsidR="004B4B88" w:rsidRPr="004B4B88" w:rsidRDefault="004B4B88" w:rsidP="00A55AE6">
            <w:pPr>
              <w:spacing w:before="11"/>
              <w:ind w:right="27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Выполнение пуска (апробирование), регулирования, комплексного апробирования сельскохозяйственной техники в соответствии с эксплуатационными документами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A9F1F59" w14:textId="77777777" w:rsidR="004B4B88" w:rsidRPr="004B4B88" w:rsidRDefault="004B4B88" w:rsidP="00A55AE6">
            <w:pPr>
              <w:spacing w:before="10" w:line="239" w:lineRule="auto"/>
              <w:ind w:right="109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Эксплуатационная обкатка сельскохозяйственной техники в режимах, указанных в эксплуатационных документах</w:t>
            </w:r>
            <w:r w:rsid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58281C8" w14:textId="77777777" w:rsidR="007A0615" w:rsidRPr="000C0D7F" w:rsidRDefault="000C0D7F" w:rsidP="00A55AE6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Оформление документов о </w:t>
            </w:r>
            <w:r w:rsidR="004B4B88" w:rsidRPr="000C0D7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приемке</w:t>
            </w:r>
            <w:r w:rsidRPr="000C0D7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,  обкатке</w:t>
            </w:r>
            <w:r w:rsidR="004B4B88" w:rsidRPr="000C0D7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енной техники.</w:t>
            </w:r>
          </w:p>
          <w:p w14:paraId="3AB9B797" w14:textId="77777777" w:rsidR="007A0615" w:rsidRDefault="007A0615" w:rsidP="00A55AE6">
            <w:pPr>
              <w:spacing w:before="6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A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Знания:</w:t>
            </w:r>
          </w:p>
          <w:p w14:paraId="01C4DED8" w14:textId="77777777" w:rsidR="000C0D7F" w:rsidRPr="000C0D7F" w:rsidRDefault="000C0D7F" w:rsidP="00A55AE6">
            <w:pPr>
              <w:spacing w:before="16" w:line="234" w:lineRule="auto"/>
              <w:ind w:right="1429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и</w:t>
            </w:r>
          </w:p>
          <w:p w14:paraId="78A5C6C7" w14:textId="77777777" w:rsidR="000C0D7F" w:rsidRDefault="000C0D7F" w:rsidP="00A55AE6">
            <w:pPr>
              <w:spacing w:before="6"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конструктивное устройство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0AC7B6FC" w14:textId="77777777" w:rsidR="000C0D7F" w:rsidRPr="007A0615" w:rsidRDefault="000C0D7F" w:rsidP="00A55AE6">
            <w:pPr>
              <w:spacing w:before="6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Технологическая последовательность разборки и сборки сельскохоз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яйственных машин и оборудования; </w:t>
            </w:r>
            <w:r w:rsidRPr="000C0D7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Назначение, конструктивное устройство монтируемого сельскохозяйственного оборудования и взаимодействие его основных узлов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2AC3A150" w14:textId="77777777" w:rsidR="000C0D7F" w:rsidRPr="000C0D7F" w:rsidRDefault="000C0D7F" w:rsidP="00A55AE6">
            <w:pPr>
              <w:spacing w:line="239" w:lineRule="auto"/>
              <w:ind w:right="50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Методы монтажа и демонтажа сельскохозяйственного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E1043A5" w14:textId="77777777" w:rsidR="000C0D7F" w:rsidRDefault="000C0D7F" w:rsidP="00A55AE6">
            <w:pPr>
              <w:spacing w:before="10" w:line="241" w:lineRule="auto"/>
              <w:ind w:right="9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охраны труда в объеме, необходимом для выполнения работ по разборке (сборке), монтажу (демонтажу)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0FFD2A7" w14:textId="77777777" w:rsidR="000C0D7F" w:rsidRDefault="000C0D7F" w:rsidP="00A55AE6">
            <w:pPr>
              <w:spacing w:before="10" w:line="241" w:lineRule="auto"/>
              <w:ind w:right="9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Назначение и конструктивное устройство узлов и механизмов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14135F9" w14:textId="77777777" w:rsidR="000C0D7F" w:rsidRPr="000C0D7F" w:rsidRDefault="000C0D7F" w:rsidP="00A55AE6">
            <w:pPr>
              <w:spacing w:before="10" w:line="241" w:lineRule="auto"/>
              <w:ind w:right="9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Назначение и конструктивные особенности деталей </w:t>
            </w: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Основные типы сельскохозяйственной техники, области ее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DC05B1D" w14:textId="77777777" w:rsidR="000C0D7F" w:rsidRPr="000C0D7F" w:rsidRDefault="000C0D7F" w:rsidP="00A55AE6">
            <w:pPr>
              <w:spacing w:before="10" w:line="239" w:lineRule="auto"/>
              <w:ind w:right="2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7743037" w14:textId="77777777" w:rsidR="000C0D7F" w:rsidRPr="000C0D7F" w:rsidRDefault="000C0D7F" w:rsidP="00A55AE6">
            <w:pPr>
              <w:spacing w:before="12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 технической документации, поставляемой с сельскохозяйственной техникой, и требования к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F6A8F29" w14:textId="77777777" w:rsidR="000C0D7F" w:rsidRPr="000C0D7F" w:rsidRDefault="000C0D7F" w:rsidP="00A55AE6">
            <w:pPr>
              <w:spacing w:before="8" w:line="239" w:lineRule="auto"/>
              <w:ind w:right="31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Нормативно-техническая документация по эксплуатации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6030849" w14:textId="77777777" w:rsidR="000C0D7F" w:rsidRDefault="000C0D7F" w:rsidP="00A55AE6">
            <w:pPr>
              <w:spacing w:before="10" w:line="243" w:lineRule="auto"/>
              <w:ind w:right="56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Единая систе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 конструкторской документации;</w:t>
            </w:r>
          </w:p>
          <w:p w14:paraId="7D61C40A" w14:textId="77777777" w:rsidR="007A0615" w:rsidRDefault="000C0D7F" w:rsidP="00A55AE6">
            <w:pPr>
              <w:spacing w:before="10" w:line="243" w:lineRule="auto"/>
              <w:ind w:right="56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Правила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специального оборудования, инструментов при вводе сельскохозяйственной техники в эксплуатацию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AAAA693" w14:textId="77777777" w:rsidR="000C0D7F" w:rsidRDefault="000C0D7F" w:rsidP="00A55AE6">
            <w:pPr>
              <w:spacing w:before="10" w:line="243" w:lineRule="auto"/>
              <w:ind w:right="56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расконсервации новой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FC52174" w14:textId="77777777" w:rsidR="000C0D7F" w:rsidRPr="000C0D7F" w:rsidRDefault="000C0D7F" w:rsidP="00A55AE6">
            <w:pPr>
              <w:spacing w:line="239" w:lineRule="auto"/>
              <w:ind w:right="5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выполнения работ по монтажу и сборке новой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8A146FD" w14:textId="77777777" w:rsidR="000C0D7F" w:rsidRPr="000C0D7F" w:rsidRDefault="000C0D7F" w:rsidP="00A55AE6">
            <w:pPr>
              <w:spacing w:before="10"/>
              <w:ind w:right="53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пуска (апробирования), регулирова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ния, комплексного апробирования </w:t>
            </w: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E2D4ED2" w14:textId="77777777" w:rsidR="000C0D7F" w:rsidRDefault="000C0D7F" w:rsidP="00A55AE6">
            <w:pPr>
              <w:spacing w:before="8"/>
              <w:ind w:right="2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Правила обкатки новой сельскохозяйственной техники, вводимой в эксплуатацию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B35B252" w14:textId="77777777" w:rsidR="000C0D7F" w:rsidRPr="000C0D7F" w:rsidRDefault="000C0D7F" w:rsidP="00A55AE6">
            <w:pPr>
              <w:spacing w:before="8"/>
              <w:ind w:right="2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Технические характеристики, конструктивные особенности, назначение, режимы работы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606BA13" w14:textId="77777777" w:rsidR="000C0D7F" w:rsidRPr="000C0D7F" w:rsidRDefault="000C0D7F" w:rsidP="00A55AE6">
            <w:pPr>
              <w:spacing w:before="8"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B1D2CE9" w14:textId="77777777" w:rsidR="000C0D7F" w:rsidRPr="000C0D7F" w:rsidRDefault="000C0D7F" w:rsidP="00A55AE6">
            <w:pPr>
              <w:spacing w:before="10"/>
              <w:ind w:right="1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охраны окружающей среды при техническом обслуживании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950E7D2" w14:textId="77777777" w:rsidR="000C0D7F" w:rsidRPr="000C0D7F" w:rsidRDefault="000C0D7F" w:rsidP="00A55AE6">
            <w:pPr>
              <w:spacing w:before="8"/>
              <w:ind w:right="2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FDA42D3" w14:textId="77777777" w:rsidR="000C0D7F" w:rsidRPr="000C0D7F" w:rsidRDefault="000C0D7F" w:rsidP="00A55AE6">
            <w:pPr>
              <w:spacing w:before="10" w:line="243" w:lineRule="auto"/>
              <w:ind w:right="56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D7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A0615" w:rsidRPr="0073497B" w14:paraId="11DD8CE4" w14:textId="77777777" w:rsidTr="00B211CE">
        <w:trPr>
          <w:jc w:val="center"/>
        </w:trPr>
        <w:tc>
          <w:tcPr>
            <w:tcW w:w="1843" w:type="dxa"/>
          </w:tcPr>
          <w:p w14:paraId="64D65879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0E0D04A9" w14:textId="77777777" w:rsidR="001C17D4" w:rsidRPr="001C17D4" w:rsidRDefault="007A0615" w:rsidP="00A55AE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B57B37">
              <w:rPr>
                <w:rFonts w:ascii="Times New Roman" w:hAnsi="Times New Roman" w:cs="Times New Roman"/>
                <w:b/>
                <w:bCs/>
                <w:lang w:val="ru-RU"/>
              </w:rPr>
              <w:t>ПК 1.2.</w:t>
            </w:r>
            <w:r w:rsidRPr="007A0615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1C17D4" w:rsidRPr="001C17D4">
              <w:rPr>
                <w:rFonts w:ascii="Times New Roman" w:hAnsi="Times New Roman" w:cs="Times New Roman"/>
                <w:bCs/>
                <w:lang w:val="ru-RU"/>
              </w:rPr>
              <w:t>ПК 1.2. Проводить техническое обслуживание сельскохозяйственной техники при эксплуатации, хранении и в особых условиях эксплуатации, в том числе сезонное</w:t>
            </w:r>
            <w:r w:rsidR="001C17D4">
              <w:rPr>
                <w:rFonts w:ascii="Times New Roman" w:hAnsi="Times New Roman" w:cs="Times New Roman"/>
                <w:bCs/>
                <w:lang w:val="ru-RU"/>
              </w:rPr>
              <w:t xml:space="preserve"> техническое обслуживание</w:t>
            </w:r>
          </w:p>
          <w:p w14:paraId="24786DAF" w14:textId="77777777" w:rsidR="007A0615" w:rsidRPr="007A0615" w:rsidRDefault="007A0615" w:rsidP="00A55A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90" w:type="dxa"/>
          </w:tcPr>
          <w:p w14:paraId="3B14A572" w14:textId="77777777" w:rsidR="007A0615" w:rsidRDefault="007A0615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lang w:val="ru-RU"/>
              </w:rPr>
              <w:t>Умения/навыки:</w:t>
            </w:r>
          </w:p>
          <w:p w14:paraId="221BDC36" w14:textId="77777777" w:rsidR="001C17D4" w:rsidRPr="001C17D4" w:rsidRDefault="001C17D4" w:rsidP="00A55AE6">
            <w:pPr>
              <w:rPr>
                <w:rFonts w:ascii="Times New Roman" w:hAnsi="Times New Roman" w:cs="Times New Roman"/>
                <w:lang w:val="ru-RU"/>
              </w:rPr>
            </w:pPr>
            <w:r w:rsidRPr="001C17D4">
              <w:rPr>
                <w:rFonts w:ascii="Times New Roman" w:hAnsi="Times New Roman" w:cs="Times New Roman"/>
                <w:lang w:val="ru-RU"/>
              </w:rPr>
              <w:t>Заправка сельскохозяйственной техники топливом, смазочными</w:t>
            </w:r>
            <w:r>
              <w:rPr>
                <w:rFonts w:ascii="Times New Roman" w:hAnsi="Times New Roman" w:cs="Times New Roman"/>
                <w:lang w:val="ru-RU"/>
              </w:rPr>
              <w:t xml:space="preserve"> материалами и жидкостями;</w:t>
            </w:r>
          </w:p>
          <w:p w14:paraId="21DBB645" w14:textId="77777777" w:rsidR="001C17D4" w:rsidRPr="001C17D4" w:rsidRDefault="001C17D4" w:rsidP="00A55AE6">
            <w:pPr>
              <w:spacing w:line="239" w:lineRule="auto"/>
              <w:ind w:right="-5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Проведение технического обслуживания сельскохозяйственной техники при эксплуатации в соответствии с требованиями эксплуатационной документации и планом-графиком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4EC46D1" w14:textId="77777777" w:rsidR="001C17D4" w:rsidRDefault="001C17D4" w:rsidP="00A55AE6">
            <w:pPr>
              <w:spacing w:before="11"/>
              <w:ind w:right="16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Проведение технического обслуживания сельскохозяйственной техники при хранении в соответствии с требованиями эксплуатационной документации и планом-графиком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76579EB" w14:textId="77777777" w:rsidR="001C17D4" w:rsidRPr="001C17D4" w:rsidRDefault="001C17D4" w:rsidP="00A55AE6">
            <w:pPr>
              <w:spacing w:before="11"/>
              <w:ind w:right="16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Проведение сезонного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технического обслуживания сельскохозяйственной техники (при переходе к эксплуатации в осенне-зимних условиях и при переходе к эксплуатации в весенне-летних условиях) в соответствии с требованиями эксплуатационной документации и планом-графиком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B031CD8" w14:textId="77777777" w:rsidR="001C17D4" w:rsidRPr="001C17D4" w:rsidRDefault="001C17D4" w:rsidP="00A55AE6">
            <w:pPr>
              <w:spacing w:before="10" w:line="239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Проведение технического обслуживания перед началом сезона работы для машин сезонного использования в соответствии с требованиями </w:t>
            </w: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эксплуатационной документации и планом-графиком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1763050" w14:textId="77777777" w:rsidR="001C17D4" w:rsidRPr="001C17D4" w:rsidRDefault="001C17D4" w:rsidP="00A55AE6">
            <w:pPr>
              <w:spacing w:line="239" w:lineRule="auto"/>
              <w:ind w:right="9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Проведение сезонного технического обслуживания сельскохозяйственной техники (при переходе к эксплуатации в осенне-зимних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условиях и при </w:t>
            </w: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переходе к эксплуатации в весенне-летних условиях) в соответствии с требованиями эксплуатационной документации и планом-графиком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E28161F" w14:textId="77777777" w:rsidR="001C17D4" w:rsidRDefault="001C17D4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Проведение технического обслуживания сельскохозяйственной техники в особых условиях эксплуатации в соответствии с требованиями эксплуатационной документации, спецификой условий и планом-графиком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2E591C7" w14:textId="77777777" w:rsidR="001C17D4" w:rsidRPr="001C17D4" w:rsidRDefault="001C17D4" w:rsidP="00A55AE6">
            <w:pPr>
              <w:spacing w:line="239" w:lineRule="auto"/>
              <w:ind w:right="2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Подбирать инструмент, оборудование, включая 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C167C80" w14:textId="77777777" w:rsidR="001C17D4" w:rsidRPr="001C17D4" w:rsidRDefault="001C17D4" w:rsidP="00A55AE6">
            <w:pPr>
              <w:spacing w:before="6" w:line="239" w:lineRule="auto"/>
              <w:ind w:right="2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5B301FC" w14:textId="77777777" w:rsidR="001C17D4" w:rsidRPr="001C17D4" w:rsidRDefault="001C17D4" w:rsidP="00A55AE6">
            <w:pPr>
              <w:spacing w:before="11"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F5FDEF6" w14:textId="77777777" w:rsidR="001C17D4" w:rsidRDefault="001C17D4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Проводить техническое обслуживание сельскохозяйственной техники с соблюдением требований охраны окружающей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среды;</w:t>
            </w:r>
          </w:p>
          <w:p w14:paraId="7BF968F7" w14:textId="77777777" w:rsidR="001C17D4" w:rsidRPr="001C17D4" w:rsidRDefault="001C17D4" w:rsidP="00A55AE6">
            <w:pPr>
              <w:spacing w:line="239" w:lineRule="auto"/>
              <w:ind w:right="61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Осуществлять выбор и использование горюче-смазочных материалов и специальных жидкостей в соответствии с химмотологической картой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2A3CD7A0" w14:textId="77777777" w:rsidR="001C17D4" w:rsidRPr="001C17D4" w:rsidRDefault="001C17D4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7D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Выбирать способ и место хранения сельскохозяйственной техники в соответствии с требованиями нормативно-технической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ю</w:t>
            </w:r>
          </w:p>
          <w:p w14:paraId="7B28CD65" w14:textId="77777777" w:rsidR="007A0615" w:rsidRPr="00E71FA1" w:rsidRDefault="007A0615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lang w:val="ru-RU"/>
              </w:rPr>
              <w:t>Знания:</w:t>
            </w:r>
          </w:p>
          <w:p w14:paraId="675C8557" w14:textId="77777777" w:rsidR="00EA3E5F" w:rsidRPr="00EA3E5F" w:rsidRDefault="00EA3E5F" w:rsidP="00A55AE6">
            <w:pPr>
              <w:spacing w:line="241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A3E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Наименование и маркировка металлов, масел, топлива, смазок и моющих составов Марки топлива, смазочных материалов и рабочих жидкостей, применяемых в сельскохозяйственных машинах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37438F0" w14:textId="77777777" w:rsidR="00EA3E5F" w:rsidRPr="00EA3E5F" w:rsidRDefault="00EA3E5F" w:rsidP="00A55AE6">
            <w:pPr>
              <w:spacing w:before="3" w:line="239" w:lineRule="auto"/>
              <w:ind w:right="7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A3E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Марки топлива, смазочных материалов и рабочих жидкостей, применяемых в сельскохозяйственном оборудовании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CB94353" w14:textId="77777777" w:rsidR="00EA3E5F" w:rsidRDefault="00EA3E5F" w:rsidP="00A55AE6">
            <w:pPr>
              <w:spacing w:before="12"/>
              <w:ind w:right="10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A3E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Назначение и порядок использования расходных, горюче-смазочных материалов и специальных жидкостей при вводе сельскохозяйственной техники в эксплуатацию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A58B5D2" w14:textId="77777777" w:rsidR="00EA3E5F" w:rsidRPr="00EA3E5F" w:rsidRDefault="00EA3E5F" w:rsidP="00A55AE6">
            <w:pPr>
              <w:spacing w:before="12"/>
              <w:ind w:right="10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A3E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Нормативно-техническая документация по техническому обслуживанию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8441E11" w14:textId="77777777" w:rsidR="00EA3E5F" w:rsidRPr="00EA3E5F" w:rsidRDefault="00EA3E5F" w:rsidP="00A55AE6">
            <w:pPr>
              <w:spacing w:before="8"/>
              <w:ind w:right="-1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A3E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Виды технического обслуживания сельскохозяйственных машин и оборудования 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84257C8" w14:textId="77777777" w:rsidR="003E417A" w:rsidRPr="003E417A" w:rsidRDefault="00EA3E5F" w:rsidP="00A55AE6">
            <w:pPr>
              <w:spacing w:line="241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проведения технического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обслуживания </w:t>
            </w:r>
            <w:r w:rsidR="003E417A" w:rsidRP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сельскохозяйственной техники при ее эксплуатации Порядок проведения сезонного технического обслуживания сельскохозяйственной техники</w:t>
            </w:r>
            <w:r w:rsid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42E52D2" w14:textId="77777777" w:rsidR="003E417A" w:rsidRPr="003E417A" w:rsidRDefault="003E417A" w:rsidP="00A55AE6">
            <w:pPr>
              <w:spacing w:before="10" w:line="239" w:lineRule="auto"/>
              <w:ind w:right="3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Порядок проведения технического обслуживания </w:t>
            </w:r>
            <w:r w:rsidRP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сельскохозяйственной техники в особых условиях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02C20D9" w14:textId="77777777" w:rsidR="003E417A" w:rsidRPr="003E417A" w:rsidRDefault="003E417A" w:rsidP="00A55AE6">
            <w:pPr>
              <w:spacing w:before="12"/>
              <w:ind w:right="14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проведения ежесменного технического обслуживания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7F50782" w14:textId="77777777" w:rsidR="003E417A" w:rsidRPr="003E417A" w:rsidRDefault="003E417A" w:rsidP="00A55AE6">
            <w:pPr>
              <w:spacing w:before="8" w:line="239" w:lineRule="auto"/>
              <w:ind w:right="3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E2E0EE6" w14:textId="77777777" w:rsidR="003E417A" w:rsidRDefault="003E417A" w:rsidP="00A55AE6">
            <w:pPr>
              <w:spacing w:before="12" w:line="239" w:lineRule="auto"/>
              <w:ind w:right="10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охраны труда в объеме, необходимом для выполнения технического обслуживания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7FE4D06" w14:textId="77777777" w:rsidR="007A0615" w:rsidRPr="003E417A" w:rsidRDefault="003E417A" w:rsidP="00A55AE6">
            <w:pPr>
              <w:spacing w:before="12" w:line="239" w:lineRule="auto"/>
              <w:ind w:right="10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41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Назначение и порядок использования расходных, горюче-смазочных материалов и специальных жидкостей при проведении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A0615" w:rsidRPr="0073497B" w14:paraId="5483D5EE" w14:textId="77777777" w:rsidTr="00B211CE">
        <w:trPr>
          <w:jc w:val="center"/>
        </w:trPr>
        <w:tc>
          <w:tcPr>
            <w:tcW w:w="1843" w:type="dxa"/>
          </w:tcPr>
          <w:p w14:paraId="7B72B2A8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7A3CE132" w14:textId="77777777" w:rsidR="00F7792B" w:rsidRPr="00F7792B" w:rsidRDefault="00E71FA1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ПК</w:t>
            </w:r>
            <w:r w:rsidR="00F7792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3. </w:t>
            </w:r>
            <w:r w:rsidR="00F7792B"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  <w:p w14:paraId="0C983946" w14:textId="77777777" w:rsidR="007A0615" w:rsidRPr="00E71FA1" w:rsidRDefault="007A0615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490" w:type="dxa"/>
          </w:tcPr>
          <w:p w14:paraId="46D9DA84" w14:textId="77777777" w:rsidR="00E71FA1" w:rsidRPr="00E71FA1" w:rsidRDefault="00E71FA1" w:rsidP="00A55AE6">
            <w:pPr>
              <w:spacing w:before="22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2EA0DA9D" w14:textId="77777777" w:rsidR="00F7792B" w:rsidRPr="00F7792B" w:rsidRDefault="00F7792B" w:rsidP="00A55AE6">
            <w:pPr>
              <w:spacing w:before="14" w:line="238" w:lineRule="auto"/>
              <w:ind w:right="56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Регулировка узлов и механизмов отремонтированных сельскохозяйственных машин</w:t>
            </w:r>
          </w:p>
          <w:p w14:paraId="6BEF78A6" w14:textId="77777777" w:rsidR="007A0615" w:rsidRDefault="00F7792B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Регулирование рабочих параметров сельскохозяйственного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оборудования;</w:t>
            </w:r>
          </w:p>
          <w:p w14:paraId="5CF45A4F" w14:textId="77777777" w:rsidR="00F7792B" w:rsidRDefault="00F7792B" w:rsidP="00A55AE6">
            <w:pPr>
              <w:spacing w:before="14" w:line="236" w:lineRule="auto"/>
              <w:ind w:right="1047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F7792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Устранять неполадки и регулировать рабочие параметры се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льскохозяйственного оборудования.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 </w:t>
            </w:r>
          </w:p>
          <w:p w14:paraId="25397905" w14:textId="77777777" w:rsidR="00F7792B" w:rsidRPr="00F7792B" w:rsidRDefault="00F7792B" w:rsidP="00A55AE6">
            <w:pPr>
              <w:spacing w:before="14" w:line="236" w:lineRule="auto"/>
              <w:ind w:right="104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Знания:</w:t>
            </w:r>
            <w:r w:rsidRPr="00E71FA1">
              <w:rPr>
                <w:lang w:val="ru-RU"/>
              </w:rPr>
              <w:t xml:space="preserve"> </w:t>
            </w:r>
            <w:r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Конструктивные</w:t>
            </w:r>
          </w:p>
          <w:p w14:paraId="28E47302" w14:textId="77777777" w:rsidR="00F7792B" w:rsidRPr="00F7792B" w:rsidRDefault="00F7792B" w:rsidP="00A55AE6">
            <w:pPr>
              <w:spacing w:before="2"/>
              <w:ind w:right="9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особенности, назначение и взаимодействие узлов и механизмов сельскохозяйственных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F1CE46C" w14:textId="77777777" w:rsidR="00F7792B" w:rsidRPr="00F7792B" w:rsidRDefault="00F7792B" w:rsidP="00A55AE6">
            <w:pPr>
              <w:spacing w:before="8" w:line="239" w:lineRule="auto"/>
              <w:ind w:right="13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регулирования узлов отремонтированных сельскохозяйственных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273F51F" w14:textId="77777777" w:rsidR="00F7792B" w:rsidRPr="00F7792B" w:rsidRDefault="00F7792B" w:rsidP="00A55AE6">
            <w:pPr>
              <w:spacing w:before="12" w:line="239" w:lineRule="auto"/>
              <w:ind w:right="2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Требования охраны труда в объеме, необходимом для выполнения настройки и регулировки почвообрабатывающих, посевных, посадочных и уборочных машин, а также машин для внесения удобрений, средств защиты растений и ухода за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сельскохозяйственными культурами;</w:t>
            </w:r>
          </w:p>
          <w:p w14:paraId="658FAA0F" w14:textId="77777777" w:rsidR="00F7792B" w:rsidRPr="00F7792B" w:rsidRDefault="00F7792B" w:rsidP="00A55AE6">
            <w:pPr>
              <w:spacing w:before="11" w:line="239" w:lineRule="auto"/>
              <w:ind w:right="1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37BEEC5" w14:textId="77777777" w:rsidR="00F7792B" w:rsidRPr="00F7792B" w:rsidRDefault="00F7792B" w:rsidP="00A55AE6">
            <w:pPr>
              <w:spacing w:line="239" w:lineRule="auto"/>
              <w:ind w:right="43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779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A0615" w:rsidRPr="0073497B" w14:paraId="32FC6D4F" w14:textId="77777777" w:rsidTr="00B211CE">
        <w:trPr>
          <w:jc w:val="center"/>
        </w:trPr>
        <w:tc>
          <w:tcPr>
            <w:tcW w:w="1843" w:type="dxa"/>
          </w:tcPr>
          <w:p w14:paraId="60B2E78C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4A69C8C4" w14:textId="77777777" w:rsidR="007A0615" w:rsidRPr="00E71FA1" w:rsidRDefault="00E71FA1" w:rsidP="00A55AE6">
            <w:pPr>
              <w:rPr>
                <w:rFonts w:ascii="Times New Roman" w:hAnsi="Times New Roman" w:cs="Times New Roman"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lang w:val="ru-RU"/>
              </w:rPr>
              <w:t>ПК 1.4.</w:t>
            </w:r>
            <w:r w:rsidRPr="00E71FA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726BA" w:rsidRPr="008726BA">
              <w:rPr>
                <w:rFonts w:ascii="Times New Roman" w:hAnsi="Times New Roman" w:cs="Times New Roman"/>
                <w:lang w:val="ru-RU"/>
              </w:rPr>
              <w:t>Выполнят</w:t>
            </w:r>
            <w:r w:rsidR="008726BA">
              <w:rPr>
                <w:rFonts w:ascii="Times New Roman" w:hAnsi="Times New Roman" w:cs="Times New Roman"/>
                <w:lang w:val="ru-RU"/>
              </w:rPr>
              <w:t>ь настройку и регулировку</w:t>
            </w:r>
            <w:r w:rsidR="008726BA">
              <w:rPr>
                <w:rFonts w:ascii="Times New Roman" w:hAnsi="Times New Roman" w:cs="Times New Roman"/>
                <w:lang w:val="ru-RU"/>
              </w:rPr>
              <w:tab/>
              <w:t xml:space="preserve">машин </w:t>
            </w:r>
            <w:r w:rsidR="008726BA" w:rsidRPr="008726BA">
              <w:rPr>
                <w:rFonts w:ascii="Times New Roman" w:hAnsi="Times New Roman" w:cs="Times New Roman"/>
                <w:lang w:val="ru-RU"/>
              </w:rPr>
              <w:t>и оборудования для обслуживания животноводческих               ферм, комплексов и птицефабрик.</w:t>
            </w:r>
          </w:p>
        </w:tc>
        <w:tc>
          <w:tcPr>
            <w:tcW w:w="5490" w:type="dxa"/>
          </w:tcPr>
          <w:p w14:paraId="5747D80D" w14:textId="77777777" w:rsidR="00E71FA1" w:rsidRPr="00E71FA1" w:rsidRDefault="00E71FA1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7A38442F" w14:textId="77777777" w:rsidR="008726BA" w:rsidRDefault="008726BA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726B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Выявление неисправных узлов и механизмов сельскохозяйственных машин и оборудования Проведение технического обслуживания сельскохозяйственной техники при эксплуатационной обкатке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r w:rsidRPr="008726B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соответствии с требованиями эксплуатационной документации и планом-графиком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B9CBAA1" w14:textId="77777777" w:rsidR="008726BA" w:rsidRDefault="008726BA" w:rsidP="00A55AE6">
            <w:pPr>
              <w:spacing w:line="239" w:lineRule="auto"/>
              <w:ind w:right="29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726B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26B0A08F" w14:textId="77777777" w:rsidR="00E71FA1" w:rsidRPr="00E71FA1" w:rsidRDefault="00E71FA1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610C6145" w14:textId="77777777" w:rsidR="007A0615" w:rsidRPr="008726BA" w:rsidRDefault="008726BA" w:rsidP="00A55AE6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8726B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Механизированные технологии производства сельскохозяйственной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8726BA" w:rsidRPr="0073497B" w14:paraId="24BB5B28" w14:textId="77777777" w:rsidTr="00B211CE">
        <w:trPr>
          <w:jc w:val="center"/>
        </w:trPr>
        <w:tc>
          <w:tcPr>
            <w:tcW w:w="1843" w:type="dxa"/>
          </w:tcPr>
          <w:p w14:paraId="18FA2FFE" w14:textId="77777777" w:rsidR="008726BA" w:rsidRPr="007A0615" w:rsidRDefault="008726BA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510FD0E7" w14:textId="77777777" w:rsidR="008726BA" w:rsidRPr="00E71FA1" w:rsidRDefault="008726BA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ПК 1.5.</w:t>
            </w:r>
            <w:r w:rsidRPr="008726B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8726BA">
              <w:rPr>
                <w:rFonts w:ascii="Times New Roman" w:hAnsi="Times New Roman" w:cs="Times New Roman"/>
                <w:lang w:val="ru-RU"/>
              </w:rPr>
              <w:t>Вы</w:t>
            </w:r>
            <w:r>
              <w:rPr>
                <w:rFonts w:ascii="Times New Roman" w:hAnsi="Times New Roman" w:cs="Times New Roman"/>
                <w:lang w:val="ru-RU"/>
              </w:rPr>
              <w:t xml:space="preserve">полнять настройку и регулировку рабочего </w:t>
            </w:r>
            <w:r w:rsidRPr="008726BA">
              <w:rPr>
                <w:rFonts w:ascii="Times New Roman" w:hAnsi="Times New Roman" w:cs="Times New Roman"/>
                <w:lang w:val="ru-RU"/>
              </w:rPr>
              <w:t xml:space="preserve">и вспомогательного </w:t>
            </w:r>
            <w:r w:rsidRPr="008726BA">
              <w:rPr>
                <w:rFonts w:ascii="Times New Roman" w:hAnsi="Times New Roman" w:cs="Times New Roman"/>
                <w:lang w:val="ru-RU"/>
              </w:rPr>
              <w:lastRenderedPageBreak/>
              <w:t>оборудования тракторов и автомобилей.</w:t>
            </w:r>
          </w:p>
        </w:tc>
        <w:tc>
          <w:tcPr>
            <w:tcW w:w="5490" w:type="dxa"/>
          </w:tcPr>
          <w:p w14:paraId="66CE1F82" w14:textId="77777777" w:rsidR="008726BA" w:rsidRPr="00E71FA1" w:rsidRDefault="008726BA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Умения/навыки:</w:t>
            </w:r>
          </w:p>
          <w:p w14:paraId="0C9BA628" w14:textId="77777777" w:rsidR="008726BA" w:rsidRDefault="008726BA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726B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Комплектация узлов и механизмов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A41FD89" w14:textId="77777777" w:rsidR="008726BA" w:rsidRDefault="008726BA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726B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Проверка комплектности узлов и механизмов </w:t>
            </w:r>
            <w:r w:rsidRPr="008726B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0A842AA" w14:textId="77777777" w:rsidR="008726BA" w:rsidRPr="008726BA" w:rsidRDefault="008726BA" w:rsidP="00A55AE6">
            <w:pPr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726B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Приводить составные части изделия в рабочее положение в различных режимах работы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3212620E" w14:textId="77777777" w:rsidR="008726BA" w:rsidRPr="00E71FA1" w:rsidRDefault="008726BA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064874F4" w14:textId="77777777" w:rsidR="008726BA" w:rsidRPr="008726BA" w:rsidRDefault="008726BA" w:rsidP="00A55AE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26B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Конструктивные особенности, назначение сельскохозяйственного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8726BA" w:rsidRPr="0073497B" w14:paraId="648735E8" w14:textId="77777777" w:rsidTr="00B211CE">
        <w:trPr>
          <w:jc w:val="center"/>
        </w:trPr>
        <w:tc>
          <w:tcPr>
            <w:tcW w:w="1843" w:type="dxa"/>
          </w:tcPr>
          <w:p w14:paraId="42A4CEF2" w14:textId="77777777" w:rsidR="008726BA" w:rsidRPr="007A0615" w:rsidRDefault="008726BA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47A3E358" w14:textId="77777777" w:rsidR="008726BA" w:rsidRDefault="008726BA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ПК 1.6</w:t>
            </w:r>
            <w:r w:rsidR="0072094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720940" w:rsidRPr="0072094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Выполнять</w:t>
            </w:r>
            <w:r w:rsidR="0072094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оперативное планирование</w:t>
            </w:r>
            <w:r w:rsidR="0072094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  <w:t xml:space="preserve">работ по подготовке       и  эксплуатации </w:t>
            </w:r>
            <w:r w:rsidR="00720940" w:rsidRPr="0072094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сельскохозяйственной техники</w:t>
            </w:r>
          </w:p>
        </w:tc>
        <w:tc>
          <w:tcPr>
            <w:tcW w:w="5490" w:type="dxa"/>
          </w:tcPr>
          <w:p w14:paraId="7555811B" w14:textId="77777777" w:rsidR="00E0789A" w:rsidRDefault="00E0789A" w:rsidP="00A55AE6">
            <w:pPr>
              <w:spacing w:line="239" w:lineRule="auto"/>
              <w:ind w:right="-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  <w:r w:rsidRPr="00E0789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C46D65A" w14:textId="77777777" w:rsidR="00E0789A" w:rsidRDefault="00E0789A" w:rsidP="00A55AE6">
            <w:pPr>
              <w:spacing w:line="239" w:lineRule="auto"/>
              <w:ind w:right="-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0789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Оперативное планирование работ по подготовке и эксплуатации сельскохозяйственной техники в соответствии с технологическими картами производства сельскохозяйственной продукции и условиями работы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49A2A1C" w14:textId="77777777" w:rsidR="00E0789A" w:rsidRPr="00E0789A" w:rsidRDefault="00E0789A" w:rsidP="00A55AE6">
            <w:pPr>
              <w:spacing w:before="12" w:line="234" w:lineRule="auto"/>
              <w:ind w:right="1575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78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Управлять</w:t>
            </w:r>
          </w:p>
          <w:p w14:paraId="594E7845" w14:textId="77777777" w:rsidR="00720940" w:rsidRPr="00E71FA1" w:rsidRDefault="00E0789A" w:rsidP="00A55AE6">
            <w:pPr>
              <w:spacing w:line="239" w:lineRule="auto"/>
              <w:ind w:right="-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078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сельскохозяйственной техникой в соответствии с инструкциями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ее эксплуатации.</w:t>
            </w:r>
          </w:p>
          <w:p w14:paraId="3268D1E6" w14:textId="77777777" w:rsidR="00720940" w:rsidRPr="00E71FA1" w:rsidRDefault="00E0789A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7A492E6E" w14:textId="77777777" w:rsidR="008726BA" w:rsidRPr="00E0789A" w:rsidRDefault="00E0789A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0789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Количественный и качественный состав сельскохозяйственной техники 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8726BA" w:rsidRPr="0073497B" w14:paraId="7BD147CE" w14:textId="77777777" w:rsidTr="00B211CE">
        <w:trPr>
          <w:jc w:val="center"/>
        </w:trPr>
        <w:tc>
          <w:tcPr>
            <w:tcW w:w="1843" w:type="dxa"/>
          </w:tcPr>
          <w:p w14:paraId="322C008A" w14:textId="77777777" w:rsidR="008726BA" w:rsidRPr="007A0615" w:rsidRDefault="008726BA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5D1D8041" w14:textId="77777777" w:rsidR="00A94FBC" w:rsidRPr="00A94FBC" w:rsidRDefault="008726BA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ПК 1.7</w:t>
            </w:r>
            <w:r w:rsidR="00A94FBC" w:rsidRPr="00A94FB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A94FBC" w:rsidRPr="00A94FBC">
              <w:rPr>
                <w:rFonts w:ascii="Times New Roman" w:hAnsi="Times New Roman" w:cs="Times New Roman"/>
                <w:lang w:val="ru-RU"/>
              </w:rPr>
              <w:t>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</w:t>
            </w:r>
          </w:p>
          <w:p w14:paraId="4FCE1A73" w14:textId="77777777" w:rsidR="00A94FBC" w:rsidRPr="00A94FBC" w:rsidRDefault="00A94FBC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30D989A4" w14:textId="77777777" w:rsidR="008726BA" w:rsidRDefault="008726BA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490" w:type="dxa"/>
          </w:tcPr>
          <w:p w14:paraId="24822695" w14:textId="77777777" w:rsidR="00720940" w:rsidRDefault="00720940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300ED8FA" w14:textId="77777777" w:rsidR="00E0789A" w:rsidRPr="00E0789A" w:rsidRDefault="00E0789A" w:rsidP="00A55AE6">
            <w:pPr>
              <w:ind w:right="526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78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Подбор сельскохозяйственной</w:t>
            </w:r>
          </w:p>
          <w:p w14:paraId="44A6C729" w14:textId="77777777" w:rsidR="00E0789A" w:rsidRDefault="00E0789A" w:rsidP="00A55AE6">
            <w:pPr>
              <w:spacing w:before="1" w:line="241" w:lineRule="auto"/>
              <w:ind w:right="3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78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техники и оборудования для выполнения технологических операций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4D334FA7" w14:textId="77777777" w:rsidR="00E0789A" w:rsidRPr="00E0789A" w:rsidRDefault="00E0789A" w:rsidP="00A55AE6">
            <w:pPr>
              <w:spacing w:before="1" w:line="241" w:lineRule="auto"/>
              <w:ind w:right="3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78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Обоснование режимов работы, способа движения сельскохозяйственных машин по полю с целью их максимально эффективного использования</w:t>
            </w:r>
            <w:r w:rsidR="004E5D3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448398C1" w14:textId="77777777" w:rsidR="004E5D3F" w:rsidRPr="004E5D3F" w:rsidRDefault="004E5D3F" w:rsidP="00A55AE6">
            <w:pPr>
              <w:spacing w:line="239" w:lineRule="auto"/>
              <w:ind w:right="10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E5D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787EAD9" w14:textId="77777777" w:rsidR="004E5D3F" w:rsidRPr="004E5D3F" w:rsidRDefault="004E5D3F" w:rsidP="00A55AE6">
            <w:pPr>
              <w:spacing w:before="12"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E5D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Разрабатывать планы-графики выполнения механизированных операций в сельском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04494C4B" w14:textId="77777777" w:rsidR="00E0789A" w:rsidRPr="00E71FA1" w:rsidRDefault="00E0789A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0B009B56" w14:textId="77777777" w:rsidR="004E5D3F" w:rsidRPr="004E5D3F" w:rsidRDefault="004E5D3F" w:rsidP="00A55AE6">
            <w:pPr>
              <w:spacing w:before="117" w:line="239" w:lineRule="auto"/>
              <w:ind w:right="114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E5D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Технические характеристики, конструктивные</w:t>
            </w:r>
          </w:p>
          <w:p w14:paraId="3153EDA9" w14:textId="77777777" w:rsidR="008726BA" w:rsidRPr="004E5D3F" w:rsidRDefault="004E5D3F" w:rsidP="00A55AE6">
            <w:pPr>
              <w:spacing w:line="239" w:lineRule="auto"/>
              <w:ind w:right="27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E5D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особенности, назначение, режимы раб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оты сельскохозяйственной техники.</w:t>
            </w:r>
          </w:p>
        </w:tc>
      </w:tr>
      <w:tr w:rsidR="008726BA" w:rsidRPr="0073497B" w14:paraId="584D6629" w14:textId="77777777" w:rsidTr="00B211CE">
        <w:trPr>
          <w:jc w:val="center"/>
        </w:trPr>
        <w:tc>
          <w:tcPr>
            <w:tcW w:w="1843" w:type="dxa"/>
          </w:tcPr>
          <w:p w14:paraId="26BC9AC1" w14:textId="77777777" w:rsidR="008726BA" w:rsidRPr="007A0615" w:rsidRDefault="008726BA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2C89ADC3" w14:textId="77777777" w:rsidR="00A94FBC" w:rsidRPr="00A94FBC" w:rsidRDefault="008726BA" w:rsidP="00A55AE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ПК 1.8</w:t>
            </w:r>
            <w:r w:rsidR="00A94FBC" w:rsidRPr="00A94FB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A94FBC" w:rsidRPr="00A94FBC">
              <w:rPr>
                <w:rFonts w:ascii="Times New Roman" w:hAnsi="Times New Roman" w:cs="Times New Roman"/>
                <w:lang w:val="ru-RU"/>
              </w:rPr>
              <w:t>Осуществлять выдачу заданий по агрегатированию трактора и сельскохозяйственных машин, настройке агрегатов и самоходных машин</w:t>
            </w:r>
          </w:p>
          <w:p w14:paraId="38DBEEE7" w14:textId="77777777" w:rsidR="008726BA" w:rsidRDefault="008726BA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490" w:type="dxa"/>
          </w:tcPr>
          <w:p w14:paraId="6868DE52" w14:textId="77777777" w:rsidR="00720940" w:rsidRDefault="00720940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  <w:r w:rsidR="00A94FBC" w:rsidRPr="00A94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Выдача заданий по агрегатированию трактора и сельскохозяйственных машин, настройке агрегатов и самоходных машин для производства работ в соответствии с технологическими картами</w:t>
            </w:r>
            <w:r w:rsidR="00A94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="00A94FBC" w:rsidRPr="00A94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Агрегатировать вводимую в эксплуатацию технику с энергетическими</w:t>
            </w:r>
            <w:r w:rsidR="00A94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средствами;</w:t>
            </w:r>
          </w:p>
          <w:p w14:paraId="1A25D7CB" w14:textId="77777777" w:rsidR="00A94FBC" w:rsidRDefault="00A94FBC" w:rsidP="00A55AE6">
            <w:pPr>
              <w:ind w:right="4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94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Управлять обслуживаемой сельскохозяйственной техникой в соответствии с инструкциями по ее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8D43EB8" w14:textId="77777777" w:rsidR="00A94FBC" w:rsidRDefault="00A94FBC" w:rsidP="00A55AE6">
            <w:pPr>
              <w:ind w:right="4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94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Формулировать задания для работников с указанием характеристик машинно-тракторного агрегата, объемов, сроков и требований к качеству вы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полнения механизированных работ;</w:t>
            </w:r>
          </w:p>
          <w:p w14:paraId="4176E69F" w14:textId="77777777" w:rsidR="00A94FBC" w:rsidRDefault="00A94FBC" w:rsidP="00A55AE6">
            <w:pPr>
              <w:ind w:right="4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94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Пользоваться информационными технологиями при оценке объема и качества механизированных работ, выполняемых работниками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97A2A12" w14:textId="77777777" w:rsidR="00A94FBC" w:rsidRPr="00A94FBC" w:rsidRDefault="00A94FBC" w:rsidP="00A55AE6">
            <w:pPr>
              <w:ind w:right="4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94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Формулировать задания для работников с указанием параметров выполняемых операций, сроков и требований к качеству выполнения работ по техническому обслуживанию и ремонту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2EACB2E1" w14:textId="77777777" w:rsidR="00E0789A" w:rsidRPr="00E71FA1" w:rsidRDefault="00E0789A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32574060" w14:textId="77777777" w:rsidR="008726BA" w:rsidRPr="00AD1570" w:rsidRDefault="00AD1570" w:rsidP="00A55AE6">
            <w:pPr>
              <w:spacing w:before="16" w:line="234" w:lineRule="auto"/>
              <w:ind w:right="143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D15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к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AD15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агрегатированию тракторов с прицепными, навесными сельскохозяйственными машинами и орудиями</w:t>
            </w:r>
          </w:p>
        </w:tc>
      </w:tr>
      <w:tr w:rsidR="008726BA" w:rsidRPr="0073497B" w14:paraId="191688EF" w14:textId="77777777" w:rsidTr="00B211CE">
        <w:trPr>
          <w:jc w:val="center"/>
        </w:trPr>
        <w:tc>
          <w:tcPr>
            <w:tcW w:w="1843" w:type="dxa"/>
          </w:tcPr>
          <w:p w14:paraId="2C551115" w14:textId="77777777" w:rsidR="008726BA" w:rsidRPr="007A0615" w:rsidRDefault="008726BA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567D1277" w14:textId="77777777" w:rsidR="0008245E" w:rsidRPr="0008245E" w:rsidRDefault="008726BA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ПК 1.9</w:t>
            </w:r>
            <w:r w:rsidR="0008245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8245E" w:rsidRPr="0008245E">
              <w:rPr>
                <w:rFonts w:ascii="Times New Roman" w:hAnsi="Times New Roman" w:cs="Times New Roman"/>
                <w:lang w:val="ru-RU"/>
              </w:rPr>
              <w:t xml:space="preserve">Осуществлять </w:t>
            </w:r>
            <w:r w:rsidR="0008245E" w:rsidRPr="0008245E">
              <w:rPr>
                <w:rFonts w:ascii="Times New Roman" w:hAnsi="Times New Roman" w:cs="Times New Roman"/>
                <w:lang w:val="ru-RU"/>
              </w:rPr>
              <w:lastRenderedPageBreak/>
              <w:t>контроль выполнения ежесменного технического обслуживания сельскохозяйственной техники, 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</w:t>
            </w:r>
          </w:p>
          <w:p w14:paraId="173A5625" w14:textId="77777777" w:rsidR="008726BA" w:rsidRDefault="008726BA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490" w:type="dxa"/>
          </w:tcPr>
          <w:p w14:paraId="34078709" w14:textId="77777777" w:rsidR="0008245E" w:rsidRPr="0008245E" w:rsidRDefault="00720940" w:rsidP="00A55AE6">
            <w:pPr>
              <w:spacing w:before="8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Умения/навыки:</w:t>
            </w:r>
            <w:r w:rsidR="0008245E"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Контроль правильности </w:t>
            </w:r>
            <w:r w:rsidR="0008245E"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агрегатирования и настройки машинно-тракторных агрегатов и самоходных машин, оборудования на параметры работы, заданные технологиями (технологическими картами) производства сельскохозяйственной продукции</w:t>
            </w:r>
            <w:r w:rsid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FD42396" w14:textId="77777777" w:rsidR="00720940" w:rsidRDefault="0008245E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Выдача заданий на выполнение механизированных операций в сельскохозяйственном производстве в соответствии с технологическими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картами;</w:t>
            </w:r>
          </w:p>
          <w:p w14:paraId="2865F7A0" w14:textId="77777777" w:rsidR="0008245E" w:rsidRDefault="0008245E" w:rsidP="00A55AE6">
            <w:pPr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Оперативный контроль качества выполнения механизированных операций в сельскохозяйственном производстве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AD98F90" w14:textId="77777777" w:rsidR="0008245E" w:rsidRPr="0008245E" w:rsidRDefault="0008245E" w:rsidP="00A55AE6">
            <w:pPr>
              <w:ind w:right="1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Управлять вводимой в эксплуатацию сельскохозяйственной техникой в соответствии с инструкциями по ее эксплуатации Осуществлять выбор, обоснование, расчет состава машинно-тракторных агрегатов при их комплектовании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7656A5E" w14:textId="77777777" w:rsidR="0008245E" w:rsidRDefault="0008245E" w:rsidP="00A55AE6">
            <w:pPr>
              <w:spacing w:before="11"/>
              <w:ind w:right="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Выявлять причины отклонения качества и объемов выполнения механизированных работ от планов и требований технологических карт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8AE7715" w14:textId="77777777" w:rsidR="0008245E" w:rsidRDefault="0008245E" w:rsidP="00A55AE6">
            <w:pPr>
              <w:spacing w:before="11"/>
              <w:ind w:right="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Принимать меры по устранению отклонения качества и объемов выполнения механизированных работ от планов и требований технологических карт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81B3FC9" w14:textId="77777777" w:rsidR="0008245E" w:rsidRPr="0008245E" w:rsidRDefault="0008245E" w:rsidP="00A55AE6">
            <w:pPr>
              <w:spacing w:before="11"/>
              <w:ind w:right="4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Осуществлять оперативное взаимодействие с работниками с использованием цифровых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86AF615" w14:textId="77777777" w:rsidR="0008245E" w:rsidRPr="0008245E" w:rsidRDefault="0008245E" w:rsidP="00A55AE6">
            <w:pPr>
              <w:spacing w:before="10" w:line="239" w:lineRule="auto"/>
              <w:ind w:right="10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Определять виды и объемы работ по техническому обслуживанию и ремонту сельскохозяйственной техники исходя из технологических карт по техническому обслуживанию и ремонту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3A6F6B55" w14:textId="77777777" w:rsidR="00E0789A" w:rsidRPr="00E71FA1" w:rsidRDefault="00E0789A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5F755E57" w14:textId="77777777" w:rsidR="0008245E" w:rsidRPr="0008245E" w:rsidRDefault="0008245E" w:rsidP="00A55AE6">
            <w:pPr>
              <w:spacing w:before="14" w:line="234" w:lineRule="auto"/>
              <w:ind w:right="8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Агротехнические и</w:t>
            </w:r>
          </w:p>
          <w:p w14:paraId="34B10DDE" w14:textId="77777777" w:rsidR="0008245E" w:rsidRPr="0008245E" w:rsidRDefault="0008245E" w:rsidP="00A55AE6">
            <w:pPr>
              <w:spacing w:line="239" w:lineRule="auto"/>
              <w:ind w:right="13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зоотехнические требования, предъявляемые к механизированным работам в сельском хозяйстве Перечень показателей, по которым оценивается качество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выполнения </w:t>
            </w: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механизированных работ в сельском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76DC476" w14:textId="77777777" w:rsidR="008726BA" w:rsidRPr="0008245E" w:rsidRDefault="0008245E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0824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8726BA" w:rsidRPr="0073497B" w14:paraId="7D5C984A" w14:textId="77777777" w:rsidTr="00B211CE">
        <w:trPr>
          <w:jc w:val="center"/>
        </w:trPr>
        <w:tc>
          <w:tcPr>
            <w:tcW w:w="1843" w:type="dxa"/>
          </w:tcPr>
          <w:p w14:paraId="108FF6CB" w14:textId="77777777" w:rsidR="008726BA" w:rsidRPr="007A0615" w:rsidRDefault="008726BA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7DFB8589" w14:textId="77777777" w:rsidR="006B1710" w:rsidRPr="006B1710" w:rsidRDefault="008726BA" w:rsidP="00A55AE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ПК 1.10</w:t>
            </w:r>
            <w:r w:rsidR="006B1710" w:rsidRPr="006B171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6B1710" w:rsidRPr="006B1710">
              <w:rPr>
                <w:rFonts w:ascii="Times New Roman" w:hAnsi="Times New Roman" w:cs="Times New Roman"/>
                <w:lang w:val="ru-RU"/>
              </w:rPr>
              <w:t>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организации.</w:t>
            </w:r>
          </w:p>
          <w:p w14:paraId="353ED706" w14:textId="77777777" w:rsidR="008726BA" w:rsidRDefault="008726BA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490" w:type="dxa"/>
          </w:tcPr>
          <w:p w14:paraId="46CBDD91" w14:textId="77777777" w:rsidR="00720940" w:rsidRDefault="00720940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15FFDC18" w14:textId="77777777" w:rsidR="00E9385D" w:rsidRPr="00E9385D" w:rsidRDefault="00E9385D" w:rsidP="00A55AE6">
            <w:pPr>
              <w:spacing w:before="12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Оформление первичной документации по подготовке и эксплуатации сельскохозяйственной техники</w:t>
            </w:r>
          </w:p>
          <w:p w14:paraId="13AB4516" w14:textId="77777777" w:rsidR="00E9385D" w:rsidRDefault="00E9385D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Подготовки предложений по повышению эффективности использования сельскохозяйственной техники 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C861198" w14:textId="77777777" w:rsidR="00E9385D" w:rsidRDefault="00E9385D" w:rsidP="00A55AE6">
            <w:pPr>
              <w:ind w:right="-4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Осуществлять поиск в информационно-телекоммуникационной сети "Интернет" данных о способах повышения эффективности использования сельскохозяйственной техники и анализировать полученную информацию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E5DBB54" w14:textId="77777777" w:rsidR="00E9385D" w:rsidRPr="00E9385D" w:rsidRDefault="00E9385D" w:rsidP="00A55AE6">
            <w:pPr>
              <w:ind w:right="-4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Готовить документы и сельскохозяйственную технику к государственной регистрации и техническому осмотру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CE84773" w14:textId="77777777" w:rsidR="00E9385D" w:rsidRPr="00E9385D" w:rsidRDefault="00E9385D" w:rsidP="00A55AE6">
            <w:pPr>
              <w:spacing w:before="3" w:line="239" w:lineRule="auto"/>
              <w:ind w:right="-1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тракторов, самоходных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60A00FC" w14:textId="77777777" w:rsidR="00E9385D" w:rsidRPr="00E9385D" w:rsidRDefault="00E9385D" w:rsidP="00A55AE6">
            <w:pPr>
              <w:spacing w:line="239" w:lineRule="auto"/>
              <w:ind w:right="36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Контролировать соответствие сельскохозяйственной техники требованиям безопасности, установленным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стандартами </w:t>
            </w: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(техническими регламентами) в области </w:t>
            </w: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безопасности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8D4A733" w14:textId="77777777" w:rsidR="00E9385D" w:rsidRPr="00E9385D" w:rsidRDefault="00E9385D" w:rsidP="00A55AE6">
            <w:pPr>
              <w:spacing w:before="12" w:line="239" w:lineRule="auto"/>
              <w:ind w:right="28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Оформлять документы о постановке на хранение и снятии с хранения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11F3FB1" w14:textId="77777777" w:rsidR="00E9385D" w:rsidRPr="00E9385D" w:rsidRDefault="00E9385D" w:rsidP="00A55AE6">
            <w:pPr>
              <w:spacing w:before="12" w:line="239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Пользоваться информационными технологиями для оценки объема и качества работ, выполняемых работниками при проведении технического обслуживания и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6DB6648" w14:textId="77777777" w:rsidR="00E9385D" w:rsidRPr="00E9385D" w:rsidRDefault="00E9385D" w:rsidP="00A55AE6">
            <w:pPr>
              <w:spacing w:before="10" w:line="239" w:lineRule="auto"/>
              <w:ind w:right="1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Осуществлять оперативное взаимодействие с работниками с использованием цифровых технологий</w:t>
            </w:r>
          </w:p>
          <w:p w14:paraId="39EFB119" w14:textId="77777777" w:rsidR="00E9385D" w:rsidRPr="00E9385D" w:rsidRDefault="00E9385D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Осуществлять поиск в информационно-телекоммуникационной сети "Интернет" данных о способах повышения эффективности технического обслуживания и ремонта сельскохозяйственной техники и анализировать полученную информацию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3B69D6DC" w14:textId="77777777" w:rsidR="00E0789A" w:rsidRPr="00E71FA1" w:rsidRDefault="00E0789A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66649A66" w14:textId="77777777" w:rsidR="00E9385D" w:rsidRPr="00E9385D" w:rsidRDefault="00E9385D" w:rsidP="00A55AE6">
            <w:pPr>
              <w:ind w:right="31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Нормативно-техническая документация по эксплуатации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C842B26" w14:textId="77777777" w:rsidR="00E9385D" w:rsidRDefault="00E9385D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Правила ведения первичной документации по учету объема вып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олненных механизированных работ;</w:t>
            </w:r>
          </w:p>
          <w:p w14:paraId="35782074" w14:textId="77777777" w:rsidR="00E9385D" w:rsidRDefault="00E9385D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подготовки и формы отчетных документов о выполнении механизированных операций в сельском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C81DF33" w14:textId="77777777" w:rsidR="008726BA" w:rsidRPr="00E9385D" w:rsidRDefault="00E9385D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охраны труда в объеме, необходимом для выполнения оформления первичной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  </w:t>
            </w: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подготовке к эксплуатации и эксплуатации сельскохозяйственной техники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E93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Требования к безопасности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A0615" w:rsidRPr="0073497B" w14:paraId="4545CAE5" w14:textId="77777777" w:rsidTr="00B211CE">
        <w:trPr>
          <w:jc w:val="center"/>
        </w:trPr>
        <w:tc>
          <w:tcPr>
            <w:tcW w:w="1843" w:type="dxa"/>
          </w:tcPr>
          <w:p w14:paraId="644B5D3F" w14:textId="77777777" w:rsidR="00E71FA1" w:rsidRPr="00E71FA1" w:rsidRDefault="009777E6" w:rsidP="00A55AE6">
            <w:pPr>
              <w:spacing w:before="5" w:line="239" w:lineRule="auto"/>
              <w:ind w:right="-5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Ремонт сельскохозяйственной техники и оборудования</w:t>
            </w:r>
          </w:p>
          <w:p w14:paraId="3A451839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7BF107D" w14:textId="77777777" w:rsidR="009777E6" w:rsidRPr="009777E6" w:rsidRDefault="00E71FA1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ПК 2.1. </w:t>
            </w:r>
            <w:r w:rsidR="009777E6"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Выполнять обнаружение и локализацию неисправностей сельскохозяйственной техники, а также постановку сельскохозяйственной техники на ремонт.</w:t>
            </w:r>
          </w:p>
          <w:p w14:paraId="47E82D5A" w14:textId="77777777" w:rsidR="007A0615" w:rsidRPr="00E71FA1" w:rsidRDefault="00E71FA1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5490" w:type="dxa"/>
          </w:tcPr>
          <w:p w14:paraId="3120BA66" w14:textId="77777777" w:rsidR="00E71FA1" w:rsidRPr="00E71FA1" w:rsidRDefault="00E71FA1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4F9BB9B0" w14:textId="77777777" w:rsidR="009777E6" w:rsidRPr="009777E6" w:rsidRDefault="009777E6" w:rsidP="00A55AE6">
            <w:pPr>
              <w:spacing w:line="241" w:lineRule="auto"/>
              <w:ind w:right="21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Выявление неисправных деталей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Выявление отказов сельскохозяйственного оборудования при пусконаладочных работах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Постановка сельскохозяйственной техники на ремонт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Обнаружение неисправностей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42F7E97" w14:textId="77777777" w:rsidR="009777E6" w:rsidRPr="009777E6" w:rsidRDefault="009777E6" w:rsidP="00A55AE6">
            <w:pPr>
              <w:spacing w:before="1" w:line="239" w:lineRule="auto"/>
              <w:ind w:right="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Локализация обнаруженных неисправностей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; </w:t>
            </w:r>
          </w:p>
          <w:p w14:paraId="4D181EAD" w14:textId="77777777" w:rsidR="009777E6" w:rsidRPr="009777E6" w:rsidRDefault="009777E6" w:rsidP="00A55AE6">
            <w:pPr>
              <w:spacing w:line="239" w:lineRule="auto"/>
              <w:ind w:right="-2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Выявлять и устранять дефекты, обнаруженные при обкатке отремонтированных сельскохозяйственных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15DB90D" w14:textId="77777777" w:rsidR="009777E6" w:rsidRPr="009777E6" w:rsidRDefault="009777E6" w:rsidP="00A55AE6">
            <w:pPr>
              <w:spacing w:before="12" w:line="239" w:lineRule="auto"/>
              <w:ind w:right="14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390F845" w14:textId="77777777" w:rsidR="009777E6" w:rsidRDefault="009777E6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Читать чертежи узлов и деталей сельскохозяйственной техники при проведении всех видов ремонта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B915306" w14:textId="77777777" w:rsidR="009777E6" w:rsidRPr="009777E6" w:rsidRDefault="009777E6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Подбирать инструмент, оборудование, расходные материалы, необходимые для проведения ремонта сельскохозяйственной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техники.</w:t>
            </w:r>
          </w:p>
          <w:p w14:paraId="312ACCA5" w14:textId="77777777" w:rsidR="00E71FA1" w:rsidRPr="00E71FA1" w:rsidRDefault="00E71FA1" w:rsidP="00A55AE6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iCs/>
                <w:lang w:val="ru-RU"/>
              </w:rPr>
              <w:t>Знания:</w:t>
            </w:r>
          </w:p>
          <w:p w14:paraId="51F9AA03" w14:textId="77777777" w:rsidR="009777E6" w:rsidRPr="009777E6" w:rsidRDefault="009777E6" w:rsidP="00A55AE6">
            <w:pPr>
              <w:spacing w:line="236" w:lineRule="auto"/>
              <w:ind w:right="119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Основные виды неисправностей</w:t>
            </w:r>
          </w:p>
          <w:p w14:paraId="71FC0749" w14:textId="77777777" w:rsidR="009777E6" w:rsidRDefault="009777E6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сельскохозяйственной техники, их признаки, способы устранения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CB05F52" w14:textId="77777777" w:rsidR="007A0615" w:rsidRPr="009777E6" w:rsidRDefault="009777E6" w:rsidP="00A55AE6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9777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Порядок обнаружения и локализации неисправностей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A0615" w:rsidRPr="0073497B" w14:paraId="64D08E77" w14:textId="77777777" w:rsidTr="00B211CE">
        <w:trPr>
          <w:jc w:val="center"/>
        </w:trPr>
        <w:tc>
          <w:tcPr>
            <w:tcW w:w="1843" w:type="dxa"/>
            <w:tcBorders>
              <w:top w:val="nil"/>
            </w:tcBorders>
          </w:tcPr>
          <w:p w14:paraId="218581A5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9CB513D" w14:textId="77777777" w:rsidR="008B20CF" w:rsidRPr="008B20CF" w:rsidRDefault="00C33909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339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ПК 2.2. </w:t>
            </w:r>
            <w:r w:rsidR="008B20CF"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Проводить диагностирование неисправностей сельскохозяйственной техники и оборудования</w:t>
            </w:r>
          </w:p>
          <w:p w14:paraId="27F850C7" w14:textId="77777777" w:rsidR="007A0615" w:rsidRPr="00C33909" w:rsidRDefault="007A0615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490" w:type="dxa"/>
          </w:tcPr>
          <w:p w14:paraId="7C3F9DEF" w14:textId="77777777" w:rsidR="00C33909" w:rsidRDefault="00C33909" w:rsidP="00A55AE6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b/>
                <w:iCs/>
                <w:lang w:val="ru-RU"/>
              </w:rPr>
              <w:t>Умения/навыки:</w:t>
            </w:r>
          </w:p>
          <w:p w14:paraId="2F9ACA25" w14:textId="77777777" w:rsidR="008B20CF" w:rsidRDefault="008B20CF" w:rsidP="00A55AE6">
            <w:pPr>
              <w:spacing w:line="241" w:lineRule="auto"/>
              <w:ind w:right="8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Подготовка отремонтированных сельскохозяйственных машин к стендовой обкатке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049ABB5" w14:textId="77777777" w:rsidR="008B20CF" w:rsidRPr="008B20CF" w:rsidRDefault="008B20CF" w:rsidP="00A55AE6">
            <w:pPr>
              <w:spacing w:line="241" w:lineRule="auto"/>
              <w:ind w:right="8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Стендовая обкатка отремонтированных сельскохозяйственных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54D166D" w14:textId="77777777" w:rsidR="008B20CF" w:rsidRDefault="008B20CF" w:rsidP="00A55AE6">
            <w:pPr>
              <w:spacing w:before="2" w:line="239" w:lineRule="auto"/>
              <w:ind w:right="58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Диагностирование неисправности сельскохозяйственной техники с целью ее </w:t>
            </w: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идентификации и устранения причин появления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961F4A3" w14:textId="77777777" w:rsidR="008B20CF" w:rsidRPr="008B20CF" w:rsidRDefault="008B20CF" w:rsidP="00A55AE6">
            <w:pPr>
              <w:spacing w:line="239" w:lineRule="auto"/>
              <w:ind w:right="11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Производить операции по разборке и сборке сельскохозяйственных машин и оборудования при ремонте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DF31564" w14:textId="77777777" w:rsidR="008B20CF" w:rsidRPr="008B20CF" w:rsidRDefault="008B20CF" w:rsidP="00A55AE6">
            <w:pPr>
              <w:spacing w:before="12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Подбирать технологическое оборудование и оснастку для монтажа и демонтажа сельскохозяйственного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18860B1" w14:textId="77777777" w:rsidR="008B20CF" w:rsidRPr="008B20CF" w:rsidRDefault="008B20CF" w:rsidP="00A55AE6">
            <w:pPr>
              <w:spacing w:before="8" w:line="239" w:lineRule="auto"/>
              <w:ind w:right="249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Использовать стенды для обкатки агрегатов и узлов отремонтированных сельскохозяйственных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7F22517" w14:textId="77777777" w:rsidR="008B20CF" w:rsidRDefault="008B20CF" w:rsidP="00A55AE6">
            <w:pPr>
              <w:spacing w:before="2" w:line="239" w:lineRule="auto"/>
              <w:ind w:right="58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F85C56F" w14:textId="77777777" w:rsidR="008B20CF" w:rsidRPr="008B20CF" w:rsidRDefault="008B20CF" w:rsidP="00A55AE6">
            <w:pPr>
              <w:spacing w:line="239" w:lineRule="auto"/>
              <w:ind w:right="31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Пользоваться специальным оборудованием при определении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технического</w:t>
            </w: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состояния сельскохозяйственной техники в соответствии с инструкциями по его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9F42A9C" w14:textId="77777777" w:rsidR="008B20CF" w:rsidRDefault="008B20CF" w:rsidP="00A55AE6">
            <w:pPr>
              <w:spacing w:before="12" w:line="239" w:lineRule="auto"/>
              <w:ind w:right="-1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Проводить техническое диагностирование, аппаратный и программный контроль с целью выявления неисправностей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713831B" w14:textId="77777777" w:rsidR="008B20CF" w:rsidRPr="00C33909" w:rsidRDefault="008B20CF" w:rsidP="00A55AE6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b/>
                <w:iCs/>
                <w:lang w:val="ru-RU"/>
              </w:rPr>
              <w:t>Знания:</w:t>
            </w:r>
          </w:p>
          <w:p w14:paraId="029973E3" w14:textId="77777777" w:rsidR="008B20CF" w:rsidRDefault="008B20CF" w:rsidP="00A55AE6">
            <w:pPr>
              <w:spacing w:before="12" w:line="239" w:lineRule="auto"/>
              <w:ind w:right="-1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53FF6D1B" w14:textId="77777777" w:rsidR="008B20CF" w:rsidRDefault="008B20CF" w:rsidP="00A55AE6">
            <w:pPr>
              <w:spacing w:line="241" w:lineRule="auto"/>
              <w:ind w:right="24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Методы выявления и способы устранения дефектов в работе узлов и механизмов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9099402" w14:textId="77777777" w:rsidR="008B20CF" w:rsidRPr="008B20CF" w:rsidRDefault="008B20CF" w:rsidP="00A55AE6">
            <w:pPr>
              <w:spacing w:line="241" w:lineRule="auto"/>
              <w:ind w:right="24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Методы выявления и устранения дефектов деталей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Порядок подготовки отремонтированных сельскохозяйственных машин к обкатке и испытаниям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F7FCA1F" w14:textId="77777777" w:rsidR="008B20CF" w:rsidRPr="008B20CF" w:rsidRDefault="008B20CF" w:rsidP="00A55AE6">
            <w:pPr>
              <w:spacing w:before="8" w:line="239" w:lineRule="auto"/>
              <w:ind w:right="41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Технические условия на обкатку, испытания и регулировку отремонтированных сельскохозяйственных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479E658" w14:textId="77777777" w:rsidR="008B20CF" w:rsidRPr="008B20CF" w:rsidRDefault="008B20CF" w:rsidP="00A55AE6">
            <w:pPr>
              <w:spacing w:before="11" w:line="239" w:lineRule="auto"/>
              <w:ind w:right="12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Виды, последовательность, режимы обкатки и испытаний отремонтированных сельскохозяйственных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386AB11" w14:textId="77777777" w:rsidR="008B20CF" w:rsidRPr="008B20CF" w:rsidRDefault="008B20CF" w:rsidP="00A55AE6">
            <w:pPr>
              <w:spacing w:before="10" w:line="239" w:lineRule="auto"/>
              <w:ind w:right="41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Технические условия на приемо-сдаточные испытания сельскохозяйственного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05D70A2" w14:textId="77777777" w:rsidR="008B20CF" w:rsidRDefault="008B20CF" w:rsidP="00A55AE6">
            <w:pPr>
              <w:spacing w:before="12" w:line="239" w:lineRule="auto"/>
              <w:ind w:right="-1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охраны труда в объеме, необходимом для выполнения трудовых обязанностей по проведению диагностирования неисправностей сельскохозяйственной техники 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оборудования;</w:t>
            </w:r>
          </w:p>
          <w:p w14:paraId="7BB6DF4C" w14:textId="77777777" w:rsidR="008B20CF" w:rsidRPr="008B20CF" w:rsidRDefault="008B20CF" w:rsidP="00A55AE6">
            <w:pPr>
              <w:spacing w:line="239" w:lineRule="auto"/>
              <w:ind w:right="4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Виды и методы диагностирования технического состояния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1A16EC1" w14:textId="77777777" w:rsidR="008B20CF" w:rsidRPr="008B20CF" w:rsidRDefault="008B20CF" w:rsidP="00A55AE6">
            <w:pPr>
              <w:spacing w:before="12" w:line="239" w:lineRule="auto"/>
              <w:ind w:right="1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Специальное оборудование, инструменты, используемые при проведении ремонта сельскохозяйственной техники, и правила их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922BD9A" w14:textId="77777777" w:rsidR="007A0615" w:rsidRPr="008B20CF" w:rsidRDefault="008B20CF" w:rsidP="00A55AE6">
            <w:pPr>
              <w:spacing w:before="10" w:line="239" w:lineRule="auto"/>
              <w:ind w:right="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B20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Методы обнаружения явных и скрытых дефектов деталей сельскохозяйственных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C33909" w:rsidRPr="0073497B" w14:paraId="3A1F6244" w14:textId="77777777" w:rsidTr="00B211CE">
        <w:trPr>
          <w:jc w:val="center"/>
        </w:trPr>
        <w:tc>
          <w:tcPr>
            <w:tcW w:w="1843" w:type="dxa"/>
          </w:tcPr>
          <w:p w14:paraId="2FF65D0C" w14:textId="77777777" w:rsidR="00C33909" w:rsidRPr="007A0615" w:rsidRDefault="00C33909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95C6BD4" w14:textId="77777777" w:rsidR="00A105A1" w:rsidRPr="00A105A1" w:rsidRDefault="00C33909" w:rsidP="00A55AE6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ПК 2.3. </w:t>
            </w:r>
            <w:r w:rsidR="00A105A1" w:rsidRPr="00A105A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Определять способы ремонта (способы устранения неисправности) сельскохозяйственной техники в соответствии с ее техническим состоянием и ресурсы, необходимые для проведения ремонта.</w:t>
            </w:r>
          </w:p>
          <w:p w14:paraId="09A16F06" w14:textId="77777777" w:rsidR="00C33909" w:rsidRPr="00C33909" w:rsidRDefault="00C33909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5490" w:type="dxa"/>
          </w:tcPr>
          <w:p w14:paraId="112CE5D7" w14:textId="77777777" w:rsidR="00C33909" w:rsidRPr="00C33909" w:rsidRDefault="00C33909" w:rsidP="00A55AE6">
            <w:pPr>
              <w:spacing w:before="4" w:line="247" w:lineRule="auto"/>
              <w:ind w:right="118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027A267A" w14:textId="77777777" w:rsidR="00A105A1" w:rsidRDefault="00A105A1" w:rsidP="00A55AE6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Выполнение работ по установке и присоединению отремонтированных агрегатов и узлов на стенды для обкатки (отсоединению и снятию со ст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енда после окончания испытаний);</w:t>
            </w:r>
          </w:p>
          <w:p w14:paraId="2322C0BB" w14:textId="77777777" w:rsidR="00A105A1" w:rsidRDefault="00A105A1" w:rsidP="00A55AE6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Определение способа ремонта (способа устранения неисправности) сельскохозяйственной техники в соответствии с ее техническим состоянием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07489870" w14:textId="77777777" w:rsidR="00A105A1" w:rsidRDefault="00A105A1" w:rsidP="00A55AE6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Определение ресурсов, необходимых для проведения ремонта сельскохозяйственной техники, с учетом выявленных неисправностей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070CA448" w14:textId="77777777" w:rsidR="00A105A1" w:rsidRPr="00A105A1" w:rsidRDefault="00A105A1" w:rsidP="00A55AE6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Определять остаточный ресурс сельскохозяйственной техники при проведении технического </w:t>
            </w: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диагностирования с использованием специального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0B071C5A" w14:textId="77777777" w:rsidR="00C33909" w:rsidRPr="00A105A1" w:rsidRDefault="00C33909" w:rsidP="00A55AE6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</w:t>
            </w:r>
            <w:r w:rsidR="00A105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ния:</w:t>
            </w:r>
          </w:p>
          <w:p w14:paraId="2AD75308" w14:textId="77777777" w:rsidR="00A105A1" w:rsidRDefault="00A105A1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Виды и принцип действия моечного оборудования, способы очистки и мойки сельскохозяйственных машин и оборудования, виды моечных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1992570" w14:textId="77777777" w:rsidR="00A105A1" w:rsidRDefault="00A105A1" w:rsidP="00A55AE6">
            <w:pPr>
              <w:spacing w:line="241" w:lineRule="auto"/>
              <w:ind w:right="32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Пользоваться инструментом, специальным оборудованием на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всех </w:t>
            </w: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сельскохозяйственной техники в соответствии с инструкциями по их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B3DF0C3" w14:textId="77777777" w:rsidR="00A105A1" w:rsidRPr="00A105A1" w:rsidRDefault="00A105A1" w:rsidP="00A55AE6">
            <w:pPr>
              <w:spacing w:line="241" w:lineRule="auto"/>
              <w:ind w:right="32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Назначение и правила</w:t>
            </w:r>
          </w:p>
          <w:p w14:paraId="624A2FB8" w14:textId="77777777" w:rsidR="0076585D" w:rsidRDefault="00A105A1" w:rsidP="00A55AE6">
            <w:pPr>
              <w:ind w:right="2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применения инструментов и приспособлений для разборки и сборки сельскохозяйственных машин и оборудования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3159F9A" w14:textId="77777777" w:rsidR="00A105A1" w:rsidRPr="00A105A1" w:rsidRDefault="00A105A1" w:rsidP="00A55AE6">
            <w:pPr>
              <w:ind w:right="2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Способы применения механизированного инструмента при монтаже и демонтаже сельскохозяйственного оборудования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F98B726" w14:textId="77777777" w:rsidR="0076585D" w:rsidRDefault="00A105A1" w:rsidP="00A55AE6">
            <w:pPr>
              <w:spacing w:before="9" w:line="241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Основные приемы слесарных работ по ремонту узлов и механизмов сельскохозяйственных машин и оборудования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0B735B3" w14:textId="77777777" w:rsidR="0076585D" w:rsidRDefault="00A105A1" w:rsidP="00A55AE6">
            <w:pPr>
              <w:spacing w:before="9" w:line="241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Технические условия на ремонт узлов и механизмов сельскохозяйственных машин и оборудования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F93E879" w14:textId="77777777" w:rsidR="0076585D" w:rsidRDefault="00A105A1" w:rsidP="00A55AE6">
            <w:pPr>
              <w:spacing w:before="9" w:line="241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Основные приемы слесарных работ при восстановлении деталей сельскохозяйственных машин и оборудования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Технические условия на восстановление деталей сельскохозяйственных машин и оборудования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84A38A1" w14:textId="77777777" w:rsidR="00A105A1" w:rsidRPr="00A105A1" w:rsidRDefault="00A105A1" w:rsidP="00A55AE6">
            <w:pPr>
              <w:spacing w:before="9" w:line="241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Способы восстановления и упрочнения изношенных деталей согласно техническим требованиям Выполнять поиск составной части (нескольких составных частей), обусловливающих неисправность сельскохозяйственной техники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26B6E0D" w14:textId="77777777" w:rsidR="00A105A1" w:rsidRPr="00A105A1" w:rsidRDefault="00A105A1" w:rsidP="00A55AE6">
            <w:pPr>
              <w:spacing w:before="7" w:line="239" w:lineRule="auto"/>
              <w:ind w:right="59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Виды ремонта сельскохозяйственной техники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E69C256" w14:textId="77777777" w:rsidR="00A105A1" w:rsidRPr="00A105A1" w:rsidRDefault="00A105A1" w:rsidP="00A55AE6">
            <w:pPr>
              <w:spacing w:before="11" w:line="239" w:lineRule="auto"/>
              <w:ind w:right="59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05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Способы устранения неисправностей сельскохозяйственной техники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A514060" w14:textId="77777777" w:rsidR="00C33909" w:rsidRPr="0076585D" w:rsidRDefault="00A105A1" w:rsidP="00A55AE6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охраны окружающей среды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при </w:t>
            </w:r>
            <w:r w:rsidR="0076585D"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ремонте сельскохозяйственной техники</w:t>
            </w:r>
            <w:r w:rsid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C33909" w:rsidRPr="0073497B" w14:paraId="113A3C31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610997CD" w14:textId="77777777" w:rsidR="00C33909" w:rsidRPr="007A0615" w:rsidRDefault="00C33909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48119027" w14:textId="77777777" w:rsidR="00C33909" w:rsidRPr="00C33909" w:rsidRDefault="00C764AE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ПК 2.4. </w:t>
            </w:r>
            <w:r w:rsidR="0076585D" w:rsidRPr="007658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Выполнять восстановление работоспособности или замену детали (узла) сельскохозяйственной техники</w:t>
            </w:r>
            <w:r w:rsidR="0076585D" w:rsidRPr="007658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490" w:type="dxa"/>
          </w:tcPr>
          <w:p w14:paraId="64D40B99" w14:textId="77777777" w:rsidR="00C764AE" w:rsidRDefault="00C764AE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35CDC7D8" w14:textId="77777777" w:rsidR="0076585D" w:rsidRDefault="0076585D" w:rsidP="00A55AE6">
            <w:pPr>
              <w:spacing w:line="241" w:lineRule="auto"/>
              <w:ind w:right="-49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Ремонт узлов и механизмов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2788C73" w14:textId="77777777" w:rsidR="0076585D" w:rsidRPr="0076585D" w:rsidRDefault="0076585D" w:rsidP="00A55AE6">
            <w:pPr>
              <w:spacing w:line="241" w:lineRule="auto"/>
              <w:ind w:right="-49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Устранение дефектов сборки и установки сельскохозяйственного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5B0EF98" w14:textId="77777777" w:rsidR="0076585D" w:rsidRDefault="0076585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Слесарные работы по восстановлению деталей сельскохозяйственных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машин и оборудования;</w:t>
            </w:r>
          </w:p>
          <w:p w14:paraId="7FE46F8F" w14:textId="77777777" w:rsidR="0076585D" w:rsidRDefault="0076585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Выполнение восстановления работоспособности или замены детали (узла) сельскохозяйственной техники в соответствии с технологической картой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998BCE1" w14:textId="77777777" w:rsidR="0076585D" w:rsidRPr="0076585D" w:rsidRDefault="0076585D" w:rsidP="00A55AE6">
            <w:pPr>
              <w:spacing w:line="239" w:lineRule="auto"/>
              <w:ind w:right="3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Применять средства индивидуальной защиты в соответствии с инструкциями и требованиями охраны труда при выполнении восстановления работоспособности или замены детали (узла)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392EE5C" w14:textId="77777777" w:rsidR="0076585D" w:rsidRDefault="0076585D" w:rsidP="00A55AE6">
            <w:pPr>
              <w:spacing w:before="4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Производить ремонтные операции по устранению дефе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ктов деталей при восстановлении;</w:t>
            </w:r>
          </w:p>
          <w:p w14:paraId="66CF2B8B" w14:textId="77777777" w:rsidR="0076585D" w:rsidRDefault="0076585D" w:rsidP="00A55AE6">
            <w:pPr>
              <w:spacing w:before="4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4C65188" w14:textId="77777777" w:rsidR="0076585D" w:rsidRPr="0076585D" w:rsidRDefault="0076585D" w:rsidP="00A55AE6">
            <w:pPr>
              <w:spacing w:before="4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Устранять при проведении технического обслуживания выявленные отказы и мелкие неисправности сельскохозяйственной техники</w:t>
            </w:r>
            <w:r w:rsidR="001C43F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732A6AC" w14:textId="77777777" w:rsidR="001C43F7" w:rsidRDefault="0076585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Производить ремонт сельскохозяйственной техники с соблюдением тре</w:t>
            </w:r>
            <w:r w:rsidR="001C43F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бований охраны окружающей среды;</w:t>
            </w:r>
          </w:p>
          <w:p w14:paraId="2D30ED47" w14:textId="77777777" w:rsidR="0076585D" w:rsidRPr="0079749D" w:rsidRDefault="0076585D" w:rsidP="00A55AE6">
            <w:pPr>
              <w:spacing w:line="239" w:lineRule="auto"/>
              <w:ind w:right="59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658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Пользоваться спецодеждой, применять средства индивидуальной защиты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при</w:t>
            </w:r>
            <w:r w:rsidR="0079749D"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проведении ремонта сельскохозяйственной техники</w:t>
            </w:r>
            <w:r w:rsid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490B79A2" w14:textId="77777777" w:rsidR="00C764AE" w:rsidRPr="00C764AE" w:rsidRDefault="00C764AE" w:rsidP="00A55AE6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lastRenderedPageBreak/>
              <w:t>Знания:</w:t>
            </w:r>
          </w:p>
          <w:p w14:paraId="58462892" w14:textId="77777777" w:rsidR="0079749D" w:rsidRPr="0079749D" w:rsidRDefault="0079749D" w:rsidP="00A55AE6">
            <w:pPr>
              <w:spacing w:before="17" w:line="234" w:lineRule="auto"/>
              <w:ind w:right="88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Назначение и виды</w:t>
            </w:r>
          </w:p>
          <w:p w14:paraId="168F5863" w14:textId="77777777" w:rsidR="0079749D" w:rsidRDefault="0079749D" w:rsidP="00A55AE6">
            <w:pPr>
              <w:spacing w:before="7"/>
              <w:ind w:right="2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стандартизованных и унифицированных деталей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43E7E4C" w14:textId="77777777" w:rsidR="0079749D" w:rsidRPr="0079749D" w:rsidRDefault="0079749D" w:rsidP="00A55AE6">
            <w:pPr>
              <w:spacing w:before="7"/>
              <w:ind w:right="2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Требования охраны труда в объеме, необходимом для выполнения восстановления работоспособности или замены детали (узла)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C7FE328" w14:textId="77777777" w:rsidR="00C33909" w:rsidRPr="0079749D" w:rsidRDefault="0079749D" w:rsidP="00A55AE6">
            <w:pPr>
              <w:spacing w:line="241" w:lineRule="auto"/>
              <w:ind w:right="1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Способы восстановления и упрочнения изношенных деталей согласно техническим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9749D" w:rsidRPr="0073497B" w14:paraId="47339433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0223E24C" w14:textId="77777777" w:rsidR="0079749D" w:rsidRPr="007A0615" w:rsidRDefault="0079749D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35AD1D74" w14:textId="77777777" w:rsidR="0079749D" w:rsidRPr="0079749D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ПК.2.5</w:t>
            </w: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Выполнять оперативное планирование выполнения работ по техническому обслуживанию и ремонту сельскохозяйственной техники и оборудования.</w:t>
            </w:r>
          </w:p>
        </w:tc>
        <w:tc>
          <w:tcPr>
            <w:tcW w:w="5490" w:type="dxa"/>
          </w:tcPr>
          <w:p w14:paraId="4D4FCC8D" w14:textId="77777777" w:rsidR="0079749D" w:rsidRDefault="0079749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09670CCD" w14:textId="77777777" w:rsidR="0079749D" w:rsidRPr="0079749D" w:rsidRDefault="0079749D" w:rsidP="00A55AE6">
            <w:pPr>
              <w:spacing w:before="11"/>
              <w:ind w:right="-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Подготовка инструментов, специального оборудования, расходных материалов для проведения технического обслуживания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162C434" w14:textId="77777777" w:rsidR="0079749D" w:rsidRDefault="0079749D" w:rsidP="00A55AE6">
            <w:pPr>
              <w:spacing w:before="11" w:line="239" w:lineRule="auto"/>
              <w:ind w:right="10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Оперативное планирование выполнения работ по техническому обслуживанию и ремонту сельскохозяйственной техники в соответствии с технологическими картами по техническому обслуживанию и ремонту сельскохозяйственной техники и планами-графиками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50DCD6A" w14:textId="77777777" w:rsidR="0079749D" w:rsidRDefault="0079749D" w:rsidP="00A55AE6">
            <w:pPr>
              <w:spacing w:before="11" w:line="239" w:lineRule="auto"/>
              <w:ind w:right="10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Подбирать технологическое оборудование и режимы очистки и мойки машин, узлов и деталей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D8E4323" w14:textId="77777777" w:rsidR="0079749D" w:rsidRDefault="0079749D" w:rsidP="00A55AE6">
            <w:pPr>
              <w:spacing w:before="11" w:line="239" w:lineRule="auto"/>
              <w:ind w:right="10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Осуществлять выбор оборудования, оснастки для ремонта узлов и механизмов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5B25136" w14:textId="77777777" w:rsidR="0079749D" w:rsidRPr="0079749D" w:rsidRDefault="0079749D" w:rsidP="00A55AE6">
            <w:pPr>
              <w:spacing w:before="11" w:line="239" w:lineRule="auto"/>
              <w:ind w:right="10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Выполнять при проведении технического обслуживания работы, в том числе регулировочные, крепежные, смазочные, обеспечивающие исправное и </w:t>
            </w:r>
          </w:p>
          <w:p w14:paraId="44E240A3" w14:textId="77777777" w:rsidR="0079749D" w:rsidRDefault="0079749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79749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работоспособное состояние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сельскохозяйственной техники;</w:t>
            </w:r>
          </w:p>
          <w:p w14:paraId="36D673A6" w14:textId="77777777" w:rsidR="0079749D" w:rsidRPr="0079749D" w:rsidRDefault="0079749D" w:rsidP="00A55AE6">
            <w:pPr>
              <w:ind w:right="1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Определять потребность в оборудовании, инструментах, расходных материалах для проведения технического обслуживания и ремонта сельскохозяйственной техники в соответствии с планом-графиком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C1F7740" w14:textId="77777777" w:rsidR="0079749D" w:rsidRPr="0079749D" w:rsidRDefault="0079749D" w:rsidP="00A55AE6">
            <w:pPr>
              <w:spacing w:before="9"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E2ECB2F" w14:textId="77777777" w:rsidR="0079749D" w:rsidRPr="0079749D" w:rsidRDefault="0079749D" w:rsidP="00A55AE6">
            <w:pPr>
              <w:spacing w:before="11"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2435AA5C" w14:textId="77777777" w:rsidR="0079749D" w:rsidRPr="00C764AE" w:rsidRDefault="0079749D" w:rsidP="00A55AE6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Знания:</w:t>
            </w:r>
          </w:p>
          <w:p w14:paraId="39D54E8F" w14:textId="77777777" w:rsidR="0079749D" w:rsidRPr="0079749D" w:rsidRDefault="0079749D" w:rsidP="00A55AE6">
            <w:pPr>
              <w:spacing w:line="239" w:lineRule="auto"/>
              <w:ind w:right="1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определения потребности в оборудовании, инструментах, расходных материалах для проведения технического обслуживания и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9749D" w:rsidRPr="002E2F6A" w14:paraId="7B5E957D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20C9309C" w14:textId="77777777" w:rsidR="0079749D" w:rsidRPr="007A0615" w:rsidRDefault="0079749D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615AA078" w14:textId="77777777" w:rsidR="00D930E1" w:rsidRPr="00D930E1" w:rsidRDefault="0079749D" w:rsidP="00A55AE6">
            <w:pP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ПК.2.6</w:t>
            </w:r>
            <w:r w:rsidR="00D930E1"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D930E1" w:rsidRPr="00D930E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Осуществлять выдачу заданий на выполнение операций в рамках технического обслуживания и ремонта сельскохозяйственной техники и оборудования, на постановку на хранение (снятие с хранения) сельскохозяйственной техники и оборудования.</w:t>
            </w:r>
          </w:p>
          <w:p w14:paraId="6CCB0697" w14:textId="77777777" w:rsidR="0079749D" w:rsidRPr="00C764AE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90" w:type="dxa"/>
          </w:tcPr>
          <w:p w14:paraId="43C8B761" w14:textId="77777777" w:rsidR="0079749D" w:rsidRDefault="0079749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062FED11" w14:textId="77777777" w:rsidR="00D930E1" w:rsidRPr="00D930E1" w:rsidRDefault="00D930E1" w:rsidP="00A55AE6">
            <w:pPr>
              <w:spacing w:before="17" w:line="238" w:lineRule="auto"/>
              <w:ind w:right="33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Выдача заданий на выполнение операций в рамках технического обслуживания и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77A65D12" w14:textId="77777777" w:rsidR="00D930E1" w:rsidRDefault="00D930E1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Выдача заданий на постановку на хранение (снятие с хранения) сельскохозяйственной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техники;</w:t>
            </w:r>
          </w:p>
          <w:p w14:paraId="444D68B6" w14:textId="77777777" w:rsidR="00D930E1" w:rsidRDefault="00D930E1" w:rsidP="00A55AE6">
            <w:pPr>
              <w:spacing w:line="234" w:lineRule="auto"/>
              <w:ind w:right="671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Осуществлять выбор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оборудования, оснастки для восстановления деталей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68B6DA9E" w14:textId="77777777" w:rsidR="00D930E1" w:rsidRPr="00D930E1" w:rsidRDefault="00D930E1" w:rsidP="00A55AE6">
            <w:pPr>
              <w:spacing w:line="234" w:lineRule="auto"/>
              <w:ind w:right="671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  <w:p w14:paraId="49EDCAB2" w14:textId="77777777" w:rsidR="0079749D" w:rsidRPr="00C764AE" w:rsidRDefault="0079749D" w:rsidP="00A55AE6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Знания:</w:t>
            </w:r>
          </w:p>
          <w:p w14:paraId="4285ECB3" w14:textId="77777777" w:rsidR="00D930E1" w:rsidRPr="00D930E1" w:rsidRDefault="00D930E1" w:rsidP="00A55AE6">
            <w:pPr>
              <w:spacing w:line="239" w:lineRule="auto"/>
              <w:ind w:right="46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подготовки к приемо-сдаточным испытаниям сельскохозяйственного оборудования</w:t>
            </w:r>
          </w:p>
          <w:p w14:paraId="26D6674B" w14:textId="77777777" w:rsidR="00D930E1" w:rsidRDefault="00D930E1" w:rsidP="00A55AE6">
            <w:pPr>
              <w:spacing w:before="11" w:line="241" w:lineRule="auto"/>
              <w:ind w:right="-1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Порядок проведения технического обслуживания сельскохозяйственной техники при ее хранении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A45810A" w14:textId="77777777" w:rsidR="00D930E1" w:rsidRDefault="00D930E1" w:rsidP="00A55AE6">
            <w:pPr>
              <w:spacing w:before="11" w:line="241" w:lineRule="auto"/>
              <w:ind w:right="-1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Порядок проведения технического обслуживания сельскохозяйственной техники перед началом сезона работы (для машин сезонного использования)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774197A" w14:textId="77777777" w:rsidR="00D930E1" w:rsidRPr="00D930E1" w:rsidRDefault="00D930E1" w:rsidP="00A55AE6">
            <w:pPr>
              <w:spacing w:before="11" w:line="241" w:lineRule="auto"/>
              <w:ind w:right="-1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Порядок постановки сельскохозяйственной техники на ремонт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C0223AE" w14:textId="77777777" w:rsidR="00D930E1" w:rsidRPr="00D930E1" w:rsidRDefault="00D930E1" w:rsidP="00A55AE6">
            <w:pPr>
              <w:spacing w:before="7"/>
              <w:ind w:right="21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выполнения различных видов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  <w:p w14:paraId="691F9330" w14:textId="77777777" w:rsidR="0079749D" w:rsidRPr="00D930E1" w:rsidRDefault="00D930E1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к межсменному, кратковременному и длительному хранению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9749D" w:rsidRPr="002E2F6A" w14:paraId="7BCD44B0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7699E2AE" w14:textId="77777777" w:rsidR="0079749D" w:rsidRPr="007A0615" w:rsidRDefault="0079749D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089A1A3C" w14:textId="77777777" w:rsidR="0079749D" w:rsidRPr="00C764AE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ПК. 2.7</w:t>
            </w:r>
            <w:r w:rsidR="00D93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D930E1"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Выполнять контроль качества выполнения операций в рамках технического обслуживания и ремонта сельскохозяйственной техники и оборудования.</w:t>
            </w:r>
          </w:p>
        </w:tc>
        <w:tc>
          <w:tcPr>
            <w:tcW w:w="5490" w:type="dxa"/>
          </w:tcPr>
          <w:p w14:paraId="1AED2E5D" w14:textId="77777777" w:rsidR="0079749D" w:rsidRDefault="0079749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181872F7" w14:textId="77777777" w:rsidR="00D930E1" w:rsidRDefault="00D930E1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Оценка качества работ по ремонту узлов и механизмов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  <w:p w14:paraId="7CFF24A6" w14:textId="77777777" w:rsidR="00D930E1" w:rsidRDefault="00D930E1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Оценка качества и параметров восстановленных деталей сельскохозяйственных машин 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оборудования;</w:t>
            </w:r>
          </w:p>
          <w:p w14:paraId="632DF9FA" w14:textId="77777777" w:rsidR="00D930E1" w:rsidRPr="00D930E1" w:rsidRDefault="00D930E1" w:rsidP="00A55AE6">
            <w:pPr>
              <w:spacing w:line="239" w:lineRule="auto"/>
              <w:ind w:right="15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 выполнения ежесменного технического обслуживания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5DBC774" w14:textId="77777777" w:rsidR="00D930E1" w:rsidRDefault="00D930E1" w:rsidP="00A55AE6">
            <w:pPr>
              <w:spacing w:before="12" w:line="239" w:lineRule="auto"/>
              <w:ind w:right="35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 качества выполнения операций в рамках технического обслуживания и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B7FB2F7" w14:textId="77777777" w:rsidR="00D930E1" w:rsidRPr="00D930E1" w:rsidRDefault="00D930E1" w:rsidP="00A55AE6">
            <w:pPr>
              <w:spacing w:before="12" w:line="239" w:lineRule="auto"/>
              <w:ind w:right="35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Использовать контрольно-измерительный инструмент для выявления неисправных узлов и механизмов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3D017117" w14:textId="77777777" w:rsidR="0079749D" w:rsidRPr="00C764AE" w:rsidRDefault="0079749D" w:rsidP="00A55AE6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Знания:</w:t>
            </w:r>
          </w:p>
          <w:p w14:paraId="7B5C6481" w14:textId="77777777" w:rsidR="00D930E1" w:rsidRDefault="00D930E1" w:rsidP="00A55AE6">
            <w:pPr>
              <w:spacing w:line="241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Назначение и правила применения контрольно-измерительных инструментов и приборов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288B14F" w14:textId="77777777" w:rsidR="00D930E1" w:rsidRDefault="00D930E1" w:rsidP="00A55AE6">
            <w:pPr>
              <w:spacing w:line="241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Способы и параметры оценки качества проведенных разборочно-сборочных работ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106F4B2" w14:textId="77777777" w:rsidR="00D930E1" w:rsidRPr="00D930E1" w:rsidRDefault="00D930E1" w:rsidP="00A55AE6">
            <w:pPr>
              <w:spacing w:line="241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Способы и параметры оценки качества проведенных работ по монтажу и демонтажу сельскохозяйственного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2E63811" w14:textId="77777777" w:rsidR="00D930E1" w:rsidRDefault="00D930E1" w:rsidP="00A55AE6">
            <w:pPr>
              <w:ind w:right="6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Методика контроля геометрических параметров деталей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501B121" w14:textId="77777777" w:rsidR="00D930E1" w:rsidRPr="00D930E1" w:rsidRDefault="00D930E1" w:rsidP="00A55AE6">
            <w:pPr>
              <w:ind w:right="6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Системы допусков и посадок, классы точности, шероховатость, допуски формы и расположения поверхностей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CF5075E" w14:textId="77777777" w:rsidR="00D930E1" w:rsidRPr="00D930E1" w:rsidRDefault="00D930E1" w:rsidP="00A55AE6">
            <w:pPr>
              <w:spacing w:before="8" w:line="239" w:lineRule="auto"/>
              <w:ind w:right="24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Основные механические свойства обрабатываемых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F288CD3" w14:textId="77777777" w:rsidR="00D930E1" w:rsidRPr="00D930E1" w:rsidRDefault="00D930E1" w:rsidP="00A55AE6">
            <w:pPr>
              <w:spacing w:before="12"/>
              <w:ind w:right="28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проведения всех видов технического обслуживания и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1AF2EE1" w14:textId="77777777" w:rsidR="00D930E1" w:rsidRPr="00D930E1" w:rsidRDefault="00D930E1" w:rsidP="00A55AE6">
            <w:pPr>
              <w:spacing w:line="239" w:lineRule="auto"/>
              <w:ind w:right="5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Перечень показателей, по которым оценивается качество выполнения работ в рамках технического обслуживания 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ремонта </w:t>
            </w: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58A6385E" w14:textId="77777777" w:rsidR="0079749D" w:rsidRPr="00D930E1" w:rsidRDefault="00D930E1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D930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Методы оценки (в том числе с использованием цифровых технологий) качества и объема выполненных работ по техническому обслуживанию и ремонту сельскохозяйственной техники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9749D" w:rsidRPr="002E2F6A" w14:paraId="037DB83A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0CD10C47" w14:textId="77777777" w:rsidR="0079749D" w:rsidRPr="007A0615" w:rsidRDefault="0079749D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4AD0A87B" w14:textId="77777777" w:rsidR="00A55AE6" w:rsidRPr="00A55AE6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ПК.2.8</w:t>
            </w:r>
            <w:r w:rsidR="00A55A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A55AE6" w:rsidRPr="00A55AE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Осуществлять материально-техническое обеспечение технического обслуживания и ремонта сельскохозяйственной техники в организации.</w:t>
            </w:r>
          </w:p>
          <w:p w14:paraId="41DC425D" w14:textId="77777777" w:rsidR="00A55AE6" w:rsidRPr="00A55AE6" w:rsidRDefault="00A55AE6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  <w:p w14:paraId="39EAAECB" w14:textId="77777777" w:rsidR="0079749D" w:rsidRPr="00C764AE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90" w:type="dxa"/>
          </w:tcPr>
          <w:p w14:paraId="7B4086BF" w14:textId="77777777" w:rsidR="0079749D" w:rsidRDefault="0079749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757E47E4" w14:textId="77777777" w:rsidR="00D930E1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Материально-техническое обеспечение технического обслуживания и ремонта сельскохозяйственной техники 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898F56F" w14:textId="77777777" w:rsid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Применять средства индивидуальной защиты в соответствии с инструкциями и требованиями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F0C63AF" w14:textId="77777777" w:rsidR="00A55AE6" w:rsidRP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Использовать нормативно-техническую документацию по ремонту узлов и механизмов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495931E6" w14:textId="77777777" w:rsidR="0079749D" w:rsidRPr="00C764AE" w:rsidRDefault="0079749D" w:rsidP="00A55AE6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Знания:</w:t>
            </w:r>
          </w:p>
          <w:p w14:paraId="7DDC322C" w14:textId="77777777" w:rsidR="0079749D" w:rsidRP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Порядок подготовки и формы заявок на оборудование, </w:t>
            </w: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инструменты, расходные материалы, необходимые для проведения технического обслуживания и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9749D" w:rsidRPr="002E2F6A" w14:paraId="0152F6DA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09112E77" w14:textId="77777777" w:rsidR="0079749D" w:rsidRPr="007A0615" w:rsidRDefault="0079749D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733030D7" w14:textId="77777777" w:rsidR="00A55AE6" w:rsidRPr="00A55AE6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ПК.2.9</w:t>
            </w:r>
            <w:r w:rsidR="00A55A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A55AE6" w:rsidRPr="00A55AE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Выполнять работы по обеспечению государственной регистрации и технического осмотра сельскохозяйственной техники.</w:t>
            </w:r>
          </w:p>
          <w:p w14:paraId="1ACEAF5B" w14:textId="77777777" w:rsidR="0079749D" w:rsidRPr="00C764AE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90" w:type="dxa"/>
          </w:tcPr>
          <w:p w14:paraId="0629E44B" w14:textId="77777777" w:rsidR="0079749D" w:rsidRDefault="0079749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1027C77F" w14:textId="77777777" w:rsidR="00A55AE6" w:rsidRDefault="00A55AE6" w:rsidP="00A55AE6">
            <w:pPr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Регистрация технических характеристик отремонтированных сельскохозяйственных машин в журнале испытаний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11D1A18" w14:textId="77777777" w:rsidR="00A55AE6" w:rsidRPr="00A55AE6" w:rsidRDefault="00A55AE6" w:rsidP="00A55AE6">
            <w:pPr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Регистрация технических характеристик сельскохозяйственного оборудования в журнале испытаний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47EE515" w14:textId="77777777" w:rsid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Обеспечение государственной регистрации и технического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осмотра </w:t>
            </w: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32732B8" w14:textId="77777777" w:rsidR="00A55AE6" w:rsidRP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Оформлять заявки на оборудование, инструменты, расходные материалы, необходимые для проведения технического обслуживания и ремонта сельскохозяйственной техники, в соответствии с потребностью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11D17964" w14:textId="77777777" w:rsidR="0079749D" w:rsidRPr="00C764AE" w:rsidRDefault="0079749D" w:rsidP="00A55AE6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Знания:</w:t>
            </w:r>
          </w:p>
          <w:p w14:paraId="2C2A9BD1" w14:textId="77777777" w:rsidR="00A55AE6" w:rsidRDefault="00A55AE6" w:rsidP="00A55AE6">
            <w:pPr>
              <w:spacing w:line="241" w:lineRule="auto"/>
              <w:ind w:right="16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государственной регистрации тракторов, самоходных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9A86B07" w14:textId="77777777" w:rsidR="00A55AE6" w:rsidRPr="00A55AE6" w:rsidRDefault="00A55AE6" w:rsidP="00A55AE6">
            <w:pPr>
              <w:spacing w:line="241" w:lineRule="auto"/>
              <w:ind w:right="16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Порядок государственного технического осмотра тракторов, самоходных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4D1EDE08" w14:textId="77777777" w:rsidR="00A55AE6" w:rsidRPr="00A55AE6" w:rsidRDefault="00A55AE6" w:rsidP="00A55AE6">
            <w:pPr>
              <w:spacing w:before="10" w:line="239" w:lineRule="auto"/>
              <w:ind w:right="9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Перечень и правила составления документов для государственной регистрации и государственного технического осмотра тракторов, самоходных машин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438C7BA" w14:textId="77777777" w:rsidR="0079749D" w:rsidRPr="00A55AE6" w:rsidRDefault="00A55AE6" w:rsidP="00A55AE6">
            <w:pPr>
              <w:spacing w:before="10"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подготовки и формы отчетных документов по техническому обслуживанию и ремонту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9749D" w:rsidRPr="0073497B" w14:paraId="510FB709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66D4B939" w14:textId="77777777" w:rsidR="0079749D" w:rsidRPr="007A0615" w:rsidRDefault="0079749D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09D2AA1C" w14:textId="77777777" w:rsidR="00A55AE6" w:rsidRPr="00A55AE6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ПК.2.10</w:t>
            </w:r>
            <w:r w:rsidR="00A55A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A55AE6" w:rsidRPr="00A55AE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</w:t>
            </w:r>
          </w:p>
          <w:p w14:paraId="71D4B069" w14:textId="77777777" w:rsidR="0079749D" w:rsidRPr="00C764AE" w:rsidRDefault="0079749D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90" w:type="dxa"/>
          </w:tcPr>
          <w:p w14:paraId="0780ADD9" w14:textId="77777777" w:rsidR="0079749D" w:rsidRDefault="0079749D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6E9A217D" w14:textId="77777777" w:rsidR="00A55AE6" w:rsidRPr="00A55AE6" w:rsidRDefault="00A55AE6" w:rsidP="00A55AE6">
            <w:pPr>
              <w:spacing w:before="17" w:line="238" w:lineRule="auto"/>
              <w:ind w:right="17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Оформление документов о проведении технического обслуживания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A03B970" w14:textId="77777777" w:rsidR="00A55AE6" w:rsidRPr="00A55AE6" w:rsidRDefault="00A55AE6" w:rsidP="00A55AE6">
            <w:pPr>
              <w:spacing w:before="9"/>
              <w:ind w:right="17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Оформление документов о проведении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6BEDCF6F" w14:textId="77777777" w:rsid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Составление технической документации на списание сельскохозяйственной техники, непригодной к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D3BB5AF" w14:textId="77777777" w:rsid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Оформление первичной документации по техническому обслуживанию и ремонту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сельскохозяйственной  </w:t>
            </w: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техники, выполненным структурными подразделениями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Подготовки предложений по повышению эффективности технического обслуживания и ремонта сельскохозяйственной техники 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16B5C4D5" w14:textId="77777777" w:rsidR="00A55AE6" w:rsidRP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Использовать нормативно-техническую документацию по разборке и сборке сельскохозяйственных машин и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564CD314" w14:textId="77777777" w:rsidR="0079749D" w:rsidRPr="00C764AE" w:rsidRDefault="0079749D" w:rsidP="00A55AE6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Знания:</w:t>
            </w:r>
          </w:p>
          <w:p w14:paraId="5C4A8CD7" w14:textId="77777777" w:rsidR="00A55AE6" w:rsidRPr="00A55AE6" w:rsidRDefault="00A55AE6" w:rsidP="00A55AE6">
            <w:pPr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оформления документов по техническому обслуживанию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330A077F" w14:textId="77777777" w:rsidR="00A55AE6" w:rsidRPr="00A55AE6" w:rsidRDefault="00A55AE6" w:rsidP="00A55AE6">
            <w:pPr>
              <w:spacing w:line="239" w:lineRule="auto"/>
              <w:ind w:right="25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Нормативно-техническая документация по ремонту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2CE627D" w14:textId="77777777" w:rsidR="00A55AE6" w:rsidRDefault="00A55AE6" w:rsidP="00A55AE6">
            <w:pPr>
              <w:spacing w:before="10" w:line="241" w:lineRule="auto"/>
              <w:ind w:right="59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Единая систе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 конструкторской документации;</w:t>
            </w:r>
          </w:p>
          <w:p w14:paraId="62A51699" w14:textId="77777777" w:rsidR="00A55AE6" w:rsidRPr="00A55AE6" w:rsidRDefault="00A55AE6" w:rsidP="00A55AE6">
            <w:pPr>
              <w:spacing w:before="10" w:line="241" w:lineRule="auto"/>
              <w:ind w:right="59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оформления документов по итогам ремонта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7260C678" w14:textId="77777777" w:rsidR="00A55AE6" w:rsidRPr="00A55AE6" w:rsidRDefault="00A55AE6" w:rsidP="00A55AE6">
            <w:pPr>
              <w:spacing w:before="7" w:line="239" w:lineRule="auto"/>
              <w:ind w:right="12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оформления технической документации на списание сельскохозяйственной техники, непригодной к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5AAD019" w14:textId="77777777" w:rsidR="00A55AE6" w:rsidRPr="00A55AE6" w:rsidRDefault="00A55AE6" w:rsidP="00A55AE6">
            <w:pPr>
              <w:spacing w:before="12" w:line="239" w:lineRule="auto"/>
              <w:ind w:right="27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Нормативно-техническая документация по техническому обслуживанию и ремонту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04FE1525" w14:textId="77777777" w:rsidR="00A55AE6" w:rsidRPr="00A55AE6" w:rsidRDefault="00A55AE6" w:rsidP="00A55AE6">
            <w:pPr>
              <w:spacing w:before="9"/>
              <w:ind w:right="41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Правила ведения первичной документации по учету объема выполненных работ по техническому обслуживанию и ремонту сельскохозяйственной </w:t>
            </w: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техники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14:paraId="227DD98D" w14:textId="77777777" w:rsidR="0079749D" w:rsidRPr="00A55AE6" w:rsidRDefault="00A55AE6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 охраны труда в объеме, необходимом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r w:rsidRPr="00A55AE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выполнения трудовых обязанностей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B211CE" w:rsidRPr="0073497B" w14:paraId="032EBAB6" w14:textId="77777777" w:rsidTr="00B211CE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2EDB2AD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lastRenderedPageBreak/>
              <w:t>Освоение одной или</w:t>
            </w:r>
          </w:p>
          <w:p w14:paraId="53EC91F4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нескольких</w:t>
            </w:r>
          </w:p>
          <w:p w14:paraId="35A82831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профессий</w:t>
            </w:r>
          </w:p>
          <w:p w14:paraId="0F1A9E85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рабочих,</w:t>
            </w:r>
          </w:p>
          <w:p w14:paraId="0B400912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должностей</w:t>
            </w:r>
          </w:p>
          <w:p w14:paraId="32A8A638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служащих</w:t>
            </w:r>
          </w:p>
          <w:p w14:paraId="0AFD9268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(19205</w:t>
            </w:r>
          </w:p>
          <w:p w14:paraId="3CE64E03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Тракторист-машинист</w:t>
            </w:r>
          </w:p>
          <w:p w14:paraId="6A4BA5B3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сельскохозяйственного производства)</w:t>
            </w:r>
          </w:p>
          <w:p w14:paraId="7320B158" w14:textId="77777777" w:rsidR="00B211CE" w:rsidRPr="007A0615" w:rsidRDefault="00B211CE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  <w:vMerge w:val="restart"/>
          </w:tcPr>
          <w:p w14:paraId="48407DB2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ПК</w:t>
            </w:r>
          </w:p>
          <w:p w14:paraId="6D22F1E6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2</w:t>
            </w:r>
          </w:p>
          <w:p w14:paraId="70A6F565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Осуществлять</w:t>
            </w:r>
          </w:p>
          <w:p w14:paraId="502112CF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подбор режимов работы,</w:t>
            </w:r>
          </w:p>
          <w:p w14:paraId="1FDB776D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выбор</w:t>
            </w:r>
          </w:p>
          <w:p w14:paraId="41815D79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и</w:t>
            </w:r>
          </w:p>
          <w:p w14:paraId="1AEBD2BC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обоснование</w:t>
            </w:r>
          </w:p>
          <w:p w14:paraId="64003FBA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способа</w:t>
            </w:r>
          </w:p>
          <w:p w14:paraId="78999CB5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движения</w:t>
            </w:r>
          </w:p>
          <w:p w14:paraId="381DB94D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машинно-тракторного</w:t>
            </w:r>
          </w:p>
          <w:p w14:paraId="675A8807" w14:textId="77777777" w:rsidR="00B211CE" w:rsidRPr="00B211CE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агрегата в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соответствии с</w:t>
            </w:r>
          </w:p>
          <w:p w14:paraId="17215235" w14:textId="77777777" w:rsidR="00B211CE" w:rsidRPr="00B211CE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условиями работы</w:t>
            </w:r>
          </w:p>
          <w:p w14:paraId="745B70AD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ПК</w:t>
            </w:r>
          </w:p>
          <w:p w14:paraId="72FE8A3D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3.3</w:t>
            </w:r>
          </w:p>
          <w:p w14:paraId="2A0A4DDB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Выполнять</w:t>
            </w:r>
          </w:p>
          <w:p w14:paraId="6859A299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на</w:t>
            </w:r>
          </w:p>
          <w:p w14:paraId="51BFB1D4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машинно-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тракторном</w:t>
            </w:r>
          </w:p>
          <w:p w14:paraId="42160196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агрегате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требованиями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правил</w:t>
            </w:r>
          </w:p>
          <w:p w14:paraId="61479CB9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техники безопасности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охраны труда</w:t>
            </w:r>
          </w:p>
          <w:p w14:paraId="13545F1E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ПК</w:t>
            </w:r>
          </w:p>
          <w:p w14:paraId="26D1C9AE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3.4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Управлять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тракторами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и</w:t>
            </w:r>
          </w:p>
          <w:p w14:paraId="5932F280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самоходными машинами</w:t>
            </w:r>
          </w:p>
          <w:p w14:paraId="128DED9F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категории «В», «С», «D»,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«Е», «F» в соответствии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 правилами дорожного</w:t>
            </w:r>
          </w:p>
          <w:p w14:paraId="69E1AD6C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движения</w:t>
            </w:r>
          </w:p>
          <w:p w14:paraId="11C6FF13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3.6.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Осуществлять</w:t>
            </w:r>
          </w:p>
          <w:p w14:paraId="1A343287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оценку</w:t>
            </w:r>
          </w:p>
          <w:p w14:paraId="5F83287A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выполняемой</w:t>
            </w:r>
          </w:p>
          <w:p w14:paraId="45B4BC71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сельскохозяйственной</w:t>
            </w:r>
          </w:p>
          <w:p w14:paraId="41AE1903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техникой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</w:t>
            </w:r>
          </w:p>
          <w:p w14:paraId="4F025963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</w:t>
            </w:r>
          </w:p>
          <w:p w14:paraId="282C07E1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технологической картой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490" w:type="dxa"/>
            <w:vMerge w:val="restart"/>
          </w:tcPr>
          <w:p w14:paraId="3C36FF35" w14:textId="77777777" w:rsidR="00B211CE" w:rsidRDefault="00B211CE" w:rsidP="00E33BFC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24E95E23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Управлять</w:t>
            </w:r>
          </w:p>
          <w:p w14:paraId="27CD1BF0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самоходными машинами категории «В», </w:t>
            </w: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«С»,</w:t>
            </w:r>
          </w:p>
          <w:p w14:paraId="02B59B03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соответствии с правилами дорожного</w:t>
            </w:r>
          </w:p>
          <w:p w14:paraId="0C0866E2" w14:textId="77777777" w:rsidR="00B211CE" w:rsidRPr="00E33BFC" w:rsidRDefault="00B211CE" w:rsidP="00E33BFC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движения;</w:t>
            </w:r>
          </w:p>
          <w:p w14:paraId="395FA6B3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Управление тракторами</w:t>
            </w:r>
          </w:p>
          <w:p w14:paraId="258AED26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кате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горий «В», «С», «Е», «F», «D» и </w:t>
            </w: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выполнение</w:t>
            </w:r>
          </w:p>
          <w:p w14:paraId="5DB883F9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сельскохозяйственных </w:t>
            </w:r>
            <w:r w:rsidRPr="00E33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работ на агрегате.</w:t>
            </w:r>
          </w:p>
          <w:p w14:paraId="0AABD801" w14:textId="77777777" w:rsidR="00B211CE" w:rsidRPr="00B211CE" w:rsidRDefault="00B211CE" w:rsidP="00B211CE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7D8A4B18" w14:textId="77777777" w:rsidR="00B211CE" w:rsidRPr="00B211CE" w:rsidRDefault="00B211CE" w:rsidP="00B211CE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Знания:</w:t>
            </w:r>
          </w:p>
          <w:p w14:paraId="3D6FC26B" w14:textId="77777777" w:rsidR="00B211CE" w:rsidRPr="00B211CE" w:rsidRDefault="00B211CE" w:rsidP="00B211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процессах</w:t>
            </w:r>
          </w:p>
          <w:p w14:paraId="03824F87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энергетических средствах в сельском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хозяйстве.</w:t>
            </w:r>
          </w:p>
          <w:p w14:paraId="39319A8D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свойства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работы МТА.</w:t>
            </w:r>
          </w:p>
          <w:p w14:paraId="3F02E904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Технические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технологические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регулировки машин.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техники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безопасности,</w:t>
            </w:r>
          </w:p>
          <w:p w14:paraId="6DB21777" w14:textId="77777777" w:rsidR="00B211CE" w:rsidRPr="00B211CE" w:rsidRDefault="00B211CE" w:rsidP="00B211C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211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охраны труда и окружающей среды.</w:t>
            </w:r>
          </w:p>
          <w:p w14:paraId="643B2857" w14:textId="77777777" w:rsidR="00B211CE" w:rsidRPr="00E33BFC" w:rsidRDefault="00B211CE" w:rsidP="00E33BFC">
            <w:pPr>
              <w:widowControl/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</w:p>
          <w:p w14:paraId="4C87720A" w14:textId="77777777" w:rsidR="00B211CE" w:rsidRPr="00C764AE" w:rsidRDefault="00B211CE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B211CE" w:rsidRPr="0073497B" w14:paraId="09B79D9C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32BD79C3" w14:textId="77777777" w:rsidR="00B211CE" w:rsidRPr="007A0615" w:rsidRDefault="00B211CE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  <w:vMerge/>
          </w:tcPr>
          <w:p w14:paraId="29F4F6AD" w14:textId="77777777" w:rsidR="00B211CE" w:rsidRDefault="00B211CE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90" w:type="dxa"/>
            <w:vMerge/>
          </w:tcPr>
          <w:p w14:paraId="35A8043E" w14:textId="77777777" w:rsidR="00B211CE" w:rsidRPr="00C764AE" w:rsidRDefault="00B211CE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B211CE" w:rsidRPr="0073497B" w14:paraId="2FA00174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64263067" w14:textId="77777777" w:rsidR="00B211CE" w:rsidRPr="007A0615" w:rsidRDefault="00B211CE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  <w:vMerge/>
          </w:tcPr>
          <w:p w14:paraId="281BCB3E" w14:textId="77777777" w:rsidR="00B211CE" w:rsidRDefault="00B211CE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90" w:type="dxa"/>
            <w:vMerge/>
          </w:tcPr>
          <w:p w14:paraId="4D50CB9C" w14:textId="77777777" w:rsidR="00B211CE" w:rsidRPr="00C764AE" w:rsidRDefault="00B211CE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B211CE" w:rsidRPr="0073497B" w14:paraId="57CBE4C2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28649A8E" w14:textId="77777777" w:rsidR="00B211CE" w:rsidRPr="007A0615" w:rsidRDefault="00B211CE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  <w:vMerge/>
          </w:tcPr>
          <w:p w14:paraId="368A0424" w14:textId="77777777" w:rsidR="00B211CE" w:rsidRDefault="00B211CE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90" w:type="dxa"/>
            <w:vMerge/>
          </w:tcPr>
          <w:p w14:paraId="67CDA8A6" w14:textId="77777777" w:rsidR="00B211CE" w:rsidRPr="00C764AE" w:rsidRDefault="00B211CE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B211CE" w:rsidRPr="0073497B" w14:paraId="0E2F5E62" w14:textId="77777777" w:rsidTr="00B211CE">
        <w:trPr>
          <w:jc w:val="center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413DB5D" w14:textId="77777777" w:rsidR="00B211CE" w:rsidRPr="007A0615" w:rsidRDefault="00B211CE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  <w:vMerge/>
          </w:tcPr>
          <w:p w14:paraId="48D36669" w14:textId="77777777" w:rsidR="00B211CE" w:rsidRDefault="00B211CE" w:rsidP="00A55A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90" w:type="dxa"/>
            <w:vMerge/>
          </w:tcPr>
          <w:p w14:paraId="710CAC00" w14:textId="77777777" w:rsidR="00B211CE" w:rsidRPr="00C764AE" w:rsidRDefault="00B211CE" w:rsidP="00A55AE6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4A449C1C" w14:textId="77777777" w:rsidR="00954227" w:rsidRDefault="009542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25B517" w14:textId="77777777" w:rsidR="00954227" w:rsidRPr="0079749D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4.3. Личностные результаты</w:t>
      </w:r>
    </w:p>
    <w:p w14:paraId="52A101CE" w14:textId="77777777" w:rsidR="00954227" w:rsidRPr="0079749D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328"/>
        <w:gridCol w:w="425"/>
        <w:gridCol w:w="1984"/>
      </w:tblGrid>
      <w:tr w:rsidR="00560A17" w:rsidRPr="0073497B" w14:paraId="4F6A2A84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1C7F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Личностные результаты </w:t>
            </w:r>
          </w:p>
          <w:p w14:paraId="7584F3BF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реализации программы воспитания </w:t>
            </w:r>
          </w:p>
          <w:p w14:paraId="0887EEC3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i/>
                <w:iCs/>
                <w:lang w:val="ru-RU"/>
              </w:rPr>
              <w:t>(дескрипторы)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526E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Код личностных результатов </w:t>
            </w: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br/>
              <w:t xml:space="preserve">реализации </w:t>
            </w: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br/>
              <w:t xml:space="preserve">программы </w:t>
            </w: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br/>
              <w:t>воспитания</w:t>
            </w:r>
          </w:p>
        </w:tc>
      </w:tr>
      <w:tr w:rsidR="00560A17" w:rsidRPr="00560A17" w14:paraId="75AFCF99" w14:textId="77777777" w:rsidTr="00560A17">
        <w:trPr>
          <w:gridBefore w:val="1"/>
          <w:wBefore w:w="10" w:type="dxa"/>
          <w:trHeight w:val="296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EDDAA7" w14:textId="77777777" w:rsidR="00560A17" w:rsidRPr="00560A17" w:rsidRDefault="00560A17" w:rsidP="00E33BFC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x-none" w:eastAsia="x-none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Осознающий себя гражданином и защитником великой страны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432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</w:t>
            </w:r>
          </w:p>
        </w:tc>
      </w:tr>
      <w:tr w:rsidR="00560A17" w:rsidRPr="00560A17" w14:paraId="4924C92B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0DD3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</w:t>
            </w:r>
            <w:r w:rsidRPr="00560A17">
              <w:rPr>
                <w:rFonts w:ascii="Times New Roman" w:hAnsi="Times New Roman" w:cs="Times New Roman"/>
                <w:lang w:val="ru-RU"/>
              </w:rPr>
              <w:lastRenderedPageBreak/>
              <w:t>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518F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lastRenderedPageBreak/>
              <w:t>ЛР 2</w:t>
            </w:r>
          </w:p>
        </w:tc>
      </w:tr>
      <w:tr w:rsidR="00560A17" w:rsidRPr="00560A17" w14:paraId="5AFC3496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657F4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</w:t>
            </w:r>
            <w:r w:rsidRPr="00560A17">
              <w:rPr>
                <w:rFonts w:ascii="Times New Roman" w:hAnsi="Times New Roman" w:cs="Times New Roman"/>
              </w:rPr>
              <w:t>Демонстрирующий неприятие и предупреждающий социально опасное поведение окружающих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039B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3</w:t>
            </w:r>
          </w:p>
        </w:tc>
      </w:tr>
      <w:tr w:rsidR="00560A17" w:rsidRPr="00560A17" w14:paraId="16B13CE5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A522F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9EF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4</w:t>
            </w:r>
          </w:p>
        </w:tc>
      </w:tr>
      <w:tr w:rsidR="00560A17" w:rsidRPr="00560A17" w14:paraId="3876B26B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9D337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BD65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5</w:t>
            </w:r>
          </w:p>
        </w:tc>
      </w:tr>
      <w:tr w:rsidR="00560A17" w:rsidRPr="00560A17" w14:paraId="282E9A22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78DD6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11DA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6</w:t>
            </w:r>
          </w:p>
        </w:tc>
      </w:tr>
      <w:tr w:rsidR="00560A17" w:rsidRPr="00560A17" w14:paraId="2AF34564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BDE33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1ED2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7</w:t>
            </w:r>
          </w:p>
        </w:tc>
      </w:tr>
      <w:tr w:rsidR="00560A17" w:rsidRPr="00560A17" w14:paraId="47BD9022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9E4C5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326E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8</w:t>
            </w:r>
          </w:p>
        </w:tc>
      </w:tr>
      <w:tr w:rsidR="00560A17" w:rsidRPr="00560A17" w14:paraId="09AC2ED0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F50F3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69FF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9</w:t>
            </w:r>
          </w:p>
        </w:tc>
      </w:tr>
      <w:tr w:rsidR="00560A17" w:rsidRPr="00560A17" w14:paraId="3657B4F0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C8681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CB66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10</w:t>
            </w:r>
          </w:p>
        </w:tc>
      </w:tr>
      <w:tr w:rsidR="00560A17" w:rsidRPr="00560A17" w14:paraId="42B50BB6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52D76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E347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11</w:t>
            </w:r>
          </w:p>
        </w:tc>
      </w:tr>
      <w:tr w:rsidR="00560A17" w:rsidRPr="00560A17" w14:paraId="22717B1C" w14:textId="77777777" w:rsidTr="00560A17">
        <w:trPr>
          <w:gridBefore w:val="1"/>
          <w:wBefore w:w="10" w:type="dxa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F14C4" w14:textId="77777777" w:rsidR="00560A17" w:rsidRPr="00560A17" w:rsidRDefault="00560A17" w:rsidP="00E33BFC">
            <w:pPr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8044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12</w:t>
            </w:r>
          </w:p>
        </w:tc>
      </w:tr>
      <w:tr w:rsidR="00560A17" w:rsidRPr="0073497B" w14:paraId="43C9FE9F" w14:textId="77777777" w:rsidTr="00560A1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A2CE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>Личностные результаты</w:t>
            </w:r>
          </w:p>
          <w:p w14:paraId="0C4EBD8A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реализации программы воспитания, </w:t>
            </w: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560A17" w:rsidRPr="00560A17" w14:paraId="004B3035" w14:textId="77777777" w:rsidTr="00560A17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E909" w14:textId="77777777" w:rsidR="00560A17" w:rsidRPr="00560A17" w:rsidRDefault="00560A17" w:rsidP="00E33BF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DEDA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13</w:t>
            </w:r>
          </w:p>
        </w:tc>
      </w:tr>
      <w:tr w:rsidR="00560A17" w:rsidRPr="00560A17" w14:paraId="5940C727" w14:textId="77777777" w:rsidTr="00560A17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2104" w14:textId="77777777" w:rsidR="00560A17" w:rsidRPr="00560A17" w:rsidRDefault="00560A17" w:rsidP="00E33BF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8667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14</w:t>
            </w:r>
          </w:p>
        </w:tc>
      </w:tr>
      <w:tr w:rsidR="00560A17" w:rsidRPr="00560A17" w14:paraId="73A27DB6" w14:textId="77777777" w:rsidTr="00560A17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03AD" w14:textId="77777777" w:rsidR="00560A17" w:rsidRPr="00560A17" w:rsidRDefault="00560A17" w:rsidP="00E33BF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DBE4" w14:textId="77777777" w:rsidR="00560A17" w:rsidRPr="00560A17" w:rsidRDefault="00560A17" w:rsidP="00E3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15</w:t>
            </w:r>
          </w:p>
        </w:tc>
      </w:tr>
      <w:tr w:rsidR="00560A17" w:rsidRPr="00560A17" w14:paraId="0F53CA67" w14:textId="77777777" w:rsidTr="00560A17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9EB0" w14:textId="77777777" w:rsidR="00560A17" w:rsidRPr="00560A17" w:rsidRDefault="00560A17" w:rsidP="00E33BFC">
            <w:pPr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8B3E" w14:textId="77777777" w:rsidR="00560A17" w:rsidRPr="00560A17" w:rsidRDefault="00560A17" w:rsidP="00E3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16</w:t>
            </w:r>
          </w:p>
        </w:tc>
      </w:tr>
      <w:tr w:rsidR="00560A17" w:rsidRPr="00560A17" w14:paraId="32664E0F" w14:textId="77777777" w:rsidTr="00560A17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9515" w14:textId="77777777" w:rsidR="00560A17" w:rsidRPr="00560A17" w:rsidRDefault="00560A17" w:rsidP="00E33BFC">
            <w:pPr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FAEE" w14:textId="77777777" w:rsidR="00560A17" w:rsidRPr="00560A17" w:rsidRDefault="00560A17" w:rsidP="00E3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17</w:t>
            </w:r>
          </w:p>
        </w:tc>
      </w:tr>
      <w:tr w:rsidR="00560A17" w:rsidRPr="0073497B" w14:paraId="18459CCD" w14:textId="77777777" w:rsidTr="00560A1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67DF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>Личностные результаты</w:t>
            </w:r>
          </w:p>
          <w:p w14:paraId="7816A85B" w14:textId="77777777" w:rsidR="00560A17" w:rsidRPr="00560A17" w:rsidRDefault="00560A17" w:rsidP="00E33B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реализации программы воспитания, определенные субъектом </w:t>
            </w: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br/>
              <w:t xml:space="preserve">Российской Федерации </w:t>
            </w:r>
          </w:p>
        </w:tc>
      </w:tr>
      <w:tr w:rsidR="00560A17" w:rsidRPr="00560A17" w14:paraId="6993488E" w14:textId="77777777" w:rsidTr="00560A17">
        <w:tc>
          <w:tcPr>
            <w:tcW w:w="7763" w:type="dxa"/>
            <w:gridSpan w:val="3"/>
          </w:tcPr>
          <w:p w14:paraId="419D341F" w14:textId="77777777" w:rsidR="00560A17" w:rsidRPr="00560A17" w:rsidRDefault="00560A17" w:rsidP="00E33BFC">
            <w:pPr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 xml:space="preserve">Принимающий патриотические взгляды и убеждения, уважающий историю и культуру многонациональной России и Еврейской автономной области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653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18</w:t>
            </w:r>
          </w:p>
        </w:tc>
      </w:tr>
      <w:tr w:rsidR="00560A17" w:rsidRPr="00560A17" w14:paraId="49BDD9CA" w14:textId="77777777" w:rsidTr="00560A17">
        <w:tc>
          <w:tcPr>
            <w:tcW w:w="7763" w:type="dxa"/>
            <w:gridSpan w:val="3"/>
          </w:tcPr>
          <w:p w14:paraId="52535796" w14:textId="77777777" w:rsidR="00560A17" w:rsidRPr="00560A17" w:rsidRDefault="00560A17" w:rsidP="00E33BFC">
            <w:pPr>
              <w:ind w:firstLine="33"/>
              <w:rPr>
                <w:rFonts w:ascii="Times New Roman" w:hAnsi="Times New Roman" w:cs="Times New Roman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 xml:space="preserve">Проявляющий уважение к символике Российской Федерации, Еврейской автономной области, к культурно-историческому наследию </w:t>
            </w:r>
            <w:r w:rsidRPr="00560A17">
              <w:rPr>
                <w:rFonts w:ascii="Times New Roman" w:hAnsi="Times New Roman" w:cs="Times New Roman"/>
              </w:rPr>
              <w:t>Родины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F3D3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19</w:t>
            </w:r>
          </w:p>
        </w:tc>
      </w:tr>
      <w:tr w:rsidR="00560A17" w:rsidRPr="0073497B" w14:paraId="4190A115" w14:textId="77777777" w:rsidTr="00560A1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90E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>Личностные результаты</w:t>
            </w:r>
          </w:p>
          <w:p w14:paraId="59BD1C6D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>реализации программы воспитания, определенные ключевыми работодателями</w:t>
            </w:r>
          </w:p>
          <w:p w14:paraId="46F8603B" w14:textId="77777777" w:rsidR="00560A17" w:rsidRPr="00560A17" w:rsidRDefault="00560A17" w:rsidP="00E33BF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560A17" w:rsidRPr="00560A17" w14:paraId="4C16DCC0" w14:textId="77777777" w:rsidTr="00560A17">
        <w:tc>
          <w:tcPr>
            <w:tcW w:w="7763" w:type="dxa"/>
            <w:gridSpan w:val="3"/>
          </w:tcPr>
          <w:p w14:paraId="648080D0" w14:textId="77777777" w:rsidR="00560A17" w:rsidRPr="00560A17" w:rsidRDefault="00560A17" w:rsidP="00E33BFC">
            <w:pPr>
              <w:ind w:firstLine="33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lastRenderedPageBreak/>
              <w:t>Готовый к профессиональной конкуренции и конструктивной реакции на критику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91C4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20</w:t>
            </w:r>
          </w:p>
        </w:tc>
      </w:tr>
      <w:tr w:rsidR="00560A17" w:rsidRPr="00560A17" w14:paraId="3C7278AC" w14:textId="77777777" w:rsidTr="00560A17">
        <w:tc>
          <w:tcPr>
            <w:tcW w:w="7763" w:type="dxa"/>
            <w:gridSpan w:val="3"/>
          </w:tcPr>
          <w:p w14:paraId="241F95B5" w14:textId="77777777" w:rsidR="00560A17" w:rsidRPr="00560A17" w:rsidRDefault="00560A17" w:rsidP="00E33BFC">
            <w:pPr>
              <w:ind w:firstLine="33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 xml:space="preserve"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011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21</w:t>
            </w:r>
          </w:p>
        </w:tc>
      </w:tr>
      <w:tr w:rsidR="00560A17" w:rsidRPr="00560A17" w14:paraId="15B6AED9" w14:textId="77777777" w:rsidTr="00560A1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38ED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>Личностные результаты</w:t>
            </w:r>
          </w:p>
          <w:p w14:paraId="347098CA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0A17">
              <w:rPr>
                <w:rFonts w:ascii="Times New Roman" w:hAnsi="Times New Roman" w:cs="Times New Roman"/>
                <w:b/>
                <w:bCs/>
                <w:lang w:val="ru-RU"/>
              </w:rPr>
              <w:t>реализации программы воспитания, определенные субъектами</w:t>
            </w:r>
          </w:p>
          <w:p w14:paraId="5EA25C2A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образовательного процесса</w:t>
            </w:r>
          </w:p>
        </w:tc>
      </w:tr>
      <w:tr w:rsidR="00560A17" w:rsidRPr="00560A17" w14:paraId="450CF996" w14:textId="77777777" w:rsidTr="00560A17">
        <w:trPr>
          <w:trHeight w:val="90"/>
        </w:trPr>
        <w:tc>
          <w:tcPr>
            <w:tcW w:w="7338" w:type="dxa"/>
            <w:gridSpan w:val="2"/>
          </w:tcPr>
          <w:p w14:paraId="1C5E6A6A" w14:textId="77777777" w:rsidR="00560A17" w:rsidRPr="00560A17" w:rsidRDefault="00560A17" w:rsidP="00E33BFC">
            <w:pPr>
              <w:ind w:firstLine="33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Гибко реагирующий на появление новых форм трудовой деятельности, готовый к их освоению.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2518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22</w:t>
            </w:r>
          </w:p>
        </w:tc>
      </w:tr>
      <w:tr w:rsidR="00560A17" w:rsidRPr="00560A17" w14:paraId="3BFCEAE6" w14:textId="77777777" w:rsidTr="00560A17">
        <w:trPr>
          <w:trHeight w:val="90"/>
        </w:trPr>
        <w:tc>
          <w:tcPr>
            <w:tcW w:w="7338" w:type="dxa"/>
            <w:gridSpan w:val="2"/>
          </w:tcPr>
          <w:p w14:paraId="1DCFD0AD" w14:textId="77777777" w:rsidR="00560A17" w:rsidRPr="00560A17" w:rsidRDefault="00560A17" w:rsidP="00E33BFC">
            <w:pPr>
              <w:ind w:firstLine="33"/>
              <w:rPr>
                <w:rFonts w:ascii="Times New Roman" w:hAnsi="Times New Roman" w:cs="Times New Roman"/>
                <w:lang w:val="ru-RU"/>
              </w:rPr>
            </w:pPr>
            <w:r w:rsidRPr="00560A17">
              <w:rPr>
                <w:rFonts w:ascii="Times New Roman" w:hAnsi="Times New Roman" w:cs="Times New Roman"/>
                <w:lang w:val="ru-RU"/>
              </w:rPr>
              <w:t>Способный ставить перед собой цели под возникающие жизненные задачи, подбирать способы решения и средства развития, в том числе с использованием цифровых средств; содействующий поддержанию престижа своей профессии и образовательной организации.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6E0" w14:textId="77777777" w:rsidR="00560A17" w:rsidRPr="00560A17" w:rsidRDefault="00560A17" w:rsidP="00E33BF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A17">
              <w:rPr>
                <w:rFonts w:ascii="Times New Roman" w:hAnsi="Times New Roman" w:cs="Times New Roman"/>
                <w:b/>
                <w:bCs/>
              </w:rPr>
              <w:t>ЛР 23</w:t>
            </w:r>
          </w:p>
        </w:tc>
      </w:tr>
    </w:tbl>
    <w:p w14:paraId="70CC4621" w14:textId="77777777" w:rsidR="00E33BFC" w:rsidRDefault="00E33B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A3923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7EE335" w14:textId="77777777" w:rsidR="00902898" w:rsidRDefault="0090289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DF4CE3" w14:textId="77777777" w:rsidR="00902898" w:rsidRDefault="00902898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650DA82" w14:textId="77777777" w:rsidR="002E2F6A" w:rsidRDefault="002E2F6A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96A32F2" w14:textId="77777777" w:rsidR="002E2F6A" w:rsidRDefault="002E2F6A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6EB9F9" w14:textId="77777777" w:rsidR="00902898" w:rsidRDefault="00902898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C2BAE7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B6EBD4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A4BDE5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12FB04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9670AE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EF2F2A4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CE03A74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4F6A10F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88F283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08D8A7A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04F203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6C0A8F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3F7480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4F6639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4A57B3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EB70683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317674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2AB294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3F032E9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72BD83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AED9E7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23126F2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3304EA3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F7E90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C1A89C2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7020EF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D8CC02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344F327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AA2CC5C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CC1160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1FD31D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D19FD3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AF14E2" w14:textId="77777777" w:rsidR="0073497B" w:rsidRDefault="0073497B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6B7853" w14:textId="77777777" w:rsidR="002E2F6A" w:rsidRDefault="002E2F6A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4148939" w14:textId="77777777" w:rsidR="002E2F6A" w:rsidRPr="00902898" w:rsidRDefault="002E2F6A" w:rsidP="009028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E16344" w14:textId="77777777" w:rsidR="00902898" w:rsidRDefault="00902898" w:rsidP="0090289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F1DFFF" w14:textId="77777777" w:rsidR="002E2F6A" w:rsidRPr="002E2F6A" w:rsidRDefault="002E2F6A" w:rsidP="002E2F6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E2F6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4.4. Матрица соответствия компетенций учебным дисциплинам/МДК ООП</w:t>
      </w:r>
    </w:p>
    <w:tbl>
      <w:tblPr>
        <w:tblStyle w:val="TableNormal1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923"/>
        <w:gridCol w:w="401"/>
        <w:gridCol w:w="403"/>
        <w:gridCol w:w="401"/>
        <w:gridCol w:w="403"/>
        <w:gridCol w:w="401"/>
        <w:gridCol w:w="403"/>
        <w:gridCol w:w="40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1"/>
        <w:gridCol w:w="403"/>
        <w:gridCol w:w="403"/>
        <w:gridCol w:w="403"/>
        <w:gridCol w:w="403"/>
        <w:gridCol w:w="403"/>
        <w:gridCol w:w="403"/>
        <w:gridCol w:w="446"/>
        <w:gridCol w:w="446"/>
        <w:gridCol w:w="444"/>
        <w:gridCol w:w="403"/>
      </w:tblGrid>
      <w:tr w:rsidR="002E2F6A" w:rsidRPr="002E2F6A" w14:paraId="42C265F1" w14:textId="77777777" w:rsidTr="0073455D">
        <w:trPr>
          <w:trHeight w:val="556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EA3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  <w:p w14:paraId="02672841" w14:textId="77777777" w:rsidR="002E2F6A" w:rsidRPr="002E2F6A" w:rsidRDefault="002E2F6A" w:rsidP="002E2F6A">
            <w:pPr>
              <w:spacing w:before="115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Компетенция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7FFFE8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2B894D43" w14:textId="77777777" w:rsidR="002E2F6A" w:rsidRPr="002E2F6A" w:rsidRDefault="002E2F6A" w:rsidP="002E2F6A">
            <w:pPr>
              <w:spacing w:line="186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1.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65D5F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6CF0BCC" w14:textId="77777777" w:rsidR="002E2F6A" w:rsidRPr="002E2F6A" w:rsidRDefault="002E2F6A" w:rsidP="002E2F6A">
            <w:pPr>
              <w:spacing w:before="1" w:line="188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2.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04767C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26426A09" w14:textId="77777777" w:rsidR="002E2F6A" w:rsidRPr="002E2F6A" w:rsidRDefault="002E2F6A" w:rsidP="002E2F6A">
            <w:pPr>
              <w:spacing w:line="186" w:lineRule="exact"/>
              <w:ind w:right="-15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w w:val="99"/>
                <w:sz w:val="18"/>
              </w:rPr>
              <w:t>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EA9FD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16"/>
              </w:rPr>
            </w:pPr>
          </w:p>
          <w:p w14:paraId="30026993" w14:textId="77777777" w:rsidR="002E2F6A" w:rsidRPr="002E2F6A" w:rsidRDefault="002E2F6A" w:rsidP="002E2F6A">
            <w:pPr>
              <w:spacing w:before="1" w:line="188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ОК.3.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98F2E8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71ABAB8F" w14:textId="77777777" w:rsidR="002E2F6A" w:rsidRPr="002E2F6A" w:rsidRDefault="002E2F6A" w:rsidP="002E2F6A">
            <w:pPr>
              <w:spacing w:line="186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ОК.4.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E181C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16"/>
              </w:rPr>
            </w:pPr>
          </w:p>
          <w:p w14:paraId="233BF693" w14:textId="77777777" w:rsidR="002E2F6A" w:rsidRPr="002E2F6A" w:rsidRDefault="002E2F6A" w:rsidP="002E2F6A">
            <w:pPr>
              <w:spacing w:before="1" w:line="188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ОК.5.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6F2BFC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19F7406F" w14:textId="77777777" w:rsidR="002E2F6A" w:rsidRPr="002E2F6A" w:rsidRDefault="002E2F6A" w:rsidP="002E2F6A">
            <w:pPr>
              <w:spacing w:line="186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ОК.6.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6FACA7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03F63B4" w14:textId="77777777" w:rsidR="002E2F6A" w:rsidRPr="002E2F6A" w:rsidRDefault="002E2F6A" w:rsidP="002E2F6A">
            <w:pPr>
              <w:spacing w:line="186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ОК.7.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E0AC7C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3845DE73" w14:textId="77777777" w:rsidR="002E2F6A" w:rsidRPr="002E2F6A" w:rsidRDefault="002E2F6A" w:rsidP="002E2F6A">
            <w:pPr>
              <w:spacing w:line="186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ОК.8.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73BBFD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1FFCD6C" w14:textId="77777777" w:rsidR="002E2F6A" w:rsidRPr="002E2F6A" w:rsidRDefault="002E2F6A" w:rsidP="002E2F6A">
            <w:pPr>
              <w:spacing w:line="185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ОК.9.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789375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75BDC691" w14:textId="77777777" w:rsidR="002E2F6A" w:rsidRPr="002E2F6A" w:rsidRDefault="002E2F6A" w:rsidP="002E2F6A">
            <w:pPr>
              <w:spacing w:before="1" w:line="185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1.1.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77AB6E" w14:textId="77777777" w:rsidR="002E2F6A" w:rsidRPr="002E2F6A" w:rsidRDefault="002E2F6A" w:rsidP="002E2F6A">
            <w:pPr>
              <w:spacing w:before="4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5F84D16" w14:textId="77777777" w:rsidR="002E2F6A" w:rsidRPr="002E2F6A" w:rsidRDefault="002E2F6A" w:rsidP="002E2F6A">
            <w:pPr>
              <w:spacing w:line="185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1.2.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B232B1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2C4F60C8" w14:textId="77777777" w:rsidR="002E2F6A" w:rsidRPr="002E2F6A" w:rsidRDefault="002E2F6A" w:rsidP="002E2F6A">
            <w:pPr>
              <w:spacing w:before="1" w:line="187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1.3.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0A023" w14:textId="77777777" w:rsidR="002E2F6A" w:rsidRPr="002E2F6A" w:rsidRDefault="002E2F6A" w:rsidP="002E2F6A">
            <w:pPr>
              <w:spacing w:before="2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64C5A7F" w14:textId="77777777" w:rsidR="002E2F6A" w:rsidRPr="002E2F6A" w:rsidRDefault="002E2F6A" w:rsidP="002E2F6A">
            <w:pPr>
              <w:spacing w:line="187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1.4.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3896AC" w14:textId="77777777" w:rsidR="002E2F6A" w:rsidRPr="002E2F6A" w:rsidRDefault="002E2F6A" w:rsidP="002E2F6A">
            <w:pPr>
              <w:spacing w:before="2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77F92AD5" w14:textId="77777777" w:rsidR="002E2F6A" w:rsidRPr="002E2F6A" w:rsidRDefault="002E2F6A" w:rsidP="002E2F6A">
            <w:pPr>
              <w:spacing w:line="187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1.5.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ED323A" w14:textId="77777777" w:rsidR="002E2F6A" w:rsidRPr="002E2F6A" w:rsidRDefault="002E2F6A" w:rsidP="002E2F6A">
            <w:pPr>
              <w:spacing w:before="2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22ACB6DC" w14:textId="77777777" w:rsidR="002E2F6A" w:rsidRPr="002E2F6A" w:rsidRDefault="002E2F6A" w:rsidP="002E2F6A">
            <w:pPr>
              <w:spacing w:line="186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1.6.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EFDCF4" w14:textId="77777777" w:rsidR="002E2F6A" w:rsidRPr="002E2F6A" w:rsidRDefault="002E2F6A" w:rsidP="002E2F6A">
            <w:pPr>
              <w:spacing w:before="2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4AFC5DF9" w14:textId="77777777" w:rsidR="002E2F6A" w:rsidRPr="002E2F6A" w:rsidRDefault="002E2F6A" w:rsidP="002E2F6A">
            <w:pPr>
              <w:spacing w:line="186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2.1.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ADF16C" w14:textId="77777777" w:rsidR="002E2F6A" w:rsidRPr="002E2F6A" w:rsidRDefault="002E2F6A" w:rsidP="002E2F6A">
            <w:pPr>
              <w:spacing w:before="2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2139F85" w14:textId="77777777" w:rsidR="002E2F6A" w:rsidRPr="002E2F6A" w:rsidRDefault="002E2F6A" w:rsidP="002E2F6A">
            <w:pPr>
              <w:spacing w:before="1" w:line="186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2.2.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DB5847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AD68705" w14:textId="77777777" w:rsidR="002E2F6A" w:rsidRPr="002E2F6A" w:rsidRDefault="002E2F6A" w:rsidP="002E2F6A">
            <w:pPr>
              <w:spacing w:line="184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2.3.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069285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E2FF201" w14:textId="77777777" w:rsidR="002E2F6A" w:rsidRPr="002E2F6A" w:rsidRDefault="002E2F6A" w:rsidP="002E2F6A">
            <w:pPr>
              <w:spacing w:line="184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ПК.2.4.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63C33D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E45E1CF" w14:textId="77777777" w:rsidR="002E2F6A" w:rsidRPr="002E2F6A" w:rsidRDefault="002E2F6A" w:rsidP="002E2F6A">
            <w:pPr>
              <w:spacing w:line="184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ПК.3.1.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F4BC90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CF28541" w14:textId="77777777" w:rsidR="002E2F6A" w:rsidRPr="002E2F6A" w:rsidRDefault="002E2F6A" w:rsidP="002E2F6A">
            <w:pPr>
              <w:spacing w:line="183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ПК.3.2.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EED725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3BC079B0" w14:textId="77777777" w:rsidR="002E2F6A" w:rsidRPr="002E2F6A" w:rsidRDefault="002E2F6A" w:rsidP="002E2F6A">
            <w:pPr>
              <w:spacing w:before="1" w:line="183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ПК.3.3.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92735" w14:textId="77777777" w:rsidR="002E2F6A" w:rsidRPr="002E2F6A" w:rsidRDefault="002E2F6A" w:rsidP="002E2F6A">
            <w:pPr>
              <w:spacing w:before="6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14320708" w14:textId="77777777" w:rsidR="002E2F6A" w:rsidRPr="002E2F6A" w:rsidRDefault="002E2F6A" w:rsidP="002E2F6A">
            <w:pPr>
              <w:spacing w:line="183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ПК.3.4.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446B29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1CFF903" w14:textId="77777777" w:rsidR="002E2F6A" w:rsidRPr="002E2F6A" w:rsidRDefault="002E2F6A" w:rsidP="002E2F6A">
            <w:pPr>
              <w:spacing w:before="1" w:line="185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ПК.4.1.</w:t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9097E5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20"/>
              </w:rPr>
            </w:pPr>
          </w:p>
          <w:p w14:paraId="202001B0" w14:textId="77777777" w:rsidR="002E2F6A" w:rsidRPr="002E2F6A" w:rsidRDefault="002E2F6A" w:rsidP="002E2F6A">
            <w:pPr>
              <w:spacing w:line="185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ПК.4.2.</w:t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ED9116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20"/>
              </w:rPr>
            </w:pPr>
          </w:p>
          <w:p w14:paraId="62E3ABCB" w14:textId="77777777" w:rsidR="002E2F6A" w:rsidRPr="002E2F6A" w:rsidRDefault="002E2F6A" w:rsidP="002E2F6A">
            <w:pPr>
              <w:spacing w:line="184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ПК.4.3.</w:t>
            </w: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426A6E" w14:textId="77777777" w:rsidR="002E2F6A" w:rsidRPr="002E2F6A" w:rsidRDefault="002E2F6A" w:rsidP="002E2F6A">
            <w:pPr>
              <w:spacing w:before="2"/>
              <w:rPr>
                <w:rFonts w:ascii="Times New Roman" w:eastAsia="Times New Roman" w:hAnsi="Times New Roman"/>
                <w:b/>
                <w:sz w:val="20"/>
              </w:rPr>
            </w:pPr>
          </w:p>
          <w:p w14:paraId="35F9D614" w14:textId="77777777" w:rsidR="002E2F6A" w:rsidRPr="002E2F6A" w:rsidRDefault="002E2F6A" w:rsidP="002E2F6A">
            <w:pPr>
              <w:spacing w:line="182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ПК.4.4.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96881E" w14:textId="77777777" w:rsidR="002E2F6A" w:rsidRPr="002E2F6A" w:rsidRDefault="002E2F6A" w:rsidP="002E2F6A">
            <w:pPr>
              <w:spacing w:before="7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45F0D258" w14:textId="77777777" w:rsidR="002E2F6A" w:rsidRPr="002E2F6A" w:rsidRDefault="002E2F6A" w:rsidP="002E2F6A">
            <w:pPr>
              <w:spacing w:line="182" w:lineRule="exact"/>
              <w:ind w:right="-1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ПК.4.5.</w:t>
            </w:r>
          </w:p>
        </w:tc>
      </w:tr>
      <w:tr w:rsidR="002E2F6A" w:rsidRPr="002E2F6A" w14:paraId="6DD409C7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9E9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Код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946F2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Предмет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367B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9AF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CF0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E0CD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F65C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5CD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338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41F0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5C7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A7F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19E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19FD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D056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BFD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FA3B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A2B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50A0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481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983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15A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A78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424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B1B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8C91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ABD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BA4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527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721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FF2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130F251E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013D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7B5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Основное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общее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образование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A8E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908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C41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594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F2F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70E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337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34C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8AA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3D5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3B2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38A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729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86D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BA7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A20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B9D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2C8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F75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4C0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5B5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1EA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C4C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1DD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DF8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576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D1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EA9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EEF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4A959186" w14:textId="77777777" w:rsidTr="0073455D">
        <w:trPr>
          <w:trHeight w:val="21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FA9E5" w14:textId="77777777" w:rsidR="002E2F6A" w:rsidRPr="002E2F6A" w:rsidRDefault="002E2F6A" w:rsidP="002E2F6A">
            <w:pPr>
              <w:spacing w:before="4" w:line="189" w:lineRule="exac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БД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804C" w14:textId="77777777" w:rsidR="002E2F6A" w:rsidRPr="002E2F6A" w:rsidRDefault="002E2F6A" w:rsidP="002E2F6A">
            <w:pPr>
              <w:spacing w:before="4" w:line="189" w:lineRule="exac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Базовые</w:t>
            </w:r>
            <w:r w:rsidRPr="002E2F6A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b/>
                <w:sz w:val="18"/>
              </w:rPr>
              <w:t>дисциплины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AFB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AE1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814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519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B3F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48C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739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DAD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6CE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9FC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6DA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796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A84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7E9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0F9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CCF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6FD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D56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077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56C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BA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536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680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59F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4F1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0B7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A3D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A5B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DD7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7FBA85C9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C9359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BD1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Русский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язык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и литература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BC33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071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2D1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96A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E73D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E87F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2396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691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DD2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F5C75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F0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DAF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855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B45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683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935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71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64F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104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130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36A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A49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513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FB8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2AE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181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F03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002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56D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7F3B7E36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6582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1FEE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Иностранный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язык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B984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27B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8E7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562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F7C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340F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F7D1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E10B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8CB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6CD20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28A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7B4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946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679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58F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624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60E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B50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3E2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A81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EF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283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E1E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5AE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E65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BD8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4AB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65A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1FC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2199FAF4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DFE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C0F6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История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359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D04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C3C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910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02E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27D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1C2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DA3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E4C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4385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F2A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A00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D83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FEF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1D2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EE9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B76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D75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E8A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D8D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9B9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15F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6A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E09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26E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32E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BD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B42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BA2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2F1C63B7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307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210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Физическая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культура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2A9F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619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911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75D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0C78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04E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BD5F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829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899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E69C" w14:textId="77777777" w:rsidR="002E2F6A" w:rsidRPr="002E2F6A" w:rsidRDefault="002E2F6A" w:rsidP="002E2F6A">
            <w:pPr>
              <w:spacing w:line="191" w:lineRule="exact"/>
              <w:ind w:right="138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B1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9A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1FF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BF9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703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DA7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E4C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D4A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82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D63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B0F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0A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5B0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B9A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95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E5F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E4E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909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CC4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2D10FBC8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30B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5A3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ОБЖ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BEC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9BE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DA6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AA0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33A0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8DD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374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E1FB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AA0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E1EE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25F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7D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B13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501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87F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706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4A2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790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10F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53C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E6A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157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5C8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FBD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3B8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EE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6CC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01B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1FB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4525F32C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F4C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09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8CC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Химия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2B2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0389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9BA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2D7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C36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A8E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43A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AEF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939C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971AA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445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00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93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8A2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907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36E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CCF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A8F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32D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384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D10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67A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B94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885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655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B95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118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2AF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DA7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1A0AAC44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EBBD2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10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4326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Обществознание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FD2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37E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9E9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F97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A538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34C7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623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D52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33D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0CC1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1F8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637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1CF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7EE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471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36E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942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A4E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455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399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B3B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6D7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3CF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3F5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353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5F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0C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378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B2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59835B7E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F6DA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15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EFF1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Биология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7B4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070F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D02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9EF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B31C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C85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736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1D5B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FD0D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F897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A32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EBE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49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15A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C53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123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5E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BB8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E02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A47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257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6E4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1D4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BAB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698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8D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F5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E3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0A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465589BE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C3C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16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267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География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E71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563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554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0BD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138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1C74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F99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CC1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1C8A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4B2D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4E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54E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706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C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424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1D9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551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48F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2C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042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E3F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C49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6F5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B8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6A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74E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FD5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848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A55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3646D3E3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0C2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17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DF22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Экология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EB7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7B4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778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933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D4E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B54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09B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639E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2D2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83F80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FCB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1C4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85D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B5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9F5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5AE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B77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749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BF8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EBB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BCB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9DE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F7C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D08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BF1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9CB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C8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DFA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20D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3E9B14DD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880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4E5A" w14:textId="77777777" w:rsidR="002E2F6A" w:rsidRPr="002E2F6A" w:rsidRDefault="002E2F6A" w:rsidP="002E2F6A">
            <w:pPr>
              <w:spacing w:before="2" w:line="189" w:lineRule="exac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Профильные</w:t>
            </w:r>
            <w:r w:rsidRPr="002E2F6A">
              <w:rPr>
                <w:rFonts w:ascii="Times New Roman" w:eastAsia="Times New Roman" w:hAnsi="Times New Roman"/>
                <w:b/>
                <w:spacing w:val="4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b/>
                <w:sz w:val="18"/>
              </w:rPr>
              <w:t>дисциплины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12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0D6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E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0ED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726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01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9B1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E6C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64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486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EB5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4FF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1A9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D47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C41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3F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B9B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2DA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16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5E0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56C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3CD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5D3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230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FDD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BD9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D79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DED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213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5A6A1505" w14:textId="77777777" w:rsidTr="0073455D">
        <w:trPr>
          <w:trHeight w:val="21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C47BD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F540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Математика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7F0C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F7A7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AB1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480FF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A935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FF51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8E95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C0E5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F811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8D14" w14:textId="77777777" w:rsidR="002E2F6A" w:rsidRPr="002E2F6A" w:rsidRDefault="002E2F6A" w:rsidP="002E2F6A">
            <w:pPr>
              <w:spacing w:line="193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F72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960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CA7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E53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F6C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DF9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D57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A9A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0B1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68D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BA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4DF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939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CA6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69B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CBE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33C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875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39B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218E7BAF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3E1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4AC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Информатика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CA9C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0A4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5CB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D121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19F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BF0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F5B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B36B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F7CF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4805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EE9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CE2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B00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A79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D63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188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B1A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A0F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89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270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3C8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3DB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97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27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D67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636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4DE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1E2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E2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79426CC6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BFF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ОУД 08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527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Физика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ACDC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60D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53F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E796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370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8E5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E4D9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A4F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F5C2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A4B2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5C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E97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295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920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F33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C64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F74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E05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48D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AD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D7E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B04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B3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A1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194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A47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43B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BA0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390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121B117B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E0B8" w14:textId="77777777" w:rsidR="002E2F6A" w:rsidRPr="002E2F6A" w:rsidRDefault="002E2F6A" w:rsidP="002E2F6A">
            <w:pPr>
              <w:spacing w:before="6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0E09ED4" w14:textId="77777777" w:rsidR="002E2F6A" w:rsidRPr="002E2F6A" w:rsidRDefault="002E2F6A" w:rsidP="002E2F6A">
            <w:pPr>
              <w:spacing w:line="189" w:lineRule="exac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ОГСЭ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F664" w14:textId="77777777" w:rsidR="002E2F6A" w:rsidRPr="002E2F6A" w:rsidRDefault="002E2F6A" w:rsidP="002E2F6A">
            <w:pPr>
              <w:spacing w:line="206" w:lineRule="exact"/>
              <w:ind w:right="3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  <w:lang w:val="ru-RU"/>
              </w:rPr>
              <w:t>Общий гуманитарный и соци-</w:t>
            </w:r>
            <w:r w:rsidRPr="002E2F6A">
              <w:rPr>
                <w:rFonts w:ascii="Times New Roman" w:eastAsia="Times New Roman" w:hAnsi="Times New Roman"/>
                <w:b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b/>
                <w:sz w:val="18"/>
                <w:lang w:val="ru-RU"/>
              </w:rPr>
              <w:t>ально-экономический</w:t>
            </w:r>
            <w:r w:rsidRPr="002E2F6A">
              <w:rPr>
                <w:rFonts w:ascii="Times New Roman" w:eastAsia="Times New Roman" w:hAnsi="Times New Roman"/>
                <w:b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b/>
                <w:sz w:val="18"/>
                <w:lang w:val="ru-RU"/>
              </w:rPr>
              <w:t>цикл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E503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36E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4B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044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D6D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193D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CA3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5B2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93D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D0F79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9C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2B4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EF8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F87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044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458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14C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048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B09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B95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7EC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85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8AA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35F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A7F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457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8E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D35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AA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13C3BC93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475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ОГСЭ.06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B70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Физическая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культура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F47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3A6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CF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2959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1537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BCA0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770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52A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E92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E48E0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97E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8E8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CD2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D07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9FD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1A0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625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C81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F4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307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C8C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994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96A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EA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9B6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2E1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EB0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180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5A6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7F5E6755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16FD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ОГСЭ.01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CBB9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Основы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философии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5FF0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819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53C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0A01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4F5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B78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C5D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45A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30C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ECBF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41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EE4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D34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977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A02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A03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047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3D8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13A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C7C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177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B36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5BD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2B8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35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72F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421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33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92C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39C8E361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F362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ОГСЭ.02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DE71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История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29A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BC0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F46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763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623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AFD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20A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4DF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63DF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43E3F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A0A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D44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331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7D1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71A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FF4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A73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0A0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AF3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E65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1F0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286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2E0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68C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CC7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158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82B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4F3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166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6D50A1B9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CD3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ОГСЭ.03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992F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Иностранный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язык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658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FFAD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855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360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286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941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EE61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DA88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B79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8A9F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D84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899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3A1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F12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583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8FB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805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5D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389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6A6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A27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014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B38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F42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99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EBA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EA1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35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D8B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6632450E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38F5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ОГСЭ.04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E77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Русский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язык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культура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речи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BA7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647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E42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2A6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370A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C28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C68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4BE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5E5A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87131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34B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7C5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363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F9C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35A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839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009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48D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C9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35D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EE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82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3F9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4C4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3F3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2C9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EC2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91A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9D1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293944F6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0068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ОГСЭ.05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083D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Психология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общения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152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6E5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501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2C92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3FC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B472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9F6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0EC0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094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20B7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CA0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28B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79C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99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7B1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3A2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123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3C4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D63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2AE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F1F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F82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DA3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647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FAD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697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C00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4A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83C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155A688C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6404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D64AE57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ЕН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24FB" w14:textId="77777777" w:rsidR="002E2F6A" w:rsidRPr="002E2F6A" w:rsidRDefault="002E2F6A" w:rsidP="002E2F6A">
            <w:pPr>
              <w:spacing w:line="206" w:lineRule="exact"/>
              <w:ind w:right="38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Математический</w:t>
            </w:r>
            <w:r w:rsidRPr="002E2F6A"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общий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есте-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ственнонаучный цикл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A82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648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0A0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8819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07B2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0BC2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77E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831F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898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3F3D6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3E1F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1FBE3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F80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FDFBD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1C2B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748B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A096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54C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88F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80A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03E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4CB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0C1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0738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92C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6BCFF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D560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A511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A81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33723470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8A9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ЕН.01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5B00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Математика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DA2E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E520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AA8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3B5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205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3CDC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FDC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A3F1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65B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4DE99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4124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C657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4BD4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ADE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5D16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D18B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A0AE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14BB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342E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E54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AA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AFFA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546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7D53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C9AB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84D9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CEB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C83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55EC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2055AB48" w14:textId="77777777" w:rsidTr="0073455D">
        <w:trPr>
          <w:trHeight w:val="41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8A59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5C92541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ЕН.02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1F04A" w14:textId="77777777" w:rsidR="002E2F6A" w:rsidRPr="002E2F6A" w:rsidRDefault="002E2F6A" w:rsidP="002E2F6A">
            <w:pPr>
              <w:spacing w:line="202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Экологические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основы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природо-</w:t>
            </w:r>
          </w:p>
          <w:p w14:paraId="695C4E93" w14:textId="77777777" w:rsidR="002E2F6A" w:rsidRPr="002E2F6A" w:rsidRDefault="002E2F6A" w:rsidP="002E2F6A">
            <w:pPr>
              <w:spacing w:before="2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пользования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5BC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D816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8D3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A2C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E66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2BB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18AD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79F7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DFC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E5F4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7843" w14:textId="77777777" w:rsidR="002E2F6A" w:rsidRPr="002E2F6A" w:rsidRDefault="002E2F6A" w:rsidP="002E2F6A">
            <w:pPr>
              <w:spacing w:before="100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C8C23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906D6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81DC7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3390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CDBE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AEDD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410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BE2C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16CA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5E98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C6D6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BC8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ACFB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E64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54D7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792B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A683E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1C05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4A7EA463" w14:textId="77777777" w:rsidTr="0073455D">
        <w:trPr>
          <w:trHeight w:val="41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BD3B" w14:textId="77777777" w:rsidR="002E2F6A" w:rsidRPr="002E2F6A" w:rsidRDefault="002E2F6A" w:rsidP="002E2F6A">
            <w:pPr>
              <w:spacing w:before="10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2BA02C45" w14:textId="77777777" w:rsidR="002E2F6A" w:rsidRPr="002E2F6A" w:rsidRDefault="002E2F6A" w:rsidP="002E2F6A">
            <w:pPr>
              <w:spacing w:line="189" w:lineRule="exac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ОП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F1082" w14:textId="77777777" w:rsidR="002E2F6A" w:rsidRPr="002E2F6A" w:rsidRDefault="002E2F6A" w:rsidP="002E2F6A">
            <w:pPr>
              <w:spacing w:line="206" w:lineRule="exact"/>
              <w:ind w:right="178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Общепрофессиональные</w:t>
            </w:r>
            <w:r w:rsidRPr="002E2F6A">
              <w:rPr>
                <w:rFonts w:ascii="Times New Roman" w:eastAsia="Times New Roman" w:hAnsi="Times New Roman"/>
                <w:b/>
                <w:spacing w:val="-8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b/>
                <w:sz w:val="18"/>
              </w:rPr>
              <w:t>дисци-</w:t>
            </w:r>
            <w:r w:rsidRPr="002E2F6A">
              <w:rPr>
                <w:rFonts w:ascii="Times New Roman" w:eastAsia="Times New Roman" w:hAnsi="Times New Roman"/>
                <w:b/>
                <w:spacing w:val="-4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b/>
                <w:sz w:val="18"/>
              </w:rPr>
              <w:t>плины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922F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F527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9F4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774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DA3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707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8527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F6D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99F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90009" w14:textId="77777777" w:rsidR="002E2F6A" w:rsidRPr="002E2F6A" w:rsidRDefault="002E2F6A" w:rsidP="002E2F6A">
            <w:pPr>
              <w:spacing w:before="103"/>
              <w:ind w:right="138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288B" w14:textId="77777777" w:rsidR="002E2F6A" w:rsidRPr="002E2F6A" w:rsidRDefault="002E2F6A" w:rsidP="002E2F6A">
            <w:pPr>
              <w:spacing w:before="103"/>
              <w:ind w:right="138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73D15" w14:textId="77777777" w:rsidR="002E2F6A" w:rsidRPr="002E2F6A" w:rsidRDefault="002E2F6A" w:rsidP="002E2F6A">
            <w:pPr>
              <w:spacing w:before="103"/>
              <w:ind w:right="138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F074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E8E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AAD88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FFC1F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F033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C48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F032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D64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F7F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5DC4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175C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0EA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C7DD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0156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197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6A5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393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+</w:t>
            </w:r>
          </w:p>
        </w:tc>
      </w:tr>
      <w:tr w:rsidR="002E2F6A" w:rsidRPr="002E2F6A" w14:paraId="0F401705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51E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ОП.20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6F3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Безопасность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жизнедеятельности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A33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B248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68E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2F6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235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BAA0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6BE4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E39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C3C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FA9C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2CA8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EF7C8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89D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3925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23F2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0DD25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B34D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692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E421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9E09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9ED3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B06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4D7A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0F32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442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B1AF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969C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E40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7366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5E8358C7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FD45D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BA7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Инженерная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графика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765E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3B7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0BD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2FD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EA1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AF55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7F3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749C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421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7FE3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A1A41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E13F1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E6B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285C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A6F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A4DD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1CC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D8E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20B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C7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264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DA2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4A18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451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276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5BC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0A0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0D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3237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32D8D292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A30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5FF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Техническая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механика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514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02D1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7D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452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247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AAD2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1473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329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943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AECA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46D6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C5636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4209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446C9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4A6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88BD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08D2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10D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71C1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6E3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992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927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AD5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1939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999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3E0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1B3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EF8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02B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1FC04E12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F09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0075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Материаловедение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662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350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46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E1A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E85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F4B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06AB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AD9B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EA57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55E4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E43E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E0541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433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5C1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A04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A311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2304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F3E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26EC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D42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33D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3D0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0725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0296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646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F45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8A23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44A0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81EB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5B9927FA" w14:textId="77777777" w:rsidTr="0073455D">
        <w:trPr>
          <w:trHeight w:val="41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C35C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53766A73" w14:textId="77777777" w:rsidR="002E2F6A" w:rsidRPr="002E2F6A" w:rsidRDefault="002E2F6A" w:rsidP="002E2F6A">
            <w:pPr>
              <w:spacing w:before="1"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A94E" w14:textId="77777777" w:rsidR="002E2F6A" w:rsidRPr="002E2F6A" w:rsidRDefault="002E2F6A" w:rsidP="002E2F6A">
            <w:pPr>
              <w:spacing w:line="202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Электротехника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и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электронная</w:t>
            </w:r>
          </w:p>
          <w:p w14:paraId="7911BB8C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техника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DC21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9D28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BFB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22540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BEA8E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22F69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C993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051D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3F4FE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6460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9A83E" w14:textId="77777777" w:rsidR="002E2F6A" w:rsidRPr="002E2F6A" w:rsidRDefault="002E2F6A" w:rsidP="002E2F6A">
            <w:pPr>
              <w:spacing w:before="98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258C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293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66D9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3EF7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630C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D8A9E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B9F46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0C08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7350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86D4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1206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5ABEC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4ABD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EB82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3B290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446F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358F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F839F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</w:tbl>
    <w:p w14:paraId="1D9F8B06" w14:textId="77777777" w:rsidR="002E2F6A" w:rsidRPr="002E2F6A" w:rsidRDefault="002E2F6A" w:rsidP="002E2F6A">
      <w:pPr>
        <w:widowControl/>
        <w:rPr>
          <w:rFonts w:ascii="Times New Roman" w:eastAsia="Times New Roman" w:hAnsi="Times New Roman" w:cs="Times New Roman"/>
          <w:sz w:val="18"/>
          <w:lang w:val="ru-RU"/>
        </w:rPr>
        <w:sectPr w:rsidR="002E2F6A" w:rsidRPr="002E2F6A" w:rsidSect="0073497B">
          <w:pgSz w:w="11910" w:h="16840"/>
          <w:pgMar w:top="340" w:right="1038" w:bottom="340" w:left="278" w:header="714" w:footer="0" w:gutter="0"/>
          <w:cols w:space="720"/>
        </w:sectPr>
      </w:pPr>
    </w:p>
    <w:p w14:paraId="0CA5198F" w14:textId="77777777" w:rsidR="002E2F6A" w:rsidRPr="002E2F6A" w:rsidRDefault="002E2F6A" w:rsidP="002E2F6A">
      <w:pPr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6"/>
          <w:szCs w:val="24"/>
          <w:lang w:val="ru-RU"/>
        </w:rPr>
      </w:pPr>
    </w:p>
    <w:tbl>
      <w:tblPr>
        <w:tblStyle w:val="TableNormal1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923"/>
        <w:gridCol w:w="401"/>
        <w:gridCol w:w="403"/>
        <w:gridCol w:w="401"/>
        <w:gridCol w:w="403"/>
        <w:gridCol w:w="401"/>
        <w:gridCol w:w="403"/>
        <w:gridCol w:w="40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1"/>
        <w:gridCol w:w="403"/>
        <w:gridCol w:w="403"/>
        <w:gridCol w:w="403"/>
        <w:gridCol w:w="403"/>
        <w:gridCol w:w="403"/>
        <w:gridCol w:w="403"/>
        <w:gridCol w:w="446"/>
        <w:gridCol w:w="446"/>
        <w:gridCol w:w="444"/>
        <w:gridCol w:w="403"/>
      </w:tblGrid>
      <w:tr w:rsidR="002E2F6A" w:rsidRPr="002E2F6A" w14:paraId="576B297D" w14:textId="77777777" w:rsidTr="0073455D">
        <w:trPr>
          <w:trHeight w:val="414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3527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F4DE77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ОП.05</w:t>
            </w:r>
          </w:p>
        </w:tc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B950" w14:textId="77777777" w:rsidR="002E2F6A" w:rsidRPr="002E2F6A" w:rsidRDefault="002E2F6A" w:rsidP="002E2F6A">
            <w:pPr>
              <w:spacing w:line="202" w:lineRule="exact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Основы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гидравлики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теплотехни-</w:t>
            </w:r>
          </w:p>
          <w:p w14:paraId="58932048" w14:textId="77777777" w:rsidR="002E2F6A" w:rsidRPr="002E2F6A" w:rsidRDefault="002E2F6A" w:rsidP="002E2F6A">
            <w:pPr>
              <w:spacing w:before="2" w:line="191" w:lineRule="exact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ки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A4B6A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F28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264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FCBA8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C2C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13B0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B3F1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FF11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F2D7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D667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2562" w14:textId="77777777" w:rsidR="002E2F6A" w:rsidRPr="002E2F6A" w:rsidRDefault="002E2F6A" w:rsidP="002E2F6A">
            <w:pPr>
              <w:spacing w:before="100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CCA9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41BE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E167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FBEB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43580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1BC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7AEE8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DFA8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2704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7AF61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D78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B63B3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C32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8D744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027A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6D3B1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112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F06B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201105BA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37A79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5A8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Основы</w:t>
            </w:r>
            <w:r w:rsidRPr="002E2F6A">
              <w:rPr>
                <w:rFonts w:ascii="Times New Roman" w:eastAsia="Times New Roman" w:hAnsi="Times New Roman"/>
                <w:spacing w:val="-5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агрономии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406C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8F7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630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DEAF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C38F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1FB6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7581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A6B5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53A1B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F28D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F5C4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46BCC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33D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C5C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2665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0BF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066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968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547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6B9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8FC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5F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8B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E7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F8F9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28FD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2DE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C9E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262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1A374E9F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7175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E7AE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Основы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зоотехнии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D00B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A42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678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2C5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E91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6FFA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97DC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47A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7F3DC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08E0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85DED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84450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643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545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B7A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C17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8BE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552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F91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4F0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D80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2A2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216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B40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C462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D6A9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03E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FDE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142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1D424602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D50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F6A1EB3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8B4A9" w14:textId="77777777" w:rsidR="002E2F6A" w:rsidRPr="002E2F6A" w:rsidRDefault="002E2F6A" w:rsidP="002E2F6A">
            <w:pPr>
              <w:spacing w:line="206" w:lineRule="exact"/>
              <w:ind w:right="272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Информационные технологии в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профессиональной</w:t>
            </w:r>
            <w:r w:rsidRPr="002E2F6A">
              <w:rPr>
                <w:rFonts w:ascii="Times New Roman" w:eastAsia="Times New Roman" w:hAnsi="Times New Roman"/>
                <w:spacing w:val="-8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деятельности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862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20F9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A92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93C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4821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CB6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E03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A2B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EE115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A8B0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3B68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CEBF6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F46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5B40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90CC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C730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578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E914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BDD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966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E6B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243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0F6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C03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134C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27E5F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6F8A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C97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5C3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7329AEF7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BA8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D22D6F5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ОП.09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676C" w14:textId="77777777" w:rsidR="002E2F6A" w:rsidRPr="002E2F6A" w:rsidRDefault="002E2F6A" w:rsidP="002E2F6A">
            <w:pPr>
              <w:spacing w:line="206" w:lineRule="exact"/>
              <w:ind w:right="424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Метрология, стандартизация и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подтверждение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качества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5BC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787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25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960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F77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516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2AA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A49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6C663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B123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5825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74168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14E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11314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C2A8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5915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B615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2BB1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7C3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CE9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FA3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3639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FCC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2551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F63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C7C3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576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38B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D1A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174A09D1" w14:textId="77777777" w:rsidTr="0073455D">
        <w:trPr>
          <w:trHeight w:val="4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0C2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68378306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6123" w14:textId="77777777" w:rsidR="002E2F6A" w:rsidRPr="002E2F6A" w:rsidRDefault="002E2F6A" w:rsidP="002E2F6A">
            <w:pPr>
              <w:spacing w:line="206" w:lineRule="exact"/>
              <w:ind w:right="178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Основы экономики, менеджмента</w:t>
            </w:r>
            <w:r w:rsidRPr="002E2F6A">
              <w:rPr>
                <w:rFonts w:ascii="Times New Roman" w:eastAsia="Times New Roman" w:hAnsi="Times New Roman"/>
                <w:spacing w:val="-4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маркетинга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3B0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E680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221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9EF9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790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EC9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237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5D9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9ABB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D8F8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5E31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24D7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617E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FEC6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AA855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7368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554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EE8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FFF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3A7A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F56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2EF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8CF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AFEF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69C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F6A0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3C7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E104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0B8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6A57160E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4203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A5C3193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AEFE" w14:textId="77777777" w:rsidR="002E2F6A" w:rsidRPr="002E2F6A" w:rsidRDefault="002E2F6A" w:rsidP="002E2F6A">
            <w:pPr>
              <w:spacing w:line="206" w:lineRule="exact"/>
              <w:ind w:right="162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Правовые</w:t>
            </w:r>
            <w:r w:rsidRPr="002E2F6A">
              <w:rPr>
                <w:rFonts w:ascii="Times New Roman" w:eastAsia="Times New Roman" w:hAnsi="Times New Roman"/>
                <w:spacing w:val="-9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основы</w:t>
            </w:r>
            <w:r w:rsidRPr="002E2F6A">
              <w:rPr>
                <w:rFonts w:ascii="Times New Roman" w:eastAsia="Times New Roman" w:hAnsi="Times New Roman"/>
                <w:spacing w:val="-8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профессиональ-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ной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деятельности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10E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447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34D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EB0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697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1EDD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5BB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1A36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35B3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1653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698F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7316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C83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9D84B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7C94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7109B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F82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D4F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2D8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067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7B3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DC3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993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F8F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FC5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8E2B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C51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CE8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EBF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48D1612C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6013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8552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Охрана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труда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3E7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05D8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D94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7A9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DFD9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7FC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64D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5AA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FBA1E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CC78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7DA95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4871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E76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51CE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7BC6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464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5DCF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36F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7AF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262B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0D6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533D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33F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7BE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1C3C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332F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6B0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5A3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8B3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21765D62" w14:textId="77777777" w:rsidTr="0073455D">
        <w:trPr>
          <w:trHeight w:val="41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A48F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27AD80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EEC85" w14:textId="77777777" w:rsidR="002E2F6A" w:rsidRPr="002E2F6A" w:rsidRDefault="002E2F6A" w:rsidP="002E2F6A">
            <w:pPr>
              <w:spacing w:line="202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Правила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безопасности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дорожного</w:t>
            </w:r>
          </w:p>
          <w:p w14:paraId="508491F1" w14:textId="77777777" w:rsidR="002E2F6A" w:rsidRPr="002E2F6A" w:rsidRDefault="002E2F6A" w:rsidP="002E2F6A">
            <w:pPr>
              <w:spacing w:before="2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движения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FAC7C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D40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1F9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6774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9C31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CF7A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066B1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07960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D595A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A6BC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E80B7" w14:textId="77777777" w:rsidR="002E2F6A" w:rsidRPr="002E2F6A" w:rsidRDefault="002E2F6A" w:rsidP="002E2F6A">
            <w:pPr>
              <w:spacing w:before="100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E797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D501D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75495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AF20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0DAF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CA8B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8DBC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6A25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E93B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4376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10D90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255B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FD7F3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281E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BF27F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2D411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7987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F25B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66A5BA23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47A6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46E9D59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72457" w14:textId="77777777" w:rsidR="002E2F6A" w:rsidRPr="002E2F6A" w:rsidRDefault="002E2F6A" w:rsidP="002E2F6A">
            <w:pPr>
              <w:spacing w:line="210" w:lineRule="atLeast"/>
              <w:ind w:right="95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Основы управления транспортным</w:t>
            </w:r>
            <w:r w:rsidRPr="002E2F6A">
              <w:rPr>
                <w:rFonts w:ascii="Times New Roman" w:eastAsia="Times New Roman" w:hAnsi="Times New Roman"/>
                <w:spacing w:val="-4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средством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A029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2EED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11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CF0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8AB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B29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6A96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D4D4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5300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DA2D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CC82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8119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8F2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64D3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9C453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D7D8A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0BB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83F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405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450D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E8FB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4C2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500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6EAD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0D1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4242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D77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A81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29AB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50B1ED3E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CD3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8BF6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Первая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помощь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CFD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6E2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9C5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745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6EFF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FF5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344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690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E8B9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D93F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302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77E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5DF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C6A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495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8B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A33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BD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3E2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2E9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007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E7B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357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015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905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5D3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3FD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9CF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116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0776501C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7464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FB1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Топливо-смазочные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материалы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9CE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25E8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EF8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F29F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E8B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4AE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A5D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8FA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11CB6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558C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B71F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033F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0396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73D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10B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E726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512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2A4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B41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7CF8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C9C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B46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B16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CDA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741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3EDE5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0B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49B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3782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597C9FDD" w14:textId="77777777" w:rsidTr="0073455D">
        <w:trPr>
          <w:trHeight w:val="41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FC17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5832E7DA" w14:textId="77777777" w:rsidR="002E2F6A" w:rsidRPr="002E2F6A" w:rsidRDefault="002E2F6A" w:rsidP="002E2F6A">
            <w:pPr>
              <w:spacing w:before="1"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58CCF" w14:textId="77777777" w:rsidR="002E2F6A" w:rsidRPr="002E2F6A" w:rsidRDefault="002E2F6A" w:rsidP="002E2F6A">
            <w:pPr>
              <w:spacing w:line="202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Основы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исследовательской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дея-</w:t>
            </w:r>
          </w:p>
          <w:p w14:paraId="6E27A947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тельности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5FEF5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2C1B6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529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264E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4CF0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5B6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F59C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1E10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3517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6EB2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9D79" w14:textId="77777777" w:rsidR="002E2F6A" w:rsidRPr="002E2F6A" w:rsidRDefault="002E2F6A" w:rsidP="002E2F6A">
            <w:pPr>
              <w:spacing w:before="98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F9A2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8B0D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F4B56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A055F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F343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D44CD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5693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C08A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729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6838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402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76ED7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F0F1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F2849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97772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453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A2B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9F8C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15CE9770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D19B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EE58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Компьютерная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графика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7303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E00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568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4199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7CB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0BF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DCC8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C7A6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000E8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F8F0F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016EE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C7230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917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9C5E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A736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341E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419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C7E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A92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707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DAA7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2350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CEF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7B09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EB4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54F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074D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AE7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8407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443DE78B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602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ОП.19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A86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Экономика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отрасли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A1B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57C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524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DBA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BDE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A58A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BD9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AD3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A1CD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1087E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AD8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FEA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85B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706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199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391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86E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7FE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599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06A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6C5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411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AA0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9BC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78E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4541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BAD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7C2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CB2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5706B123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89ECF" w14:textId="77777777" w:rsidR="002E2F6A" w:rsidRPr="002E2F6A" w:rsidRDefault="002E2F6A" w:rsidP="002E2F6A">
            <w:pPr>
              <w:spacing w:before="4" w:line="186" w:lineRule="exac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ПМ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207A" w14:textId="77777777" w:rsidR="002E2F6A" w:rsidRPr="002E2F6A" w:rsidRDefault="002E2F6A" w:rsidP="002E2F6A">
            <w:pPr>
              <w:spacing w:before="4" w:line="186" w:lineRule="exact"/>
              <w:rPr>
                <w:rFonts w:ascii="Times New Roman" w:eastAsia="Times New Roman" w:hAnsi="Times New Roman"/>
                <w:b/>
                <w:sz w:val="18"/>
              </w:rPr>
            </w:pPr>
            <w:r w:rsidRPr="002E2F6A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E2F6A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b/>
                <w:sz w:val="18"/>
              </w:rPr>
              <w:t>модули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A16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491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81D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25C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ACE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9AD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4AC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925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328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F1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A8B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26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FD3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315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3C7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1F4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F1C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83A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BE5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13C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A30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B59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DD6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64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5B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8BA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74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F0E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49F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E2F6A" w:rsidRPr="002E2F6A" w14:paraId="4EE81997" w14:textId="77777777" w:rsidTr="0073455D">
        <w:trPr>
          <w:trHeight w:val="84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7F0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78041E4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10AC231" w14:textId="77777777" w:rsidR="002E2F6A" w:rsidRPr="002E2F6A" w:rsidRDefault="002E2F6A" w:rsidP="002E2F6A">
            <w:pPr>
              <w:spacing w:before="173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ПМ.01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AC64" w14:textId="77777777" w:rsidR="002E2F6A" w:rsidRPr="002E2F6A" w:rsidRDefault="002E2F6A" w:rsidP="002E2F6A">
            <w:pPr>
              <w:spacing w:before="11"/>
              <w:ind w:right="237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Подготовка машин, механизмов,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установок, приспособлений к ра-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боте,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комплектование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сборочных</w:t>
            </w:r>
          </w:p>
          <w:p w14:paraId="418A42F5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единиц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878B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1D57D7D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56D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6AABA8A3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609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3F7F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69F7BF47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0652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1169577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9513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685CC4C1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B8F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58C958E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25C2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26665D0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E9E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0A6DF6EA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155F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798EB759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C95D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3265F4B0" w14:textId="77777777" w:rsidR="002E2F6A" w:rsidRPr="002E2F6A" w:rsidRDefault="002E2F6A" w:rsidP="002E2F6A">
            <w:pPr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E02D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2E6CE8D4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D5A0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0A0C0EF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AF9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2E59C73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659F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5F70654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01B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2847560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46CE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1F52200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B808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797AD36F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42EE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562A9D2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6C70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1238DB28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5889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681D52C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F31D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7464704E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5932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35ABAC8E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91D0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3B71A451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8368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14F2E74E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497E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31303C6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9FF4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3B270744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9B4F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59A91D3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6F97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14:paraId="6F0FDEED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625ED1A2" w14:textId="77777777" w:rsidTr="0073455D">
        <w:trPr>
          <w:trHeight w:val="63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9A7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32755EB7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BBF59E3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МДК.01.01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83746" w14:textId="77777777" w:rsidR="002E2F6A" w:rsidRPr="002E2F6A" w:rsidRDefault="002E2F6A" w:rsidP="002E2F6A">
            <w:pPr>
              <w:spacing w:line="206" w:lineRule="exact"/>
              <w:ind w:right="332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Назначение и общее устройство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тракторов, автомобилей и сель-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скохозяйственных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машин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6228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</w:p>
          <w:p w14:paraId="21CB5753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C6E0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09729EF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964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330D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21041B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82C4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8C37F41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C996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6436BC4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03D0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0C1129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DE08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53CB52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6EB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2C22457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F7E4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64AE14F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7AB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71B021F" w14:textId="77777777" w:rsidR="002E2F6A" w:rsidRPr="002E2F6A" w:rsidRDefault="002E2F6A" w:rsidP="002E2F6A">
            <w:pPr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1CD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7B8BCE0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A381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2B78CA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38E3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23F423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2B71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C7B8AC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EB4F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1B813D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B6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5F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34D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786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56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758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A7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E48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15C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927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F17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7D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9DA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2D7292F1" w14:textId="77777777" w:rsidTr="0073455D">
        <w:trPr>
          <w:trHeight w:val="63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15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29142F17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65F5934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МДК.01.02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DD2F" w14:textId="77777777" w:rsidR="002E2F6A" w:rsidRPr="002E2F6A" w:rsidRDefault="002E2F6A" w:rsidP="002E2F6A">
            <w:pPr>
              <w:spacing w:line="206" w:lineRule="exact"/>
              <w:ind w:right="199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Подготовка тракторов и сельско-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хозяйственных</w:t>
            </w:r>
            <w:r w:rsidRPr="002E2F6A">
              <w:rPr>
                <w:rFonts w:ascii="Times New Roman" w:eastAsia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машин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механиз-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мов 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работе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DE1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</w:p>
          <w:p w14:paraId="3EC6175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D6FF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396E5C8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E7C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60A8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1B2030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9A22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04C4DBCD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0BF6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67A49097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1D9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0D241861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ECD9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CD60FB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5D0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9CC15E3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635C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3A07540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DE7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6BEDCC7D" w14:textId="77777777" w:rsidR="002E2F6A" w:rsidRPr="002E2F6A" w:rsidRDefault="002E2F6A" w:rsidP="002E2F6A">
            <w:pPr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D2BF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C039C44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CF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7299044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724C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07D8F2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625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9CBE89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D727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198B50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0C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A06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8BC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454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95C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7C0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752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236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068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04B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D51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991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11B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12BCB311" w14:textId="77777777" w:rsidTr="0073455D">
        <w:trPr>
          <w:trHeight w:val="4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EBE3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015301D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МДК.01.03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3C1C4" w14:textId="77777777" w:rsidR="002E2F6A" w:rsidRPr="002E2F6A" w:rsidRDefault="002E2F6A" w:rsidP="002E2F6A">
            <w:pPr>
              <w:spacing w:line="206" w:lineRule="exact"/>
              <w:ind w:right="269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Машины и оборудование в сель-</w:t>
            </w:r>
            <w:r w:rsidRPr="002E2F6A">
              <w:rPr>
                <w:rFonts w:ascii="Times New Roman" w:eastAsia="Times New Roman" w:hAnsi="Times New Roman"/>
                <w:spacing w:val="-4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ском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хозяйстве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788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4FA4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602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E8D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B28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11B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C0A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5CF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816C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DD74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A773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0A771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46A8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773AB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D2AA2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5594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E89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53F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9D9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DEA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23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208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AF8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D6D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9B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90C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8FC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10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7FA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3E728121" w14:textId="77777777" w:rsidTr="0073455D">
        <w:trPr>
          <w:trHeight w:val="4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54E3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87B6DC5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УП.01.01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E839" w14:textId="77777777" w:rsidR="002E2F6A" w:rsidRPr="002E2F6A" w:rsidRDefault="002E2F6A" w:rsidP="002E2F6A">
            <w:pPr>
              <w:spacing w:line="206" w:lineRule="exact"/>
              <w:ind w:right="212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Устройство механизмов и систем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тракторов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автомобилей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9B6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062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A9D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3BE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D97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A93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E7E4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FAD4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792C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07AE7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7DBA9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2EA3D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10C2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7CCC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6F09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36656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9E8A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235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A3E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2EE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D7D0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4E3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F01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2A23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E07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F4F8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57E2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55A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0B8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1858B503" w14:textId="77777777" w:rsidTr="0073455D">
        <w:trPr>
          <w:trHeight w:val="4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A37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62B917E7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УП.01.02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F6A5" w14:textId="77777777" w:rsidR="002E2F6A" w:rsidRPr="002E2F6A" w:rsidRDefault="002E2F6A" w:rsidP="002E2F6A">
            <w:pPr>
              <w:spacing w:line="206" w:lineRule="exact"/>
              <w:ind w:right="97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Подготовка сельскохозяйственных</w:t>
            </w:r>
            <w:r w:rsidRPr="002E2F6A">
              <w:rPr>
                <w:rFonts w:ascii="Times New Roman" w:eastAsia="Times New Roman" w:hAnsi="Times New Roman"/>
                <w:spacing w:val="-4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машин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к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работе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1103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762E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DA6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D0B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0B0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9E8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266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C53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7E44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9B6C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E31DD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A488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3C68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5048F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CCD06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284F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435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0C52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9637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5A7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E9AC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543B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F23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F1E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426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53EF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E9B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EEE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744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22F4B82F" w14:textId="77777777" w:rsidTr="0073455D">
        <w:trPr>
          <w:trHeight w:val="41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EDF0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09C8CC5C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ПП.01.01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936D" w14:textId="77777777" w:rsidR="002E2F6A" w:rsidRPr="002E2F6A" w:rsidRDefault="002E2F6A" w:rsidP="002E2F6A">
            <w:pPr>
              <w:spacing w:line="202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Работа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на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сельскохозяйственных</w:t>
            </w:r>
          </w:p>
          <w:p w14:paraId="02A8AAA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машинах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3585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9E92A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C36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1E44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DF3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1D40A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7C57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F075A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9B0D5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AA80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E982" w14:textId="77777777" w:rsidR="002E2F6A" w:rsidRPr="002E2F6A" w:rsidRDefault="002E2F6A" w:rsidP="002E2F6A">
            <w:pPr>
              <w:spacing w:before="98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077A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B8D9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3B63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34E02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851D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499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8F43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B769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00837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8145A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8987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C8CC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52243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2A66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5E86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221D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9AD0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5AB6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3BEE2132" w14:textId="77777777" w:rsidTr="0073455D">
        <w:trPr>
          <w:trHeight w:val="4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A22B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73BFCD9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ПМ.02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F7A2" w14:textId="77777777" w:rsidR="002E2F6A" w:rsidRPr="002E2F6A" w:rsidRDefault="002E2F6A" w:rsidP="002E2F6A">
            <w:pPr>
              <w:spacing w:line="206" w:lineRule="exact"/>
              <w:ind w:right="177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Эксплуатация </w:t>
            </w:r>
            <w:r w:rsidRPr="002E2F6A">
              <w:rPr>
                <w:rFonts w:ascii="Times New Roman" w:eastAsia="Times New Roman" w:hAnsi="Times New Roman"/>
                <w:sz w:val="18"/>
              </w:rPr>
              <w:t>сельскохозяйствен-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ной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техники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E3C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590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643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563B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E90F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CEDE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DFB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6EBE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47D3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13F00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9235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7BF5E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530E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A06D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4A44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F649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115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AAC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2CB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970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696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F62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010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2E5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42B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F7F0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986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704E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E95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</w:tbl>
    <w:p w14:paraId="397C414D" w14:textId="77777777" w:rsidR="002E2F6A" w:rsidRPr="002E2F6A" w:rsidRDefault="002E2F6A" w:rsidP="002E2F6A">
      <w:pPr>
        <w:widowControl/>
        <w:rPr>
          <w:rFonts w:ascii="Times New Roman" w:eastAsia="Times New Roman" w:hAnsi="Times New Roman" w:cs="Times New Roman"/>
          <w:sz w:val="18"/>
          <w:lang w:val="ru-RU"/>
        </w:rPr>
        <w:sectPr w:rsidR="002E2F6A" w:rsidRPr="002E2F6A">
          <w:pgSz w:w="16840" w:h="11910" w:orient="landscape"/>
          <w:pgMar w:top="1040" w:right="340" w:bottom="280" w:left="340" w:header="715" w:footer="0" w:gutter="0"/>
          <w:cols w:space="720"/>
        </w:sectPr>
      </w:pPr>
    </w:p>
    <w:p w14:paraId="6EE1F20C" w14:textId="77777777" w:rsidR="002E2F6A" w:rsidRPr="002E2F6A" w:rsidRDefault="002E2F6A" w:rsidP="002E2F6A">
      <w:pPr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6"/>
          <w:szCs w:val="24"/>
          <w:lang w:val="ru-RU"/>
        </w:rPr>
      </w:pPr>
    </w:p>
    <w:tbl>
      <w:tblPr>
        <w:tblStyle w:val="TableNormal1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923"/>
        <w:gridCol w:w="401"/>
        <w:gridCol w:w="403"/>
        <w:gridCol w:w="401"/>
        <w:gridCol w:w="403"/>
        <w:gridCol w:w="401"/>
        <w:gridCol w:w="403"/>
        <w:gridCol w:w="40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1"/>
        <w:gridCol w:w="403"/>
        <w:gridCol w:w="403"/>
        <w:gridCol w:w="403"/>
        <w:gridCol w:w="403"/>
        <w:gridCol w:w="403"/>
        <w:gridCol w:w="403"/>
        <w:gridCol w:w="446"/>
        <w:gridCol w:w="446"/>
        <w:gridCol w:w="444"/>
        <w:gridCol w:w="403"/>
      </w:tblGrid>
      <w:tr w:rsidR="002E2F6A" w:rsidRPr="002E2F6A" w14:paraId="7E9B9F02" w14:textId="77777777" w:rsidTr="0073455D">
        <w:trPr>
          <w:trHeight w:val="827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B6B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0EE143C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72F2E7A9" w14:textId="77777777" w:rsidR="002E2F6A" w:rsidRPr="002E2F6A" w:rsidRDefault="002E2F6A" w:rsidP="002E2F6A">
            <w:pPr>
              <w:spacing w:before="156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МДК.02.01</w:t>
            </w:r>
          </w:p>
        </w:tc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E3694" w14:textId="77777777" w:rsidR="002E2F6A" w:rsidRPr="002E2F6A" w:rsidRDefault="002E2F6A" w:rsidP="002E2F6A">
            <w:pPr>
              <w:ind w:right="281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Комплектование машинно-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тракторного</w:t>
            </w:r>
            <w:r w:rsidRPr="002E2F6A">
              <w:rPr>
                <w:rFonts w:ascii="Times New Roman" w:eastAsia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агрегата</w:t>
            </w:r>
            <w:r w:rsidRPr="002E2F6A">
              <w:rPr>
                <w:rFonts w:ascii="Times New Roman" w:eastAsia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для</w:t>
            </w:r>
            <w:r w:rsidRPr="002E2F6A"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выпол-</w:t>
            </w:r>
          </w:p>
          <w:p w14:paraId="1570B318" w14:textId="77777777" w:rsidR="002E2F6A" w:rsidRPr="002E2F6A" w:rsidRDefault="002E2F6A" w:rsidP="002E2F6A">
            <w:pPr>
              <w:spacing w:line="206" w:lineRule="exact"/>
              <w:ind w:right="267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нения сельскохозяйственных ра-</w:t>
            </w:r>
            <w:r w:rsidRPr="002E2F6A">
              <w:rPr>
                <w:rFonts w:ascii="Times New Roman" w:eastAsia="Times New Roman" w:hAnsi="Times New Roman"/>
                <w:spacing w:val="-4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бот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65C7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74B456C3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5E04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29309DF0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DBE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ECFC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452F3EA3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ACE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74AB27A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7A25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1086C6DE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FBEE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04D8A5A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3A30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01BCE53C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F33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57298E68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0551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3C5DF6F4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24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0EA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54F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41B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46A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26F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0D46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50AE291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6E15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420DED9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FBD9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42AA7193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E1A8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1E84A7ED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E3E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B0C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6B5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242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925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5F6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1B6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491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733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5AF0E753" w14:textId="77777777" w:rsidTr="0073455D">
        <w:trPr>
          <w:trHeight w:val="4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43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41F8362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МДК.02.02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1DAB" w14:textId="77777777" w:rsidR="002E2F6A" w:rsidRPr="002E2F6A" w:rsidRDefault="002E2F6A" w:rsidP="002E2F6A">
            <w:pPr>
              <w:spacing w:line="206" w:lineRule="exact"/>
              <w:ind w:right="379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Технология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механизированных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работ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в растениеводстве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0583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24A3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8E4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215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2DF4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A79B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C778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F81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9993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6DD9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08A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D5F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A3D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63C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4F5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719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4564E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C6BA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B486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422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E62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5C2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40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9D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C8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859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BC2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120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E1D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7B9A9A89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7A5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1B485BE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МДК.02.03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AD15" w14:textId="77777777" w:rsidR="002E2F6A" w:rsidRPr="002E2F6A" w:rsidRDefault="002E2F6A" w:rsidP="002E2F6A">
            <w:pPr>
              <w:spacing w:line="206" w:lineRule="exact"/>
              <w:ind w:right="379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Технология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механизированных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работ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в животноводстве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BB70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3EF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9FD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A7B8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11A1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EBD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E71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B38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CE0F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0B3D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B5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93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93A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3CD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307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E9F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E8F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45BE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4C1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FD9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F91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D5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A33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DB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AA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E4B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E93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22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2D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0FC6BECC" w14:textId="77777777" w:rsidTr="0073455D">
        <w:trPr>
          <w:trHeight w:val="41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EB0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07342F2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УП.02.01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F54D" w14:textId="77777777" w:rsidR="002E2F6A" w:rsidRPr="002E2F6A" w:rsidRDefault="002E2F6A" w:rsidP="002E2F6A">
            <w:pPr>
              <w:spacing w:line="206" w:lineRule="exact"/>
              <w:ind w:right="347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Эксплуатация МТП в растение-</w:t>
            </w:r>
            <w:r w:rsidRPr="002E2F6A">
              <w:rPr>
                <w:rFonts w:ascii="Times New Roman" w:eastAsia="Times New Roman" w:hAnsi="Times New Roman"/>
                <w:spacing w:val="-4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водстве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F95E3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61CAD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F25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BC4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F79C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E807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0B8A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936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FAA9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053A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681F" w14:textId="77777777" w:rsidR="002E2F6A" w:rsidRPr="002E2F6A" w:rsidRDefault="002E2F6A" w:rsidP="002E2F6A">
            <w:pPr>
              <w:spacing w:before="100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563E" w14:textId="77777777" w:rsidR="002E2F6A" w:rsidRPr="002E2F6A" w:rsidRDefault="002E2F6A" w:rsidP="002E2F6A">
            <w:pPr>
              <w:spacing w:before="100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27FE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02034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4387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8DAD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6F49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67C0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063F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5C07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5AC6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D3CCA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E992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A7E3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3809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77753" w14:textId="77777777" w:rsidR="002E2F6A" w:rsidRPr="002E2F6A" w:rsidRDefault="002E2F6A" w:rsidP="002E2F6A">
            <w:pPr>
              <w:spacing w:before="100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A4FC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B3EE0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DD6E" w14:textId="77777777" w:rsidR="002E2F6A" w:rsidRPr="002E2F6A" w:rsidRDefault="002E2F6A" w:rsidP="002E2F6A">
            <w:pPr>
              <w:spacing w:before="10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66B16330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25912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ПП.02.01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FF3E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Эксплуатация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МТП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C17F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4A0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CC9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221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459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AAC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6C19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CE9D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8560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6F4B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36BA8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5FCF3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C5D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4124A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E6F6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4D069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07A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DA9A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FD0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6FB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F96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8472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C59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B98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2B3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6393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D7A4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953B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CC6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7400C8C6" w14:textId="77777777" w:rsidTr="0073455D">
        <w:trPr>
          <w:trHeight w:val="105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105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617B972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D62851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2797A51C" w14:textId="77777777" w:rsidR="002E2F6A" w:rsidRPr="002E2F6A" w:rsidRDefault="002E2F6A" w:rsidP="002E2F6A">
            <w:pPr>
              <w:spacing w:before="154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ПМ.03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E508" w14:textId="77777777" w:rsidR="002E2F6A" w:rsidRPr="002E2F6A" w:rsidRDefault="002E2F6A" w:rsidP="002E2F6A">
            <w:pPr>
              <w:spacing w:before="16"/>
              <w:ind w:right="163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Техническое</w:t>
            </w:r>
            <w:r w:rsidRPr="002E2F6A">
              <w:rPr>
                <w:rFonts w:ascii="Times New Roman" w:eastAsia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обслуживание</w:t>
            </w:r>
            <w:r w:rsidRPr="002E2F6A"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диа-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гностирование неисправностей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сельскохозяйственных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машин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механизмов,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ремонт отдельных</w:t>
            </w:r>
          </w:p>
          <w:p w14:paraId="1A505726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деталей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и узлов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0E5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10300385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1D03B0D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632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0A7BAADB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45563A1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AC5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8D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63473B2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35476136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D8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719E6D67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5D7EC7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BE2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D090DB2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3F5F3C5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EF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383146C0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574189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B88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0513815D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856855B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D33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A21D90B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F9062B2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2F7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1755ACAC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4CCE094B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4EA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25A200D1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3060DB8" w14:textId="77777777" w:rsidR="002E2F6A" w:rsidRPr="002E2F6A" w:rsidRDefault="002E2F6A" w:rsidP="002E2F6A">
            <w:pPr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23B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2ECBF9C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F7F951E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8AB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D3F9BF9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C4F907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25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2379B5D6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F41A89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48A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246622A9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7D4C67C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0C8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D004D0E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F98EA6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375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64667D4A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4AE17AE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469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61E1D1B1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2F364E0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AE3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6B93A8D3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1AC09FBD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DD8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6A8AF235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F7AD29D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86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42266DA4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5748F4F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46A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4AA6355C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559F47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941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6F5494DC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1ADFB4B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561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7407EED2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F61E426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7B5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0ADB9ED7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266961D8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56B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009B5E24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6377378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6B6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6BBAAA1B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731CBD86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B74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7A47643A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1FDCF6D0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93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316C49AE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225362C4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1075B2F8" w14:textId="77777777" w:rsidTr="0073455D">
        <w:trPr>
          <w:trHeight w:val="63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506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2ECFB491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714EE6E7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МДК.03.01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3003" w14:textId="77777777" w:rsidR="002E2F6A" w:rsidRPr="002E2F6A" w:rsidRDefault="002E2F6A" w:rsidP="002E2F6A">
            <w:pPr>
              <w:spacing w:before="7"/>
              <w:ind w:right="141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Система</w:t>
            </w:r>
            <w:r w:rsidRPr="002E2F6A">
              <w:rPr>
                <w:rFonts w:ascii="Times New Roman" w:eastAsia="Times New Roman" w:hAnsi="Times New Roman"/>
                <w:spacing w:val="-9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технического</w:t>
            </w:r>
            <w:r w:rsidRPr="002E2F6A">
              <w:rPr>
                <w:rFonts w:ascii="Times New Roman" w:eastAsia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обслужива-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ния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ремонта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сельскохозяйствен-</w:t>
            </w:r>
          </w:p>
          <w:p w14:paraId="5E27EC48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ных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машин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и механизмов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7679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2EDE48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464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0E9507C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897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E9E8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89416B0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3AA0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5D0DA0C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FAF7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92DB244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C10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0F2714B9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C07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6AF7FF6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C035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0AF681CE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96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AE53046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D9E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338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F1D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0A7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BE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2F9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747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02E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D27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7BB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17AB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6E6C77A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A50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452EBB3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2FFC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322970F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035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82F5290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20F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C9C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9E4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FDB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E29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213B1062" w14:textId="77777777" w:rsidTr="0073455D">
        <w:trPr>
          <w:trHeight w:val="4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E18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02DAE977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МДК.03.02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B3D4B" w14:textId="77777777" w:rsidR="002E2F6A" w:rsidRPr="002E2F6A" w:rsidRDefault="002E2F6A" w:rsidP="002E2F6A">
            <w:pPr>
              <w:spacing w:line="210" w:lineRule="atLeast"/>
              <w:ind w:right="401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Технологические процессы ре-</w:t>
            </w:r>
            <w:r w:rsidRPr="002E2F6A">
              <w:rPr>
                <w:rFonts w:ascii="Times New Roman" w:eastAsia="Times New Roman" w:hAnsi="Times New Roman"/>
                <w:spacing w:val="-4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монтного производства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2F8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313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A9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6BB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99C3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B5F3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0D4B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E37F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E33C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87E72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827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67F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680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46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B9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4B9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A2D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0D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F6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E32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7B3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558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AFB80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471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7B1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183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12F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091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60CA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10D8E785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41C3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917BE97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МДК.03.03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7E4D" w14:textId="77777777" w:rsidR="002E2F6A" w:rsidRPr="002E2F6A" w:rsidRDefault="002E2F6A" w:rsidP="002E2F6A">
            <w:pPr>
              <w:spacing w:line="210" w:lineRule="atLeast"/>
              <w:ind w:right="22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Устройство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техническое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обслу-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живание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автомобилей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027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CC62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89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123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474D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148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765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A7B0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F23BF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B2CA0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F8F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61D0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32B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761F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79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853C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1A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2EB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540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3BE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9D37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F99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A1E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BDDC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C9A1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FC55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105D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7E3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502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E2F6A" w:rsidRPr="002E2F6A" w14:paraId="5061AB24" w14:textId="77777777" w:rsidTr="0073455D">
        <w:trPr>
          <w:trHeight w:val="42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9183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04793146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УП.03.01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40673" w14:textId="77777777" w:rsidR="002E2F6A" w:rsidRPr="002E2F6A" w:rsidRDefault="002E2F6A" w:rsidP="002E2F6A">
            <w:pPr>
              <w:spacing w:line="210" w:lineRule="atLeast"/>
              <w:ind w:right="151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Технология ремонта сельскохо-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зяйственных</w:t>
            </w:r>
            <w:r w:rsidRPr="002E2F6A">
              <w:rPr>
                <w:rFonts w:ascii="Times New Roman" w:eastAsia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машин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механизмов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8303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579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285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B90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B10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AE0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B6E7A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F97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2396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32E5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24957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479C0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B13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4533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19489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31E6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0E2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166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38F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9F84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7CD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B47E8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2563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3C8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5BCEB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4DDA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6CC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CEA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041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07A61B2D" w14:textId="77777777" w:rsidTr="0073455D">
        <w:trPr>
          <w:trHeight w:val="41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42D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17D22DA" w14:textId="77777777" w:rsidR="002E2F6A" w:rsidRPr="002E2F6A" w:rsidRDefault="002E2F6A" w:rsidP="002E2F6A">
            <w:pPr>
              <w:spacing w:before="1"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ПП.03.01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0399" w14:textId="77777777" w:rsidR="002E2F6A" w:rsidRPr="002E2F6A" w:rsidRDefault="002E2F6A" w:rsidP="002E2F6A">
            <w:pPr>
              <w:spacing w:line="202" w:lineRule="exact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Техническое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обслуживание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ре-</w:t>
            </w:r>
          </w:p>
          <w:p w14:paraId="1D29EEE8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монт</w:t>
            </w:r>
            <w:r w:rsidRPr="002E2F6A">
              <w:rPr>
                <w:rFonts w:ascii="Times New Roman" w:eastAsia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машин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0A74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EB9D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06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4DFF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8F82A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5CDD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882EC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5C25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CB10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F390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B17C" w14:textId="77777777" w:rsidR="002E2F6A" w:rsidRPr="002E2F6A" w:rsidRDefault="002E2F6A" w:rsidP="002E2F6A">
            <w:pPr>
              <w:spacing w:before="98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5912D" w14:textId="77777777" w:rsidR="002E2F6A" w:rsidRPr="002E2F6A" w:rsidRDefault="002E2F6A" w:rsidP="002E2F6A">
            <w:pPr>
              <w:spacing w:before="98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4ED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0E36D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1AB75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7FB2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A17C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5F960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C9DEF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3AD4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FD6C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5F6A4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ECAF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E034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CA4A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1307B" w14:textId="77777777" w:rsidR="002E2F6A" w:rsidRPr="002E2F6A" w:rsidRDefault="002E2F6A" w:rsidP="002E2F6A">
            <w:pPr>
              <w:spacing w:before="98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BB7B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4949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22B5" w14:textId="77777777" w:rsidR="002E2F6A" w:rsidRPr="002E2F6A" w:rsidRDefault="002E2F6A" w:rsidP="002E2F6A">
            <w:pPr>
              <w:spacing w:before="9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3615652E" w14:textId="77777777" w:rsidTr="0073455D">
        <w:trPr>
          <w:trHeight w:val="6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414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1C6E068B" w14:textId="77777777" w:rsidR="002E2F6A" w:rsidRPr="002E2F6A" w:rsidRDefault="002E2F6A" w:rsidP="002E2F6A">
            <w:pPr>
              <w:spacing w:before="177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ПМ.04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DD133" w14:textId="77777777" w:rsidR="002E2F6A" w:rsidRPr="002E2F6A" w:rsidRDefault="002E2F6A" w:rsidP="002E2F6A">
            <w:pPr>
              <w:ind w:right="207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Выполнение работ по одной или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нескольким</w:t>
            </w:r>
            <w:r w:rsidRPr="002E2F6A">
              <w:rPr>
                <w:rFonts w:ascii="Times New Roman" w:eastAsia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профессиям</w:t>
            </w:r>
            <w:r w:rsidRPr="002E2F6A">
              <w:rPr>
                <w:rFonts w:ascii="Times New Roman" w:eastAsia="Times New Roman" w:hAnsi="Times New Roman"/>
                <w:spacing w:val="-8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рабочих,</w:t>
            </w:r>
          </w:p>
          <w:p w14:paraId="7B4F6824" w14:textId="77777777" w:rsidR="002E2F6A" w:rsidRPr="002E2F6A" w:rsidRDefault="002E2F6A" w:rsidP="002E2F6A">
            <w:pPr>
              <w:spacing w:line="190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должностям</w:t>
            </w:r>
            <w:r w:rsidRPr="002E2F6A">
              <w:rPr>
                <w:rFonts w:ascii="Times New Roman" w:eastAsia="Times New Roman" w:hAnsi="Times New Roman"/>
                <w:spacing w:val="42"/>
                <w:sz w:val="18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</w:rPr>
              <w:t>служащих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2C62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34C27675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2B97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C600576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764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7527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635A3554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C164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6253E60E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80ED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6637D5C4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BFF6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28A0E83B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EB30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1C05C69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F63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3174E3EC" w14:textId="77777777" w:rsidR="002E2F6A" w:rsidRPr="002E2F6A" w:rsidRDefault="002E2F6A" w:rsidP="002E2F6A">
            <w:pPr>
              <w:spacing w:before="1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16B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219B4A29" w14:textId="77777777" w:rsidR="002E2F6A" w:rsidRPr="002E2F6A" w:rsidRDefault="002E2F6A" w:rsidP="002E2F6A">
            <w:pPr>
              <w:spacing w:before="1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DD23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00C8642E" w14:textId="77777777" w:rsidR="002E2F6A" w:rsidRPr="002E2F6A" w:rsidRDefault="002E2F6A" w:rsidP="002E2F6A">
            <w:pPr>
              <w:spacing w:before="1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1BC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05C1758B" w14:textId="77777777" w:rsidR="002E2F6A" w:rsidRPr="002E2F6A" w:rsidRDefault="002E2F6A" w:rsidP="002E2F6A">
            <w:pPr>
              <w:spacing w:before="1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15F8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15A2C3B2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315F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384DBB5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928F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171C4FB1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07AD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4B755189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DEDE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3803CC48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3B6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6FBB0084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B904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1A39D268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8E50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1BE56530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98E9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0361FE83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8F3A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431C8148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7F7F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0600AE4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D247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1525B49A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45F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06E1D4D8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E44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928C83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BBF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1F4A7FD6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F93B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746400A8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1E06" w14:textId="77777777" w:rsidR="002E2F6A" w:rsidRPr="002E2F6A" w:rsidRDefault="002E2F6A" w:rsidP="002E2F6A">
            <w:pPr>
              <w:spacing w:before="5"/>
              <w:rPr>
                <w:rFonts w:ascii="Times New Roman" w:eastAsia="Times New Roman" w:hAnsi="Times New Roman"/>
                <w:b/>
                <w:sz w:val="17"/>
              </w:rPr>
            </w:pPr>
          </w:p>
          <w:p w14:paraId="56DEA2B9" w14:textId="77777777" w:rsidR="002E2F6A" w:rsidRPr="002E2F6A" w:rsidRDefault="002E2F6A" w:rsidP="002E2F6A">
            <w:pPr>
              <w:spacing w:before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494845C5" w14:textId="77777777" w:rsidTr="0073455D">
        <w:trPr>
          <w:trHeight w:val="4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649C" w14:textId="77777777" w:rsidR="002E2F6A" w:rsidRPr="002E2F6A" w:rsidRDefault="002E2F6A" w:rsidP="002E2F6A">
            <w:pPr>
              <w:spacing w:before="3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B3B98C6" w14:textId="77777777" w:rsidR="002E2F6A" w:rsidRPr="002E2F6A" w:rsidRDefault="002E2F6A" w:rsidP="002E2F6A">
            <w:pPr>
              <w:spacing w:before="1"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МДК.04.01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D78B" w14:textId="77777777" w:rsidR="002E2F6A" w:rsidRPr="002E2F6A" w:rsidRDefault="002E2F6A" w:rsidP="002E2F6A">
            <w:pPr>
              <w:spacing w:line="206" w:lineRule="exact"/>
              <w:ind w:right="132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Устройство, эксплуатация и тех-</w:t>
            </w:r>
            <w:r w:rsidRPr="002E2F6A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ническое</w:t>
            </w:r>
            <w:r w:rsidRPr="002E2F6A">
              <w:rPr>
                <w:rFonts w:ascii="Times New Roman" w:eastAsia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обслуживание</w:t>
            </w:r>
            <w:r w:rsidRPr="002E2F6A">
              <w:rPr>
                <w:rFonts w:ascii="Times New Roman" w:eastAsia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тракторов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9D3D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27C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083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F66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E35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B8E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5602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5281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1F84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E026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D96F" w14:textId="77777777" w:rsidR="002E2F6A" w:rsidRPr="002E2F6A" w:rsidRDefault="002E2F6A" w:rsidP="002E2F6A">
            <w:pPr>
              <w:spacing w:before="103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6A0B" w14:textId="77777777" w:rsidR="002E2F6A" w:rsidRPr="002E2F6A" w:rsidRDefault="002E2F6A" w:rsidP="002E2F6A">
            <w:pPr>
              <w:spacing w:before="103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EDEFE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9C8D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A4BC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BC67F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AB5E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287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B7837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94F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CB43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8DE6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921D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290C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A61E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1C76" w14:textId="77777777" w:rsidR="002E2F6A" w:rsidRPr="002E2F6A" w:rsidRDefault="002E2F6A" w:rsidP="002E2F6A">
            <w:pPr>
              <w:spacing w:before="103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9529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2BDF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EC05" w14:textId="77777777" w:rsidR="002E2F6A" w:rsidRPr="002E2F6A" w:rsidRDefault="002E2F6A" w:rsidP="002E2F6A">
            <w:pPr>
              <w:spacing w:before="10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37E6D791" w14:textId="77777777" w:rsidTr="0073455D">
        <w:trPr>
          <w:trHeight w:val="63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7B1E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24E524F6" w14:textId="77777777" w:rsidR="002E2F6A" w:rsidRPr="002E2F6A" w:rsidRDefault="002E2F6A" w:rsidP="002E2F6A">
            <w:pPr>
              <w:spacing w:before="8"/>
              <w:rPr>
                <w:rFonts w:ascii="Times New Roman" w:eastAsia="Times New Roman" w:hAnsi="Times New Roman"/>
                <w:b/>
                <w:sz w:val="16"/>
              </w:rPr>
            </w:pPr>
          </w:p>
          <w:p w14:paraId="05C7BCF9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МДК.04.02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5A7F" w14:textId="77777777" w:rsidR="002E2F6A" w:rsidRPr="002E2F6A" w:rsidRDefault="002E2F6A" w:rsidP="002E2F6A">
            <w:pPr>
              <w:spacing w:line="206" w:lineRule="exact"/>
              <w:ind w:right="173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Организация и выполнение пасса-</w:t>
            </w:r>
            <w:r w:rsidRPr="002E2F6A">
              <w:rPr>
                <w:rFonts w:ascii="Times New Roman" w:eastAsia="Times New Roman" w:hAnsi="Times New Roman"/>
                <w:spacing w:val="-43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жирских и грузовых перевозок на</w:t>
            </w:r>
            <w:r w:rsidRPr="002E2F6A">
              <w:rPr>
                <w:rFonts w:ascii="Times New Roman" w:eastAsia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автомобильном</w:t>
            </w:r>
            <w:r w:rsidRPr="002E2F6A">
              <w:rPr>
                <w:rFonts w:ascii="Times New Roman" w:eastAsia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2E2F6A">
              <w:rPr>
                <w:rFonts w:ascii="Times New Roman" w:eastAsia="Times New Roman" w:hAnsi="Times New Roman"/>
                <w:sz w:val="18"/>
                <w:lang w:val="ru-RU"/>
              </w:rPr>
              <w:t>транспорте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A343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</w:p>
          <w:p w14:paraId="0FE1151D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FDC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7AE58D9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5314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C5D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FA0BB2C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4339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3D4E368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F6C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0A1D1781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5B1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982A081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4736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33CADFF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DF24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8DC10D7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AC0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69ADF01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E886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00A619A" w14:textId="77777777" w:rsidR="002E2F6A" w:rsidRPr="002E2F6A" w:rsidRDefault="002E2F6A" w:rsidP="002E2F6A">
            <w:pPr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33C6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E82233F" w14:textId="77777777" w:rsidR="002E2F6A" w:rsidRPr="002E2F6A" w:rsidRDefault="002E2F6A" w:rsidP="002E2F6A">
            <w:pPr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0C70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7DD1BC0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05B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3434119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4536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EDCD606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80DD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95B9293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E7A5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54D8168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2BC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691F3A13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EC9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2798B9E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5A0A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92AEEEC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C3E7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6D944B88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9FB5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6455D3F8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BC9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C9DC5F9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D3B9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3F873A3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6FC6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45CD013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5E3E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AD7356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C7AC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4A23C782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9EA4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B37E04E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B4D" w14:textId="77777777" w:rsidR="002E2F6A" w:rsidRPr="002E2F6A" w:rsidRDefault="002E2F6A" w:rsidP="002E2F6A">
            <w:pPr>
              <w:spacing w:before="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6E3B015" w14:textId="77777777" w:rsidR="002E2F6A" w:rsidRPr="002E2F6A" w:rsidRDefault="002E2F6A" w:rsidP="002E2F6A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25F7613E" w14:textId="77777777" w:rsidTr="0073455D">
        <w:trPr>
          <w:trHeight w:val="21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8A986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УП.04.01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36F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Слесарно-механическая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B84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B8F5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67F2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E79B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5FC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4576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7967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EBF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E13B0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2B6A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719A" w14:textId="77777777" w:rsidR="002E2F6A" w:rsidRPr="002E2F6A" w:rsidRDefault="002E2F6A" w:rsidP="002E2F6A">
            <w:pPr>
              <w:spacing w:line="191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F098" w14:textId="77777777" w:rsidR="002E2F6A" w:rsidRPr="002E2F6A" w:rsidRDefault="002E2F6A" w:rsidP="002E2F6A">
            <w:pPr>
              <w:spacing w:line="191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0D44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C9890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8DF2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3819C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031E3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A0D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331E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9BA6C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1A7B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CC3B8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3D5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0D3D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BB91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6A4C8" w14:textId="77777777" w:rsidR="002E2F6A" w:rsidRPr="002E2F6A" w:rsidRDefault="002E2F6A" w:rsidP="002E2F6A">
            <w:pPr>
              <w:spacing w:line="191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C774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CAD7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A7140" w14:textId="77777777" w:rsidR="002E2F6A" w:rsidRPr="002E2F6A" w:rsidRDefault="002E2F6A" w:rsidP="002E2F6A">
            <w:pPr>
              <w:spacing w:line="19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  <w:tr w:rsidR="002E2F6A" w:rsidRPr="002E2F6A" w14:paraId="48D3C221" w14:textId="77777777" w:rsidTr="0073455D">
        <w:trPr>
          <w:trHeight w:val="21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5BD2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УП.04.02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4808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Кузнечно-сварочная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0BFB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9B6A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F577" w14:textId="77777777" w:rsidR="002E2F6A" w:rsidRPr="002E2F6A" w:rsidRDefault="002E2F6A" w:rsidP="002E2F6A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CCC5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62D5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40E0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18D65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2220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BF594" w14:textId="77777777" w:rsidR="002E2F6A" w:rsidRPr="002E2F6A" w:rsidRDefault="002E2F6A" w:rsidP="002E2F6A">
            <w:pPr>
              <w:spacing w:line="193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DAFA" w14:textId="77777777" w:rsidR="002E2F6A" w:rsidRPr="002E2F6A" w:rsidRDefault="002E2F6A" w:rsidP="002E2F6A">
            <w:pPr>
              <w:spacing w:line="193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62BD" w14:textId="77777777" w:rsidR="002E2F6A" w:rsidRPr="002E2F6A" w:rsidRDefault="002E2F6A" w:rsidP="002E2F6A">
            <w:pPr>
              <w:spacing w:line="193" w:lineRule="exact"/>
              <w:ind w:right="137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D62A" w14:textId="77777777" w:rsidR="002E2F6A" w:rsidRPr="002E2F6A" w:rsidRDefault="002E2F6A" w:rsidP="002E2F6A">
            <w:pPr>
              <w:spacing w:line="193" w:lineRule="exact"/>
              <w:ind w:right="136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9BEAE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069B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49A4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F08B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E7C7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48A9F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BA9F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3CD4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46D67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E0D5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321B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10D9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D22E7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0276" w14:textId="77777777" w:rsidR="002E2F6A" w:rsidRPr="002E2F6A" w:rsidRDefault="002E2F6A" w:rsidP="002E2F6A">
            <w:pPr>
              <w:spacing w:line="193" w:lineRule="exact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3D2A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F3500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F215" w14:textId="77777777" w:rsidR="002E2F6A" w:rsidRPr="002E2F6A" w:rsidRDefault="002E2F6A" w:rsidP="002E2F6A">
            <w:pPr>
              <w:spacing w:line="193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E2F6A">
              <w:rPr>
                <w:rFonts w:ascii="Times New Roman" w:eastAsia="Times New Roman" w:hAnsi="Times New Roman"/>
                <w:sz w:val="18"/>
              </w:rPr>
              <w:t>+</w:t>
            </w:r>
          </w:p>
        </w:tc>
      </w:tr>
    </w:tbl>
    <w:p w14:paraId="7ECB5628" w14:textId="77777777" w:rsidR="002E2F6A" w:rsidRPr="002E2F6A" w:rsidRDefault="002E2F6A" w:rsidP="002E2F6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D80338" w14:textId="77777777" w:rsidR="002E2F6A" w:rsidRPr="002E2F6A" w:rsidRDefault="002E2F6A" w:rsidP="002E2F6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0043F2" w14:textId="77777777" w:rsidR="002E2F6A" w:rsidRPr="002E2F6A" w:rsidRDefault="002E2F6A" w:rsidP="002E2F6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AA116E" w14:textId="77777777" w:rsidR="00902898" w:rsidRDefault="00902898" w:rsidP="0090289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6B67BF" w14:textId="77777777" w:rsidR="00902898" w:rsidRDefault="00902898" w:rsidP="0090289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7812D4" w14:textId="77777777" w:rsidR="00902898" w:rsidRDefault="00902898" w:rsidP="0090289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774661" w14:textId="77777777" w:rsidR="00902898" w:rsidRDefault="00902898" w:rsidP="0090289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554289E" w14:textId="77777777" w:rsidR="00954227" w:rsidRPr="00902898" w:rsidRDefault="00954227" w:rsidP="002E2F6A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954227" w:rsidRPr="00902898" w:rsidSect="002E2F6A">
          <w:footerReference w:type="default" r:id="rId19"/>
          <w:pgSz w:w="16838" w:h="11906" w:orient="landscape"/>
          <w:pgMar w:top="1134" w:right="567" w:bottom="1418" w:left="1134" w:header="709" w:footer="329" w:gutter="0"/>
          <w:cols w:space="708"/>
          <w:titlePg/>
          <w:docGrid w:linePitch="360"/>
        </w:sectPr>
      </w:pPr>
    </w:p>
    <w:p w14:paraId="28A6F9A9" w14:textId="77777777" w:rsidR="00ED7CF9" w:rsidRDefault="00ED7CF9" w:rsidP="002E2F6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Раздел 5. Структура образовательной программы</w:t>
      </w:r>
    </w:p>
    <w:p w14:paraId="28C48E14" w14:textId="77777777" w:rsidR="00ED7CF9" w:rsidRDefault="00ED7CF9" w:rsidP="00ED7CF9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5.1. Учебный план</w:t>
      </w:r>
    </w:p>
    <w:p w14:paraId="178B6C43" w14:textId="77777777" w:rsidR="00ED7CF9" w:rsidRDefault="00ED7CF9" w:rsidP="00ED7CF9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специалистов среднего звена</w:t>
      </w:r>
    </w:p>
    <w:p w14:paraId="5AC4F565" w14:textId="77777777" w:rsidR="00ED7CF9" w:rsidRPr="00ED7CF9" w:rsidRDefault="00ED7CF9" w:rsidP="00ED7CF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специальность 35.02.16 Эксплуатация и ремонт сельскохозяйственной техники и оборудования</w:t>
      </w:r>
    </w:p>
    <w:tbl>
      <w:tblPr>
        <w:tblpPr w:leftFromText="180" w:rightFromText="180" w:vertAnchor="text" w:horzAnchor="margin" w:tblpXSpec="center" w:tblpY="685"/>
        <w:tblW w:w="15984" w:type="dxa"/>
        <w:tblLayout w:type="fixed"/>
        <w:tblLook w:val="04A0" w:firstRow="1" w:lastRow="0" w:firstColumn="1" w:lastColumn="0" w:noHBand="0" w:noVBand="1"/>
      </w:tblPr>
      <w:tblGrid>
        <w:gridCol w:w="802"/>
        <w:gridCol w:w="1739"/>
        <w:gridCol w:w="668"/>
        <w:gridCol w:w="669"/>
        <w:gridCol w:w="1471"/>
        <w:gridCol w:w="669"/>
        <w:gridCol w:w="669"/>
        <w:gridCol w:w="669"/>
        <w:gridCol w:w="668"/>
        <w:gridCol w:w="669"/>
        <w:gridCol w:w="669"/>
        <w:gridCol w:w="669"/>
        <w:gridCol w:w="535"/>
        <w:gridCol w:w="668"/>
        <w:gridCol w:w="669"/>
        <w:gridCol w:w="535"/>
        <w:gridCol w:w="669"/>
        <w:gridCol w:w="535"/>
        <w:gridCol w:w="669"/>
        <w:gridCol w:w="535"/>
        <w:gridCol w:w="535"/>
        <w:gridCol w:w="603"/>
      </w:tblGrid>
      <w:tr w:rsidR="00ED7CF9" w:rsidRPr="002E2F6A" w14:paraId="2A135017" w14:textId="77777777" w:rsidTr="00ED7CF9">
        <w:trPr>
          <w:trHeight w:val="85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7003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Индекс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0976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Наименование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DDE8B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1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5B6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Объем образовательной программы в академических часах</w:t>
            </w:r>
          </w:p>
        </w:tc>
        <w:tc>
          <w:tcPr>
            <w:tcW w:w="38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94C0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Распределение учебной нагрузки  по курсам и семестрам</w:t>
            </w:r>
          </w:p>
        </w:tc>
        <w:tc>
          <w:tcPr>
            <w:tcW w:w="4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5F48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Распределение учебной нагрузки  по курсам и семестрам</w:t>
            </w:r>
          </w:p>
        </w:tc>
      </w:tr>
      <w:tr w:rsidR="00ED7CF9" w:rsidRPr="00542FB5" w14:paraId="7011B456" w14:textId="77777777" w:rsidTr="00ED7CF9">
        <w:trPr>
          <w:trHeight w:val="232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F442CB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B347AD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A13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1E3D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 т.ч. в форме практ. Подготовки*</w:t>
            </w:r>
          </w:p>
        </w:tc>
        <w:tc>
          <w:tcPr>
            <w:tcW w:w="347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E7F6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B6E0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Самостоятельная работа****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834C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 курс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D2E9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 курс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A26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 курс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343E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 курс</w:t>
            </w:r>
          </w:p>
        </w:tc>
      </w:tr>
      <w:tr w:rsidR="00ED7CF9" w:rsidRPr="00542FB5" w14:paraId="07B37785" w14:textId="77777777" w:rsidTr="00ED7CF9">
        <w:trPr>
          <w:trHeight w:val="232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402DE4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2D7E57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54827C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1E8F55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DAA3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Занятия по дисциплинам и МДК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8B1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Практики</w:t>
            </w:r>
          </w:p>
        </w:tc>
        <w:tc>
          <w:tcPr>
            <w:tcW w:w="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EAC3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70E1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 сем.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344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 сем.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5D9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 сем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7012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 сем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42A4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5сем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A6E25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6 сем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55F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7сем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3208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8 сем</w:t>
            </w:r>
          </w:p>
        </w:tc>
      </w:tr>
      <w:tr w:rsidR="00AD13D9" w:rsidRPr="00542FB5" w14:paraId="4980559E" w14:textId="77777777" w:rsidTr="00ED7CF9">
        <w:trPr>
          <w:trHeight w:val="799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FCDDB2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D1A7DE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21BDF4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80E600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455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Промежут.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аттестация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EAA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 по дисциплинам/ МДК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C023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 т.ч. лабораторные и практические занятия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E0691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DBFE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A67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ТО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A3D36" w14:textId="77777777" w:rsidR="00ED7CF9" w:rsidRPr="00542FB5" w:rsidRDefault="00ED7CF9" w:rsidP="00ED7CF9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23 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ТО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B170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В/сб.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E922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ТО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8ACC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 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ТО                +                УП 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     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8BE8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 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УП          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3483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 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ТО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    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759B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 н                               ТО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+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УП     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89068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 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ПП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BAB4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 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ТО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      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78F6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11 н                               ТО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+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УП     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C5219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 н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ПП</w:t>
            </w:r>
          </w:p>
        </w:tc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62F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н                          ГИА</w:t>
            </w:r>
          </w:p>
        </w:tc>
      </w:tr>
      <w:tr w:rsidR="00ED7CF9" w:rsidRPr="00542FB5" w14:paraId="2F5B6CF0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170C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06F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95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6A3E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ADB9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60CE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937A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9F88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6FF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358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4D8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1117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8D4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B63A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A944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7FBE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7B4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61FB4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F0EBD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94816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3629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D4E4D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53E4FDDC" w14:textId="77777777" w:rsidTr="00ED7CF9">
        <w:trPr>
          <w:trHeight w:val="783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EF7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Обязательная часть образовательной программы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7BC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5940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5D1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2430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0BA6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э. _/_/1/1/_/1/_/2                дз. _/9/4/3/3/2/3/3           дэ. _/_/_/_/_/_/_/1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C58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4145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94D5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1584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821A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1152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FB57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29A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F90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829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0D2D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634C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3EE5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A77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5C2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56B2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C274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BE1E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53DB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D928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B71A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</w:tr>
      <w:tr w:rsidR="00ED7CF9" w:rsidRPr="00542FB5" w14:paraId="781B7C41" w14:textId="77777777" w:rsidTr="00ED7CF9">
        <w:trPr>
          <w:trHeight w:val="221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BD3C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Общеобразовательная подготовка</w:t>
            </w: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8B15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1476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74E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356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9DD3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 э, 8 дз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81A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C42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4B91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D20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4D4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6D4D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796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FCAC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3984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6918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A7DF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EC82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1DAE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6F1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D266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66A6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C9B0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347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4F038F42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AC10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CD7E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2A98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DA0E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21B4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E35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8E1C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B619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BE22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D00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8B9A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6850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AE73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5EC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8303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E2C6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A72B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00984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DF7B1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124B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BB0F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70DE0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54B72900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BBE7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63C1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AF61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EFC9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CDD7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9B37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6B8C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B1D8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9AF1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E214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E7AA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5244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E75B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6BBD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19A4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74CF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1412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0E4F3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00CE3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F4BFE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7378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DC265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79F8A56B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CBFB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48E3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1156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DB03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EB5A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BB69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7859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B913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EFC1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AE9F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F2F4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5A29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C497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BFBD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8CF6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A87E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C73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AF584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DB0C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8E145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FEE2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503B1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1663AB0F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EEA9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9775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Обществознание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44D6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B1B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DF7D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952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0842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9BAE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3424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3416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1574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D00A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DD3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3BC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981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7B71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ED7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FE78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B3B4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CD473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30F21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3A37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7E7A1F2A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61E3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1ED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36F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71E7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944B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D761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771B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2903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4395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7CB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1A10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C49B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4AA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672B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BCB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6FB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E552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24B79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A500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03337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D9C2D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1429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60142472" w14:textId="77777777" w:rsidTr="00ED7CF9">
        <w:trPr>
          <w:trHeight w:val="232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A822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0AB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Иностранный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C8F5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33C8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66EB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27A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3FB5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3F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462B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BDC2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882B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B0D6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D21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852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44D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0FFE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60A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6BF19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1F186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F6E66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F1DAD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65CA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43566B84" w14:textId="77777777" w:rsidTr="00ED7CF9">
        <w:trPr>
          <w:trHeight w:val="276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7099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8FB4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Математика**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D40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794F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B0A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_/_/_э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C3B6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0CE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F2E1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8B54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14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EA6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D851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7339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42F0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E133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2EFE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9639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0F00A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7A4A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943E1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1E1EE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93EF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0C7AAF27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785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B75E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Информатика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788E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C835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6ECD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86D8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E150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990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D1C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6136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1F9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BBE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8683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333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79BF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8023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8DE0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999BC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FA5C8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BCF0E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728E6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CEFA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0FC86131" w14:textId="77777777" w:rsidTr="00ED7CF9">
        <w:trPr>
          <w:trHeight w:val="287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E2DD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1F7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Физическая культура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B653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755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A7E6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F6DA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DDF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80B8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F528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DAA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8CFE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D188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2C8A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9D3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11A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040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D648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76F77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0A1A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46E64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FC09E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13D46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421E0054" w14:textId="77777777" w:rsidTr="00ED7CF9">
        <w:trPr>
          <w:trHeight w:val="485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54C4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AF69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3A3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0B7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5783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1DCC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8F5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BD1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3B45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B1C8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C24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4306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2B17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01E3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31B8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4398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FB2F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611C5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8956C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2DF0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C37F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243C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10AEEA2B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F7FB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36A3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EBEE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EBEF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01C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7611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3D0C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DF3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43A3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9F6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5076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A7F8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BD20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480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C206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4541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B623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3443C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191B0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2EF7C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E40F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3ACBF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3A50E04F" w14:textId="77777777" w:rsidTr="00ED7CF9">
        <w:trPr>
          <w:trHeight w:val="198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A32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567D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Химия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D67A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EC65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AD7E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AC2B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C17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41FB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08F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8E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8542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0576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59C9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6855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6EF2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208C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ABE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080B2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9F79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D856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F3484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8F5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7F99CA19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A111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D6EE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Биология**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450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F8FB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938F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A711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206C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BD93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7E3C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AEF6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E807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3CE8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6840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3035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3E6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C3B9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7E9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4889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D704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CAC08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8B4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338C4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273C5962" w14:textId="77777777" w:rsidTr="00ED7CF9">
        <w:trPr>
          <w:trHeight w:val="265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B0B6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ОУД.14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1650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Индивидуальный проект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DAB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BD8B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582D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8C82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326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7296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B1DA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E02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4CA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7F14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0E80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2DC8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28A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0B2B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5430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79BC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486E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CB9CC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B1AC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FD21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5136B06D" w14:textId="77777777" w:rsidTr="00ED7CF9">
        <w:trPr>
          <w:trHeight w:val="496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DDCF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ПП.00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1E9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Профессиональная подготовка***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05AC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4248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797C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2074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58C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 3 э, 19 дз.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EA57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2485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F8E5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922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488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1152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6E15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B0B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F84C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6782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C352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0E46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804B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98F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7F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6203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F7A6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7D5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720C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2814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352DEE10" w14:textId="77777777" w:rsidTr="00ED7CF9">
        <w:trPr>
          <w:trHeight w:val="364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B16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lastRenderedPageBreak/>
              <w:t>СГ.00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8ECE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Социально-гуманитарный цикл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448E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306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EC0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A14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 дз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EF2E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237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A07A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174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442E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731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5BF3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5175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C47B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5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B6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238</w:t>
            </w: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2A46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AD81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1CDA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BD9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904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81EF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945D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A48D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8345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46358168" w14:textId="77777777" w:rsidTr="00ED7CF9">
        <w:trPr>
          <w:trHeight w:val="33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2B5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СГ.01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ECCB9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 России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EF40E1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DEF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FF5A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081B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B57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AD00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C6E8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9B3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5AFA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004D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672E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347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851A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155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6578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C94BC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E15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145C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F30F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68B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7E590147" w14:textId="77777777" w:rsidTr="00ED7CF9">
        <w:trPr>
          <w:trHeight w:val="452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240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СГ.02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6562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Иностранный язык в профессиональной деятельности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302EA3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FD24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23A7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/дз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9D74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37AE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FDD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6CD0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5117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CB0D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A00E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2717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8D0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473C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A563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A22F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8B62C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91C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A3F2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661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0FE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052881B7" w14:textId="77777777" w:rsidTr="00ED7CF9">
        <w:trPr>
          <w:trHeight w:val="33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30D9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СГ.03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CF2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Безопасность жизнедеятельности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775F59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B848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85E1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_/дз/_ / /_/_/_/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DE4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CAE0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C2E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307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D4ED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6F60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88B6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814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0138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970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9CEE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2561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5EA8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5C38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BE2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3658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BA3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2DB55932" w14:textId="77777777" w:rsidTr="00ED7CF9">
        <w:trPr>
          <w:trHeight w:val="309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4F5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СГ.04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9AD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Физическая культура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882BB5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A3DA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C98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_/_ /дз / _/_/_/_/_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0DB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499E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2269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E39C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A79F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655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DD9E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C2F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FEC1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193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5881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1C76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2C4C8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FDB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9CFD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7137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39EF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630434D9" w14:textId="77777777" w:rsidTr="00ED7CF9">
        <w:trPr>
          <w:trHeight w:val="309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B9E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ОП.00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28A8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Общепрофессиональный цикл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8A33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864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9ACA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237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9 дз.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45E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760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4DEE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89B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793E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10C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F74C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FD7C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5ACD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4426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4D1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397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9AE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4DB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95BA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E75D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C180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239E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6DF62222" w14:textId="77777777" w:rsidTr="00ED7CF9">
        <w:trPr>
          <w:trHeight w:val="496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C524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774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7EB2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613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8ED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_/_ /_ / _/дз/_/_/_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A5AC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96B2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1398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888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B258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C38A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68C3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D74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8EC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D8A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0760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BAB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C997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8715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06A1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E31EF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27DA8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46BD7A05" w14:textId="77777777" w:rsidTr="00ED7CF9">
        <w:trPr>
          <w:trHeight w:val="507"/>
        </w:trPr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8770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FB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Экологические основы природопользования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9FF05A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7899E6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FC0F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_/_ /_ /_/_/_/_/_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6EAD03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942E44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AC9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0B6288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D66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BB9E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873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3C87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EBC7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05E9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AC1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44C7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5CB5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C5BF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5E483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064C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35C6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4F99EFEC" w14:textId="77777777" w:rsidTr="00ED7CF9">
        <w:trPr>
          <w:trHeight w:val="47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FEE30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CC9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7AD0A6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475EE6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8F5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_/_/_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8FD813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053E53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C4F1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AC2C12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DDE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657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DDF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B2E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687C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3146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1FD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7060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FE6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B839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95CEB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273B1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128C3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1BF797FB" w14:textId="77777777" w:rsidTr="00ED7CF9">
        <w:trPr>
          <w:trHeight w:val="342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617A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84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Инженерная графика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D40C42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8B21B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74F4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_/_/_ /_/_/_/дз/_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BD96F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F9FDBB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C7DE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435F36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6DDD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9D99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CAD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6AA1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8890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CB2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64EA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4E2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981B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81DBA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5CE2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342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33C41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2E37F09B" w14:textId="77777777" w:rsidTr="00ED7CF9">
        <w:trPr>
          <w:trHeight w:val="32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E2C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A1D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Техническая механика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274A1B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F6C715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53FF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_/_/_ / дз/_/_/_/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1B2ED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85C5E6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D64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337144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1924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5874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2DB4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1EBC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F471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6819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54D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BA57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81AA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7350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E93A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7F7A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95931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34452C23" w14:textId="77777777" w:rsidTr="00ED7CF9">
        <w:trPr>
          <w:trHeight w:val="276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646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F31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Материаловедение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E542C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E4EE75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CB6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_/_/_/дз/_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B440E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C2A656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14D4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87E785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C138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6CF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5516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1B0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AC3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81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74F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FFF6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68AC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D7DF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B9075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5B55F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FCE76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187CCBD1" w14:textId="77777777" w:rsidTr="00ED7CF9">
        <w:trPr>
          <w:trHeight w:val="28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B018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ОП.07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3E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Электротехника и электроника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4F976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35FEE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F890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_/_/дз /_/_/_/_/_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AB9A1F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8796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BBC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17E2F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D531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8B3D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7A13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5C4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FCF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C24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9AA9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3208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4A10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37C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E33D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8792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1A781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2AA55183" w14:textId="77777777" w:rsidTr="00ED7CF9">
        <w:trPr>
          <w:trHeight w:val="26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A3C7C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ОП.08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F4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Основы гидравлики и теплотехники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2A369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21FA2B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2F36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_/дз/_/_/_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6302F2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8DAD4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C8F6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5560E6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350C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F719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63CC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730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643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32C5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7D79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7D1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ABE5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E58EE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76E8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484FF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09A8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0615FB5A" w14:textId="77777777" w:rsidTr="00ED7CF9">
        <w:trPr>
          <w:trHeight w:val="342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34DD0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ОП.09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A94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Основы агрономии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03B61D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2616E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A726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C14311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DAB038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2841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F8350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DBA2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A31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76D0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E61B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7577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4351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6B08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E92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48A2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15E1A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F70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D28F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B8796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5960567D" w14:textId="77777777" w:rsidTr="00ED7CF9">
        <w:trPr>
          <w:trHeight w:val="309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584F4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ОП.10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881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Основы зоотехнии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8FF11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C530C7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25B6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_/_ / _/_/_/_/_/_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048F8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74F2C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35C5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74980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D238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8EC6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1F6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FFFD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7BF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7CE8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9DA5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B282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F6DF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BAF08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AB3E2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CD58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17A6A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4B8F804B" w14:textId="77777777" w:rsidTr="00ED7CF9">
        <w:trPr>
          <w:trHeight w:val="51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E2D7B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ОП.11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882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Основы взаимозаменяемости и технические измерения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A237B9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E4828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4001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_/дз/_/_/_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2F435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6DBAB2C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8C90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4F592A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6BF9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1F2C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BA9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2A74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92DE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2FD9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666E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5E9A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2A28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231F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32D2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B02A8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CBB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282D3A0C" w14:textId="77777777" w:rsidTr="00ED7CF9">
        <w:trPr>
          <w:trHeight w:val="44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997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ОП.12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58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Основы экономики, менеджмента и маркетинга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9617C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3BF5F00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6B68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/дз/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D944AE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D0A6A2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7BCD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F33D64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F28C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CE1E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2C21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DCE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5567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7D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5448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265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662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BBE2F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F3BC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A438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0621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7068D06B" w14:textId="77777777" w:rsidTr="00ED7CF9">
        <w:trPr>
          <w:trHeight w:val="507"/>
        </w:trPr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89C8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ОП.13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9D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Правовые основы профессиональной деятельности и охрана труда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5CC9324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D9A11C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C62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7C77FB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B7C7C3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6C5F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1BD569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DD22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3F57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D95A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2E7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975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0A93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8FD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4F71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7932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4432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164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BC05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68FD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00A4A87E" w14:textId="77777777" w:rsidTr="00ED7CF9">
        <w:trPr>
          <w:trHeight w:val="28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084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ОП.В.01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E239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Психология общения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7798A60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3627702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63C6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6447B95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E9D55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F6F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6AD2CD1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2F5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D6CE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7BE2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7792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068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8DA9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60E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50B7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5F58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9FED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21EB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0936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033F6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4EE2DEC3" w14:textId="77777777" w:rsidTr="00ED7CF9">
        <w:trPr>
          <w:trHeight w:val="430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09B4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ОП.В.02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2B54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Основы финансовой грамотности и бережливого производства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78E18E6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021F4C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D9B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1B848C9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7120F3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E77B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63A36C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71BA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C1D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79B0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40C4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7CF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DFF1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0C61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C2FE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79F1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4F293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C35F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DEF8C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BD9E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2757CFE8" w14:textId="77777777" w:rsidTr="00ED7CF9">
        <w:trPr>
          <w:trHeight w:val="452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8BE1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ОП.В.03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0B3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Основы предпринимательской деятельности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5525CBC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607155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A7D1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B2E27C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4B82B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A2D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6A1DB9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2ADB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F08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C064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A47E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669C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3CC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778F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7D0F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7EFD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48E4B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B49F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D1BB3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07D3D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106BDE92" w14:textId="77777777" w:rsidTr="00ED7CF9">
        <w:trPr>
          <w:trHeight w:val="452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FAC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ОП.В.04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A63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Метрология, стандартизация и подтверждение качества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19A44B3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EE6C50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1E9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5E1036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F17D7F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535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68B300C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245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2BC8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FF1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5588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2AD0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3E2E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4B0D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17B7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AE0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4FA88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017E3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53D3C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F072A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55536163" w14:textId="77777777" w:rsidTr="00ED7CF9">
        <w:trPr>
          <w:trHeight w:val="309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62F5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ОП.В.05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35EE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Правила дорожного движения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70AC50C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1DA4D1F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7D6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_/_/_/дз/_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88F00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310092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E60E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3D0808E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B874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169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9571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009D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6652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47B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0121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384D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C808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8B930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93972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1AB4C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6B2B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5F47DE9A" w14:textId="77777777" w:rsidTr="00ED7CF9">
        <w:trPr>
          <w:trHeight w:val="452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BE84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ОП.В.06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BF44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Основы делового общения и трудоустройство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8F6BF5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1D16BF4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4BE6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CF8D3A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0DB7E0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F02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680695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72B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F917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CE6D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080C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90E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C993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F81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557B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2B21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27E9E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4669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3C52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43E5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17DC499D" w14:textId="77777777" w:rsidTr="00ED7CF9">
        <w:trPr>
          <w:trHeight w:val="44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39B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ПМ.00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A09F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Профессиональные модули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DD3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3078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85C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1578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F01E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 э. 7 дз.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9162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1488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4574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3EDB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1152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4746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2803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D8DE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AB60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6313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9E7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3B26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13AC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266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8675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608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245D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ED20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D215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551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243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19ECD600" w14:textId="77777777" w:rsidTr="00ED7CF9">
        <w:trPr>
          <w:trHeight w:val="80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00CF6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ПМ.01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3A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Эксплуатация сельскохозяйственной техники и оборудования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52B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918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7BE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534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D8B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1э. 2дз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9037DD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60007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A1A45D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CF679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6A25A2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D69B05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A9F8EC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34CAC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253D20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ADA7B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509034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5CECF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A00D08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C4C678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A2C0DB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71617D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59E6DF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66A5DCCF" w14:textId="77777777" w:rsidTr="00ED7CF9">
        <w:trPr>
          <w:trHeight w:val="1014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A85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МДК 01.01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03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Назначение, общее устройство, режимы работы тракторов, автомобилей, сельскохозяйственных машин и оборудования.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39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4BBFA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7DDA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37FB18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4C9672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D87DD8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0493B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46F6E9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1F1358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DA00E4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050B28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2DCCA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B477C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6DC14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D9FF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0F47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3452B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594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1C22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51AE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00D65A55" w14:textId="77777777" w:rsidTr="00ED7CF9">
        <w:trPr>
          <w:trHeight w:val="783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4EE7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МДК 01.02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B3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Подготовка тракторов и сельскохозяйственных машин и механизмов к работе.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000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27332B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D056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974E40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5C054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436BD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8D7C1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0DE356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7B483D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332C8D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E50B1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8C7DE8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6B057F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2BEC7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C22A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69E66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A300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D05D9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A46C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E874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18FD87FE" w14:textId="77777777" w:rsidTr="00ED7CF9">
        <w:trPr>
          <w:trHeight w:val="72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431A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МДК 01.03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345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Комплектование машинно-тракторных агрегатов для выполнения сельскохозяйственных работ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227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188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C31B4F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7E08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э/_/_/_/_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56DD73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E52A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F8CDCD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021E0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E476D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53A077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E3DDC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652BD0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F2BAD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9A486C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D2E99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581E4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8E23C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FFDB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B4F66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5C90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CC13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7C115978" w14:textId="77777777" w:rsidTr="00ED7CF9">
        <w:trPr>
          <w:trHeight w:val="342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6DE6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УП.01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326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Учебная практика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14C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7F2BF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22D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дз/_/_/_/_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C8AFC3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FA194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7A8901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8AC66E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8F537C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26A01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7D6986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EA1CA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D574D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AEF3B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C327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C8B55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E236D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F3E6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912B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0AE0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14C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64779FB0" w14:textId="77777777" w:rsidTr="00ED7CF9">
        <w:trPr>
          <w:trHeight w:val="33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238F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ПП.01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5C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Производственная практика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EF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616F8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22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/дз/_/_/_/_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5384C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BEE3D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DCBB4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E1EDE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871CEE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11B4F0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B3BAF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D17DC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76CA3F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DDBE51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0AEC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6EA34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7B769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28D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82E10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E6F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16CB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7754CE37" w14:textId="77777777" w:rsidTr="00ED7CF9">
        <w:trPr>
          <w:trHeight w:val="706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5FC2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ПМ.02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310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Ремонт сельскохозяйственной техники и оборудования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11CA0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1066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25921D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033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 э.  2 дз.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40905F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93766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D61EB6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091571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2C5EFE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E92659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50FDF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B2AF27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9A3EED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0E3F0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A953E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254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8E3C0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DA0F1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69B7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CB6EAD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05B1E7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AD244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3DA64E28" w14:textId="77777777" w:rsidTr="00ED7CF9">
        <w:trPr>
          <w:trHeight w:val="75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816E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МДК.02.01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9C2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Система технического обслуживания и ремонта сельскохозяйственной техники и оборудования.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DCB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B0909B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64BA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50486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0F5E33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419B7D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AEF2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7AD01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31D3FF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2BC0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D8772B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048898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9D00E7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743E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4742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6976A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F9C71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8E40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30AC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546B5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25369A1D" w14:textId="77777777" w:rsidTr="00ED7CF9">
        <w:trPr>
          <w:trHeight w:val="1103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1129C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МДК 02.02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6C1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Материально-техническое обеспечение технического обслуживания и ремонта сельскохозяйственной техники в организации.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DD2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5DB3F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011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E88958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8DD5F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FB8681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07E2BE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365EAF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7F407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7D3BC2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0E5D04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B74F34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0A625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EBA5F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A4D3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8227E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42983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6968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5A82E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BBB8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4468CC06" w14:textId="77777777" w:rsidTr="00ED7CF9">
        <w:trPr>
          <w:trHeight w:val="44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C3237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МДК.02.03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CA1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Технологические процессы ремонтного производства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05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3F42F1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0688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57668E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AA2E3F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61085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E1222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1E7420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FDBD7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FD92B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956CEE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24B1FB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70CC6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2676E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D6F0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899F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BEE5B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091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D8F4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4EF06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03E89CA7" w14:textId="77777777" w:rsidTr="00ED7CF9">
        <w:trPr>
          <w:trHeight w:val="69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67D5A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МДК 02.04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287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Организация производства и управление на сельскохозяйственном предприятии.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D51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166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E0CE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D6F6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_/_/э/_/_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0881A9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070C7A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1A93A3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42B78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2C026E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0A191B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60B2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599F95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FED5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6460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CD04B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3B94D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C8B45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BB8A6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BA7E7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299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1CC61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244B3B04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E77F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УП.02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8C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Учебная практика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82E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873B2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6CF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_/_/дз/_/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9ABFB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5EF2EE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3E7B99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BC70B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E1D8C2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974A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D1B8EC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54138C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2B943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CE0DF3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E0EC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DD1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847B2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764A4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0BA8D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7D71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2F7D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51F8FFF8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D3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ПП.02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A79C24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Производственная практика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865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A14972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70A4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_/_/дз/_/_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51591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DD2F2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0A6BAA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7549A5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3B1385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0CA774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24EE8B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8435D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B698BB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B22F2D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CAA40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47C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2695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08D4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829E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7CE96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12BD6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54BEC851" w14:textId="77777777" w:rsidTr="00ED7CF9">
        <w:trPr>
          <w:trHeight w:val="62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80A7F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ПМ.03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2EA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Освоение одной или нескольких профессий рабочих или должностей служащих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D40DC0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914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4499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414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287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 э.  3 дз.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217ACF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15307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95D14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2F8F9E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497EE0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3937DF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C53B3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213BED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A8CF45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C870E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43189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B80F30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CF79CF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24EB37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048758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6D0F7C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9BEB8A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79013988" w14:textId="77777777" w:rsidTr="00ED7CF9">
        <w:trPr>
          <w:trHeight w:val="750"/>
        </w:trPr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7A99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МДК.03.01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ABE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Подготовка по профессии "Тракторист-машинист сельскохозяйственного производства"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611880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380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416C1B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629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_/_/_/_/э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E010D8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970F4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D6DE58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C0B24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82BA7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C37CA1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3506EA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FB1F38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8D778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D4406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F3A9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43850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F7A282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316B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6B4D5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1BFF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AD5E2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03EB7D57" w14:textId="77777777" w:rsidTr="00ED7CF9">
        <w:trPr>
          <w:trHeight w:val="50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907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МДК.03.02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C9C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Теоретическая подготовка водителей автомобиля категории "С"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062646A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5718EC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FF3E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_/_/_/_/дз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7BE112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1A4223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0C0676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04AA2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A56119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EC73A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41E1CF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24B2D3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911807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7998D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E93A8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C76753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77C106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8E33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F9D1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1BB53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0391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0E68DE8F" w14:textId="77777777" w:rsidTr="00ED7CF9">
        <w:trPr>
          <w:trHeight w:val="22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4381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УП.03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A64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Учебная практика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0F923A4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77D2527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3750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_/_/_/_/дз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19E66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4CCB40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C2416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F8542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65DDFC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A5E48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09AE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476A6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6E1611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55B93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E7B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ED1EEC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C306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AD9F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E8CC6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F7101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313FC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105E8683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2ED3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ПП.03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7CA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Производственная практика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070CAE3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0C839A9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E78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1EEA464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1C976B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780AFA8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5839103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02FD0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655C5D4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3748CD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494D13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CEF94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7E0E3F9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AB1B9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564D3FB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6C918E7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26BC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BD8C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BD66F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2382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3698F6A7" w14:textId="77777777" w:rsidTr="00ED7CF9">
        <w:trPr>
          <w:trHeight w:val="22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B09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ПДП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2E9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Преддипломная практика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1957410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6E3F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451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_/ /_ / _/_/_/_/дз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A3BE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831E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E6A5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271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B03E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1E45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126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D3C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05CF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AA87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E0DC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2C9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91C278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459B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2201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4DF3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539C1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521CFD80" w14:textId="77777777" w:rsidTr="00ED7CF9">
        <w:trPr>
          <w:trHeight w:val="375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B30A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60A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Промежуточная аттестация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4A9A152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B0EA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D019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1F1A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0E65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754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AB39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8463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A02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C5E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0131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8D40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B3B1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657F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A6A0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3F3CA0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9AE6E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A179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88FC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A229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D7CF9" w:rsidRPr="00542FB5" w14:paraId="2E2227F5" w14:textId="77777777" w:rsidTr="00ED7CF9">
        <w:trPr>
          <w:trHeight w:val="55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5F5C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ГИА.00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200A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Государственная итоговая аттестация </w:t>
            </w: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(формат ДЭ)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FAC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2664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9FA7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 дэ.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BB22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F529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080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F4A5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476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B861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466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4669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FD9D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3D44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2BD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427B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B446F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14118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15C0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6496A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3F59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216</w:t>
            </w:r>
          </w:p>
        </w:tc>
      </w:tr>
      <w:tr w:rsidR="00ED7CF9" w:rsidRPr="00542FB5" w14:paraId="036FE2A5" w14:textId="77777777" w:rsidTr="00ED7CF9">
        <w:trPr>
          <w:trHeight w:val="221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3A40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8084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5940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1F83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2430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D065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90AB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4145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C5FB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1584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12F3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D709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4B3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94DF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0CE7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DFEA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023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D664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A31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638A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93A8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8678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7746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8E07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821A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</w:tr>
      <w:tr w:rsidR="00ED7CF9" w:rsidRPr="00542FB5" w14:paraId="021FF8B6" w14:textId="77777777" w:rsidTr="00ED7CF9">
        <w:trPr>
          <w:trHeight w:val="221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67D0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самостоятельная работа****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7C77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B951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2849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67A4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D468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6F83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C392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986B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172B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9DF3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4546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7126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A574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D338C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35F90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9FF12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F3AD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5D824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AD9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6412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ED7CF9" w:rsidRPr="00542FB5" w14:paraId="4C398C59" w14:textId="77777777" w:rsidTr="00ED7CF9">
        <w:trPr>
          <w:trHeight w:val="221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5099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Недельная нагрузка во взаимодействии с педагогом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D33B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669E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A462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2CBB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F15F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B35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D7C6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9781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0146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C2A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35/36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5B65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076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2D3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2161F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B8CB1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5474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F3B9E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2FEE2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D0CF3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AB85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</w:tr>
      <w:tr w:rsidR="00ED7CF9" w:rsidRPr="00542FB5" w14:paraId="7694A790" w14:textId="77777777" w:rsidTr="00ED7CF9">
        <w:trPr>
          <w:trHeight w:val="221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A21F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Максимальная недельная нагрузка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6400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2F59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5037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2C31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2776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ACF6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2A1D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79A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4176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2F9D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35/36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6F5F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69DD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1C8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F3B5F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98F5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D08C2F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2BD4E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932F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B971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2F09B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</w:tr>
      <w:tr w:rsidR="00ED7CF9" w:rsidRPr="00542FB5" w14:paraId="17E11461" w14:textId="77777777" w:rsidTr="00ED7CF9">
        <w:trPr>
          <w:trHeight w:val="221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D49B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Самостоятельная работа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16B1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7008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B9EA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1FF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114D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9D40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8BD1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A979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7125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859B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5C85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2D6A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13E2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FA193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A60B8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15FF6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3204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B11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4BC2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40AD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</w:tr>
      <w:tr w:rsidR="00AD13D9" w:rsidRPr="00542FB5" w14:paraId="7B3B8598" w14:textId="77777777" w:rsidTr="00ED7CF9">
        <w:trPr>
          <w:trHeight w:val="441"/>
        </w:trPr>
        <w:tc>
          <w:tcPr>
            <w:tcW w:w="60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7962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7D92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 по ТО (дисц, МДК)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3044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4572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8512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EA0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541A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501C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131A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A22F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C350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5AF21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06FF3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504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7A330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038C8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2D56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30EF3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56BA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AD13D9" w:rsidRPr="00542FB5" w14:paraId="58339EFF" w14:textId="77777777" w:rsidTr="00ED7CF9">
        <w:trPr>
          <w:trHeight w:val="221"/>
        </w:trPr>
        <w:tc>
          <w:tcPr>
            <w:tcW w:w="60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124C9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D039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 по УП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EB5A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AC72B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782C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0008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2044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AF69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5CF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62BD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FD312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53487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20F9F8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689F0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AA330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7458B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7BBDF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AD13D9" w:rsidRPr="00542FB5" w14:paraId="0A5F6E26" w14:textId="77777777" w:rsidTr="00ED7CF9">
        <w:trPr>
          <w:trHeight w:val="221"/>
        </w:trPr>
        <w:tc>
          <w:tcPr>
            <w:tcW w:w="60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768D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BD7DD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 по ПП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50E8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C2C3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7F5A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87ED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77A5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C385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A1CF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56AB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2C09E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83F24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5F34D9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456A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ABF78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3501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3166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AD13D9" w:rsidRPr="00542FB5" w14:paraId="2DF1FEC1" w14:textId="77777777" w:rsidTr="00ED7CF9">
        <w:trPr>
          <w:trHeight w:val="441"/>
        </w:trPr>
        <w:tc>
          <w:tcPr>
            <w:tcW w:w="60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16909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7231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 экзаменов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A475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FC14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59CA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680F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D56BA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C16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BC60F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A1827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FD36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1EF961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51C4A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F2CA7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CD6E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DCEF7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DBDE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</w:tr>
      <w:tr w:rsidR="00AD13D9" w:rsidRPr="00542FB5" w14:paraId="010050A1" w14:textId="77777777" w:rsidTr="00ED7CF9">
        <w:trPr>
          <w:trHeight w:val="441"/>
        </w:trPr>
        <w:tc>
          <w:tcPr>
            <w:tcW w:w="60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6FA32" w14:textId="77777777" w:rsidR="00ED7CF9" w:rsidRPr="00542FB5" w:rsidRDefault="00ED7CF9" w:rsidP="00ED7CF9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91FF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 зачетов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C0B5E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CD75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CDA7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5451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78E8C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43D84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8D4B0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0E59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973ED3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52245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489822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014696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DDA75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B29EE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871368" w14:textId="77777777" w:rsidR="00ED7CF9" w:rsidRPr="00542FB5" w:rsidRDefault="00ED7CF9" w:rsidP="00ED7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42F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</w:tbl>
    <w:p w14:paraId="0421EDC9" w14:textId="77777777" w:rsidR="00ED7CF9" w:rsidRPr="00ED7CF9" w:rsidRDefault="00ED7CF9" w:rsidP="00ED7CF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4ABDB77" w14:textId="77777777" w:rsidR="00ED7CF9" w:rsidRDefault="00ED7CF9" w:rsidP="00ED7CF9">
      <w:pPr>
        <w:tabs>
          <w:tab w:val="left" w:pos="224"/>
        </w:tabs>
        <w:rPr>
          <w:rFonts w:ascii="Times New Roman" w:hAnsi="Times New Roman"/>
          <w:b/>
          <w:sz w:val="24"/>
          <w:szCs w:val="24"/>
          <w:lang w:val="ru-RU"/>
        </w:rPr>
      </w:pPr>
    </w:p>
    <w:p w14:paraId="700F1FFA" w14:textId="77777777" w:rsidR="00ED7CF9" w:rsidRDefault="00ED7CF9" w:rsidP="00ED7C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F4AC022" w14:textId="77777777" w:rsidR="006D1626" w:rsidRPr="006D1626" w:rsidRDefault="006D1626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>5.2. Календарный учебный график</w:t>
      </w:r>
    </w:p>
    <w:p w14:paraId="41B98F6D" w14:textId="77777777" w:rsidR="00AD13D9" w:rsidRDefault="00AD13D9" w:rsidP="00AD13D9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специалистов среднего звена</w:t>
      </w:r>
    </w:p>
    <w:p w14:paraId="06C00F7C" w14:textId="77777777" w:rsidR="00AD13D9" w:rsidRPr="00ED7CF9" w:rsidRDefault="00AD13D9" w:rsidP="00AD13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специальность 35.02.16 Эксплуатация и ремонт сельскохозяйственной техники и оборудования</w:t>
      </w:r>
    </w:p>
    <w:p w14:paraId="111EB515" w14:textId="77777777" w:rsidR="006D1626" w:rsidRPr="006D1626" w:rsidRDefault="006D1626" w:rsidP="006D1626">
      <w:pPr>
        <w:ind w:firstLine="709"/>
        <w:jc w:val="center"/>
        <w:rPr>
          <w:rFonts w:ascii="Calibri" w:eastAsia="Calibri" w:hAnsi="Calibri" w:cs="Times New Roman"/>
          <w:lang w:val="ru-RU"/>
        </w:rPr>
      </w:pP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5.2.1  на 2023-2024 учебный год </w:t>
      </w:r>
      <w:r w:rsidRPr="006D1626">
        <w:rPr>
          <w:rFonts w:ascii="Times New Roman" w:eastAsia="Calibri" w:hAnsi="Times New Roman" w:cs="Times New Roman"/>
          <w:sz w:val="24"/>
          <w:szCs w:val="24"/>
          <w:lang w:val="ru-RU"/>
        </w:rPr>
        <w:t>(1 и 2 семестры)</w:t>
      </w:r>
    </w:p>
    <w:p w14:paraId="6215A079" w14:textId="77777777" w:rsidR="006D1626" w:rsidRP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tbl>
      <w:tblPr>
        <w:tblW w:w="5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"/>
        <w:gridCol w:w="1263"/>
        <w:gridCol w:w="8"/>
        <w:gridCol w:w="239"/>
        <w:gridCol w:w="43"/>
        <w:gridCol w:w="272"/>
        <w:gridCol w:w="11"/>
        <w:gridCol w:w="269"/>
        <w:gridCol w:w="13"/>
        <w:gridCol w:w="238"/>
        <w:gridCol w:w="45"/>
        <w:gridCol w:w="235"/>
        <w:gridCol w:w="47"/>
        <w:gridCol w:w="266"/>
        <w:gridCol w:w="17"/>
        <w:gridCol w:w="259"/>
        <w:gridCol w:w="23"/>
        <w:gridCol w:w="251"/>
        <w:gridCol w:w="32"/>
        <w:gridCol w:w="261"/>
        <w:gridCol w:w="19"/>
        <w:gridCol w:w="1"/>
        <w:gridCol w:w="248"/>
        <w:gridCol w:w="34"/>
        <w:gridCol w:w="248"/>
        <w:gridCol w:w="33"/>
        <w:gridCol w:w="252"/>
        <w:gridCol w:w="13"/>
        <w:gridCol w:w="17"/>
        <w:gridCol w:w="264"/>
        <w:gridCol w:w="17"/>
        <w:gridCol w:w="232"/>
        <w:gridCol w:w="50"/>
        <w:gridCol w:w="231"/>
        <w:gridCol w:w="50"/>
        <w:gridCol w:w="232"/>
        <w:gridCol w:w="50"/>
        <w:gridCol w:w="231"/>
        <w:gridCol w:w="50"/>
        <w:gridCol w:w="232"/>
        <w:gridCol w:w="25"/>
        <w:gridCol w:w="25"/>
        <w:gridCol w:w="256"/>
        <w:gridCol w:w="25"/>
        <w:gridCol w:w="256"/>
        <w:gridCol w:w="26"/>
        <w:gridCol w:w="255"/>
        <w:gridCol w:w="26"/>
        <w:gridCol w:w="256"/>
        <w:gridCol w:w="26"/>
        <w:gridCol w:w="210"/>
        <w:gridCol w:w="24"/>
        <w:gridCol w:w="47"/>
        <w:gridCol w:w="234"/>
        <w:gridCol w:w="48"/>
        <w:gridCol w:w="267"/>
        <w:gridCol w:w="14"/>
        <w:gridCol w:w="269"/>
        <w:gridCol w:w="13"/>
        <w:gridCol w:w="409"/>
        <w:gridCol w:w="13"/>
        <w:gridCol w:w="223"/>
        <w:gridCol w:w="58"/>
        <w:gridCol w:w="271"/>
        <w:gridCol w:w="11"/>
        <w:gridCol w:w="270"/>
        <w:gridCol w:w="11"/>
        <w:gridCol w:w="271"/>
        <w:gridCol w:w="11"/>
        <w:gridCol w:w="14"/>
        <w:gridCol w:w="256"/>
        <w:gridCol w:w="11"/>
        <w:gridCol w:w="412"/>
        <w:gridCol w:w="11"/>
        <w:gridCol w:w="270"/>
        <w:gridCol w:w="11"/>
        <w:gridCol w:w="273"/>
        <w:gridCol w:w="9"/>
        <w:gridCol w:w="272"/>
        <w:gridCol w:w="9"/>
        <w:gridCol w:w="273"/>
        <w:gridCol w:w="9"/>
        <w:gridCol w:w="272"/>
        <w:gridCol w:w="9"/>
        <w:gridCol w:w="273"/>
        <w:gridCol w:w="9"/>
        <w:gridCol w:w="417"/>
        <w:gridCol w:w="5"/>
        <w:gridCol w:w="417"/>
        <w:gridCol w:w="5"/>
        <w:gridCol w:w="384"/>
        <w:gridCol w:w="38"/>
        <w:gridCol w:w="244"/>
        <w:gridCol w:w="38"/>
        <w:gridCol w:w="244"/>
        <w:gridCol w:w="37"/>
        <w:gridCol w:w="559"/>
        <w:gridCol w:w="5"/>
        <w:gridCol w:w="739"/>
        <w:gridCol w:w="7"/>
      </w:tblGrid>
      <w:tr w:rsidR="00AD13D9" w:rsidRPr="00AD13D9" w14:paraId="4E5732E1" w14:textId="77777777" w:rsidTr="008C49A9">
        <w:trPr>
          <w:cantSplit/>
          <w:trHeight w:val="603"/>
          <w:jc w:val="center"/>
        </w:trPr>
        <w:tc>
          <w:tcPr>
            <w:tcW w:w="631" w:type="dxa"/>
            <w:vMerge w:val="restart"/>
            <w:textDirection w:val="btLr"/>
            <w:vAlign w:val="center"/>
          </w:tcPr>
          <w:p w14:paraId="72BA247C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14:paraId="6A16A3C7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14:paraId="0195F784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93" w:type="dxa"/>
            <w:gridSpan w:val="8"/>
            <w:vAlign w:val="center"/>
          </w:tcPr>
          <w:p w14:paraId="71453DD8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55" w:type="dxa"/>
            <w:gridSpan w:val="11"/>
            <w:vAlign w:val="center"/>
          </w:tcPr>
          <w:p w14:paraId="08627ED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29" w:type="dxa"/>
            <w:gridSpan w:val="7"/>
            <w:noWrap/>
            <w:vAlign w:val="center"/>
          </w:tcPr>
          <w:p w14:paraId="45A87E08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BF7CBC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093" w:type="dxa"/>
            <w:gridSpan w:val="8"/>
            <w:noWrap/>
            <w:vAlign w:val="center"/>
          </w:tcPr>
          <w:p w14:paraId="1C516717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2" w:type="dxa"/>
            <w:gridSpan w:val="2"/>
          </w:tcPr>
          <w:p w14:paraId="79EC9014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0" w:type="dxa"/>
            <w:gridSpan w:val="12"/>
          </w:tcPr>
          <w:p w14:paraId="03604E5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14:paraId="20AA623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gridSpan w:val="8"/>
            <w:noWrap/>
            <w:vAlign w:val="center"/>
          </w:tcPr>
          <w:p w14:paraId="438655BC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Ф</w:t>
            </w: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евраль </w:t>
            </w:r>
          </w:p>
          <w:p w14:paraId="1393D5E8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gridSpan w:val="10"/>
            <w:vAlign w:val="center"/>
          </w:tcPr>
          <w:p w14:paraId="2981D92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244" w:type="dxa"/>
            <w:gridSpan w:val="7"/>
            <w:vAlign w:val="center"/>
          </w:tcPr>
          <w:p w14:paraId="7573BB8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281" w:type="dxa"/>
            <w:gridSpan w:val="2"/>
            <w:vAlign w:val="center"/>
          </w:tcPr>
          <w:p w14:paraId="73ED08A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271" w:type="dxa"/>
            <w:gridSpan w:val="8"/>
            <w:vAlign w:val="center"/>
          </w:tcPr>
          <w:p w14:paraId="6771988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375" w:type="dxa"/>
            <w:gridSpan w:val="8"/>
            <w:vAlign w:val="center"/>
          </w:tcPr>
          <w:p w14:paraId="0BF647B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596" w:type="dxa"/>
            <w:gridSpan w:val="2"/>
            <w:vAlign w:val="center"/>
          </w:tcPr>
          <w:p w14:paraId="022B1ACB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4AAF9E4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AD13D9" w:rsidRPr="00AD13D9" w14:paraId="484F01BF" w14:textId="77777777" w:rsidTr="008C49A9">
        <w:trPr>
          <w:gridAfter w:val="13"/>
          <w:wAfter w:w="2722" w:type="dxa"/>
          <w:cantSplit/>
          <w:trHeight w:val="277"/>
          <w:jc w:val="center"/>
        </w:trPr>
        <w:tc>
          <w:tcPr>
            <w:tcW w:w="631" w:type="dxa"/>
            <w:vMerge/>
            <w:textDirection w:val="btLr"/>
          </w:tcPr>
          <w:p w14:paraId="0247B79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145B954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</w:tcPr>
          <w:p w14:paraId="187B2BE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Номера календарных недель</w:t>
            </w:r>
          </w:p>
        </w:tc>
      </w:tr>
      <w:tr w:rsidR="00AD13D9" w:rsidRPr="00AD13D9" w14:paraId="4C024A57" w14:textId="77777777" w:rsidTr="008C49A9">
        <w:trPr>
          <w:gridAfter w:val="1"/>
          <w:wAfter w:w="7" w:type="dxa"/>
          <w:cantSplit/>
          <w:trHeight w:val="512"/>
          <w:jc w:val="center"/>
        </w:trPr>
        <w:tc>
          <w:tcPr>
            <w:tcW w:w="631" w:type="dxa"/>
            <w:vMerge w:val="restart"/>
            <w:textDirection w:val="btLr"/>
          </w:tcPr>
          <w:p w14:paraId="1A02E04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extDirection w:val="btLr"/>
          </w:tcPr>
          <w:p w14:paraId="7B626F6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0A58FFC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2"/>
            <w:vAlign w:val="center"/>
          </w:tcPr>
          <w:p w14:paraId="1358B5F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14:paraId="4D4A255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14:paraId="3088500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14:paraId="7873F8C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dxa"/>
            <w:gridSpan w:val="2"/>
            <w:vAlign w:val="center"/>
          </w:tcPr>
          <w:p w14:paraId="141D013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37C4FAC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1AD606B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1FCCE44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125DBE4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315863E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" w:type="dxa"/>
            <w:gridSpan w:val="2"/>
            <w:vAlign w:val="center"/>
          </w:tcPr>
          <w:p w14:paraId="26FDA02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6AF524E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5996532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7006B02" w14:textId="77777777" w:rsidR="00AD13D9" w:rsidRPr="00AD13D9" w:rsidRDefault="00AD13D9" w:rsidP="00AD13D9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616313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C6C321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7" w:type="dxa"/>
            <w:gridSpan w:val="3"/>
            <w:vMerge w:val="restart"/>
            <w:noWrap/>
            <w:vAlign w:val="center"/>
          </w:tcPr>
          <w:p w14:paraId="5DCADEB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4ACF199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0615095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7014793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C7B23A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B145E8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577AD06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1D9A19B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3BD89B6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FCF95A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59AD784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6EEBBCE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64BB52A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015E64A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1D49076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14:paraId="15AEE4D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14:paraId="718E2EA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vAlign w:val="center"/>
          </w:tcPr>
          <w:p w14:paraId="76A0F91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4" w:type="dxa"/>
            <w:gridSpan w:val="2"/>
            <w:vAlign w:val="center"/>
          </w:tcPr>
          <w:p w14:paraId="188030E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" w:type="dxa"/>
            <w:gridSpan w:val="2"/>
            <w:vAlign w:val="center"/>
          </w:tcPr>
          <w:p w14:paraId="08E025F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2" w:type="dxa"/>
            <w:gridSpan w:val="2"/>
            <w:vAlign w:val="center"/>
          </w:tcPr>
          <w:p w14:paraId="1A1E5D9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14:paraId="19F914F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vAlign w:val="center"/>
          </w:tcPr>
          <w:p w14:paraId="03A5260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vAlign w:val="center"/>
          </w:tcPr>
          <w:p w14:paraId="71B101D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2" w:type="dxa"/>
            <w:gridSpan w:val="2"/>
            <w:vAlign w:val="center"/>
          </w:tcPr>
          <w:p w14:paraId="2EA11F8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dxa"/>
            <w:gridSpan w:val="2"/>
            <w:vAlign w:val="center"/>
          </w:tcPr>
          <w:p w14:paraId="76443AC3" w14:textId="77777777" w:rsidR="00AD13D9" w:rsidRPr="00AD13D9" w:rsidRDefault="00AD13D9" w:rsidP="00AD13D9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vAlign w:val="center"/>
          </w:tcPr>
          <w:p w14:paraId="328F432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3D10E46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6" w:type="dxa"/>
            <w:gridSpan w:val="2"/>
            <w:vAlign w:val="center"/>
          </w:tcPr>
          <w:p w14:paraId="4C16E8BB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5EB394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13D9" w:rsidRPr="00AD13D9" w14:paraId="6EA105FE" w14:textId="77777777" w:rsidTr="008C49A9">
        <w:trPr>
          <w:gridAfter w:val="1"/>
          <w:wAfter w:w="7" w:type="dxa"/>
          <w:cantSplit/>
          <w:trHeight w:val="105"/>
          <w:jc w:val="center"/>
        </w:trPr>
        <w:tc>
          <w:tcPr>
            <w:tcW w:w="631" w:type="dxa"/>
            <w:vMerge/>
            <w:textDirection w:val="btLr"/>
          </w:tcPr>
          <w:p w14:paraId="0EEABFC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5ECB01E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2D154DB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" w:type="dxa"/>
            <w:gridSpan w:val="2"/>
            <w:vAlign w:val="center"/>
          </w:tcPr>
          <w:p w14:paraId="2552576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0" w:type="dxa"/>
            <w:gridSpan w:val="2"/>
            <w:vAlign w:val="center"/>
          </w:tcPr>
          <w:p w14:paraId="62F06E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1" w:type="dxa"/>
            <w:gridSpan w:val="2"/>
            <w:vAlign w:val="center"/>
          </w:tcPr>
          <w:p w14:paraId="3CD49AA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0" w:type="dxa"/>
            <w:gridSpan w:val="2"/>
            <w:vAlign w:val="center"/>
          </w:tcPr>
          <w:p w14:paraId="433DE4A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dxa"/>
            <w:gridSpan w:val="2"/>
            <w:vAlign w:val="center"/>
          </w:tcPr>
          <w:p w14:paraId="3879379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14:paraId="1D56E87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2A21B93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6ACB102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0B368EB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70DDC5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" w:type="dxa"/>
            <w:gridSpan w:val="2"/>
            <w:vAlign w:val="center"/>
          </w:tcPr>
          <w:p w14:paraId="79CA077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568D134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7D28994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98D0B8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52FF8EC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31167C7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7" w:type="dxa"/>
            <w:gridSpan w:val="3"/>
            <w:vMerge/>
            <w:noWrap/>
            <w:vAlign w:val="center"/>
          </w:tcPr>
          <w:p w14:paraId="46B1658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1E8FC6E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0CCE58D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63342B6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371870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1554E58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74F5BC9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1251ADB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62817DC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1CC2F54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7E48E1F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4D12730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7D40F1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D53B1A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1" w:type="dxa"/>
            <w:gridSpan w:val="3"/>
            <w:vAlign w:val="center"/>
          </w:tcPr>
          <w:p w14:paraId="0ED26A3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14:paraId="3942B6F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vAlign w:val="center"/>
          </w:tcPr>
          <w:p w14:paraId="4F7332B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4" w:type="dxa"/>
            <w:gridSpan w:val="2"/>
            <w:vAlign w:val="center"/>
          </w:tcPr>
          <w:p w14:paraId="116EA8A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vAlign w:val="center"/>
          </w:tcPr>
          <w:p w14:paraId="5D47B06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dxa"/>
            <w:gridSpan w:val="2"/>
            <w:vAlign w:val="center"/>
          </w:tcPr>
          <w:p w14:paraId="22484F8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vAlign w:val="center"/>
          </w:tcPr>
          <w:p w14:paraId="4B204A5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30D0799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vAlign w:val="center"/>
          </w:tcPr>
          <w:p w14:paraId="48D67AF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2" w:type="dxa"/>
            <w:gridSpan w:val="2"/>
            <w:vAlign w:val="center"/>
          </w:tcPr>
          <w:p w14:paraId="6738240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" w:type="dxa"/>
            <w:gridSpan w:val="2"/>
            <w:vAlign w:val="center"/>
          </w:tcPr>
          <w:p w14:paraId="6FCB19A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vAlign w:val="center"/>
          </w:tcPr>
          <w:p w14:paraId="5DA2FD5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dxa"/>
            <w:gridSpan w:val="2"/>
            <w:vAlign w:val="center"/>
          </w:tcPr>
          <w:p w14:paraId="50DDFA4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6" w:type="dxa"/>
            <w:gridSpan w:val="2"/>
          </w:tcPr>
          <w:p w14:paraId="6ED833F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14:paraId="774D6177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13D9" w:rsidRPr="002E2F6A" w14:paraId="60134EDE" w14:textId="77777777" w:rsidTr="008C49A9">
        <w:trPr>
          <w:gridAfter w:val="9"/>
          <w:wAfter w:w="1911" w:type="dxa"/>
          <w:cantSplit/>
          <w:trHeight w:val="236"/>
          <w:jc w:val="center"/>
        </w:trPr>
        <w:tc>
          <w:tcPr>
            <w:tcW w:w="631" w:type="dxa"/>
            <w:textDirection w:val="btLr"/>
          </w:tcPr>
          <w:p w14:paraId="326FD38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extDirection w:val="btLr"/>
          </w:tcPr>
          <w:p w14:paraId="07132F2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  <w:vAlign w:val="center"/>
          </w:tcPr>
          <w:p w14:paraId="060397E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811" w:type="dxa"/>
            <w:gridSpan w:val="4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52E6172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D13D9" w:rsidRPr="00AD13D9" w14:paraId="71A79904" w14:textId="77777777" w:rsidTr="008C49A9">
        <w:trPr>
          <w:cantSplit/>
          <w:trHeight w:val="959"/>
          <w:jc w:val="center"/>
        </w:trPr>
        <w:tc>
          <w:tcPr>
            <w:tcW w:w="634" w:type="dxa"/>
            <w:gridSpan w:val="2"/>
            <w:textDirection w:val="btLr"/>
          </w:tcPr>
          <w:p w14:paraId="5FC585B8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37A7D35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C636ED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4DA138A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D08329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7E8AB53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A569BFB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57AAAB0C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970D46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8918CF3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52D900B8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9FD86C1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E279A3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1055073B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903199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6F936FA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1BF0A7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9010B3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818E9B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5ECBFBE8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1" w:type="dxa"/>
            <w:gridSpan w:val="2"/>
            <w:textDirection w:val="btLr"/>
          </w:tcPr>
          <w:p w14:paraId="528BE3F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5BB5A87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30DA5D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DA1030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44FED58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F53552A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AF72F6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7E197A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648374F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22C559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9DC84D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BE0A65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45A0B9B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7D7C1564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1C4DA69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69FD0C6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2BD2B16D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4CED77CA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textDirection w:val="btLr"/>
          </w:tcPr>
          <w:p w14:paraId="4D196E61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63AC4B97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63DCBD37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2653CD42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77F6347D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3B48A59B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6D06116F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1CD7BF45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1BD17BEE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4E8C2656" w14:textId="77777777" w:rsidR="00AD13D9" w:rsidRPr="00AD13D9" w:rsidRDefault="00AD13D9" w:rsidP="00AD13D9">
            <w:pPr>
              <w:shd w:val="clear" w:color="FFFFFF" w:fill="FFFFFF"/>
              <w:ind w:lef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3497B" w:rsidRPr="00AD13D9" w14:paraId="1CB551AF" w14:textId="77777777" w:rsidTr="008C49A9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45A61E3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10E3310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Обязательная часть образовательной программы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6DCA0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90EC87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72DC01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13029E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FC41EB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1DB3B3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27C1DB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8D337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9FD818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5FE61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0A374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59F85AF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C789D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FF75C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559B5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347EB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ED27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3F0B02C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1" w:type="dxa"/>
            <w:gridSpan w:val="2"/>
            <w:vAlign w:val="center"/>
          </w:tcPr>
          <w:p w14:paraId="2475914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4D52877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7222B43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67BA3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E5F473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3BD92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0694C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87119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BB235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4713F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D5213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6880A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1BF3D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67287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1F89675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54ED20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BDBD9F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C46A68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6D6FB7B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1E7377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E47267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A9CA96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071AE6E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2E17E3C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58A69A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A03875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446B77A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69DB4A1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73497B" w:rsidRPr="00AD13D9" w14:paraId="234D6AE3" w14:textId="77777777" w:rsidTr="008C49A9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730B627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16CC67E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ABB2DF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9DFFC4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0DF1B6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A2BC4F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C30238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DD0C0A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C7C684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B8D41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AE4D7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DE2AB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1984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590589B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82246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BA555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69862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4BACC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3033B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633DFE2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5C4B065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453FF77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4205C70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B245B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29715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ED29B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66EE0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C78A5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13241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5C633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562AA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AF89C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44B4B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D49C4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287C2F8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F39134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BA6846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E335BC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6354F01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C8C1D9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658054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9CEF29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33E8D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1C0F2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21D9BC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4ED95D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5999C7F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14:paraId="7B9878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3497B" w:rsidRPr="00AD13D9" w14:paraId="1EF6BCA3" w14:textId="77777777" w:rsidTr="008C49A9">
        <w:trPr>
          <w:cantSplit/>
          <w:trHeight w:val="3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6C0A52D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ОУД.02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6317F94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9C34BF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445685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5C1B5B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365FA7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A4662C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949157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3C9122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CB3F0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73E0B5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45147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2F049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79D06CF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F07A6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955A7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BCBA9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4FC6A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85596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03C4732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  <w:vAlign w:val="center"/>
          </w:tcPr>
          <w:p w14:paraId="22818C3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5EEDAC1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EEEF2F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EB27E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66714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15938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C8915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7D339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2FFD8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1E9C5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61274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2B941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DC5DD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09D3A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7708BA5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4E1F9F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C40635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D2EA5F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1A1CD8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7564A8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475BD0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3E1F19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DFEEAB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77FC17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B2E525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B19B87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44C64D1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vAlign w:val="center"/>
          </w:tcPr>
          <w:p w14:paraId="0687B35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73497B" w:rsidRPr="00AD13D9" w14:paraId="1D1A1E30" w14:textId="77777777" w:rsidTr="008C49A9">
        <w:trPr>
          <w:cantSplit/>
          <w:trHeight w:val="42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7AAF720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ОУД.03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37B5AAC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F65EF2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494C15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9C9674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E8C6F6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C9B97D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81DEF5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74F38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AFE1C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A7577A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7CB5E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5C715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7375A09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9F070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DDF56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1C6A6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2AD72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8D801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5177A24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1" w:type="dxa"/>
            <w:gridSpan w:val="2"/>
            <w:vAlign w:val="center"/>
          </w:tcPr>
          <w:p w14:paraId="759A942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4631914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769E276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5999F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475728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B762E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5B460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99BD1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F86A6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16069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06E82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0412B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4E5FA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7B76E0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33056B9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1FC962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1864E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CE2CCF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3DF5AD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AAD7D0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A1ED2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B13BDD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F65F43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5577EA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8A1E8C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66C625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3705EFF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46" w:type="dxa"/>
            <w:gridSpan w:val="2"/>
            <w:vAlign w:val="center"/>
          </w:tcPr>
          <w:p w14:paraId="79D28A8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</w:tr>
      <w:tr w:rsidR="0073497B" w:rsidRPr="00AD13D9" w14:paraId="26D0909A" w14:textId="77777777" w:rsidTr="008C49A9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0E04DEB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ОУД.04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6BE0228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099D3B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85CB7C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803170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99710D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36D721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8BE33A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3D10F2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3DF69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22A195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1BA6B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D8124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4341E61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23DD8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F6B5E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AE00D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6222D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DFBF4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56B964D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  <w:vAlign w:val="center"/>
          </w:tcPr>
          <w:p w14:paraId="215ECE2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4D1832B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345D9FC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C8136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49C218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BF98E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59B3B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50D04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53B26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EFD52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D070A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7DFDA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789A6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4C7433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4B6B90B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89BAB9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712F4B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D43965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4EBF48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B10C65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D96F07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29504A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9DFCC8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9B59BA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720216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6ADD21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5562AC1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6" w:type="dxa"/>
            <w:gridSpan w:val="2"/>
            <w:vAlign w:val="center"/>
          </w:tcPr>
          <w:p w14:paraId="45714E2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3497B" w:rsidRPr="00AD13D9" w14:paraId="3FC67725" w14:textId="77777777" w:rsidTr="008C49A9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2A483AA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ОУД.05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2FFE5F2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C94154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801500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567494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673CA0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319DA6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1DBE71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C3E845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674BD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D5D30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0D451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1FD71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7C8AC05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013AD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3B52B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E07BF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006B8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29E7B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62AC4B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06E1E10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2282DC8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153F59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01C96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98073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5A063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AE985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1752B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CE16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4A669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4D820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81A3B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72B06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E6EC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3305759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37BD26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42AE8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92D47A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6921D15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167E47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9B5AE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9EDD6A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451CF5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18B24C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20FA62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D665CF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0B0A5DE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14:paraId="27C15AD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3497B" w:rsidRPr="00AD13D9" w14:paraId="796CA49C" w14:textId="77777777" w:rsidTr="008C49A9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3BD5912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ОУД.06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0B2E15F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0CFF7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7B2540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F4F30F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C15839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065086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EFF154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AE02CC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23461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44617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5C7AF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E5E99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203EFE8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B65AA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BF9C1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D3204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891C8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193D3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6E4F3C3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70C5781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629C3B0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E9087E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BB84E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9E5C0A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1B6A8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D2A3E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E7574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0BD74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4F414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88CD6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3D15F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7FFF3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6DD49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1F80896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1232BC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D52329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56C0D3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D43FDE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4714C1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9818DF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A2EF9C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0730BC4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73B3D51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502E9B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BCDC06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4F5B8AA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14:paraId="05E33B7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3497B" w:rsidRPr="00AD13D9" w14:paraId="1A8CAAB0" w14:textId="77777777" w:rsidTr="008C49A9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57F3DBD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ОУД.07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4145F25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36DE92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A95CA2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78AC8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37FB4F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54F818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628677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7170BA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26554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A1DE8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E1DBA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B5230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7A0DEA0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D825F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35B5F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92D63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31EFA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C2A49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0C30278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1" w:type="dxa"/>
            <w:gridSpan w:val="2"/>
            <w:vAlign w:val="center"/>
          </w:tcPr>
          <w:p w14:paraId="2E69C37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2A7C2FA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793DE75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E02F1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17AB02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C500F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C1F4B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D50DA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79BA5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EDE94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1A3A0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3203F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CE6B7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6FD037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437A497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561294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B797AD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E6A28C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9AA32C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169EA4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74CBF2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64DA7C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C29BBF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281C70D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6226D0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1BCAB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4E05D24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46" w:type="dxa"/>
            <w:gridSpan w:val="2"/>
            <w:vAlign w:val="center"/>
          </w:tcPr>
          <w:p w14:paraId="5060543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272</w:t>
            </w:r>
          </w:p>
        </w:tc>
      </w:tr>
      <w:tr w:rsidR="0073497B" w:rsidRPr="00AD13D9" w14:paraId="73408DC7" w14:textId="77777777" w:rsidTr="008C49A9">
        <w:trPr>
          <w:cantSplit/>
          <w:trHeight w:val="6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217CE57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ОУД.08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4F7B398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559E3B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481421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D0393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82F4E1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9D4A0A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D23F2A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72084D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94672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946D8A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F163A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886B8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0C92424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04AF7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CD987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5E7F4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46425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6B617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6A85E61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vAlign w:val="center"/>
          </w:tcPr>
          <w:p w14:paraId="2DDA04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1FE51F4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33ECA31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39256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5C08C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C89A0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C99DB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B43E8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CFEB6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87B6B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7AAAC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F69BF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CB10E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05344A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257DAE6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199A42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E3B3F1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1F1184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393DF08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84056F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755DE6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441317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413706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8CB246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43FBA1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BD1D85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3C6499D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46" w:type="dxa"/>
            <w:gridSpan w:val="2"/>
            <w:vAlign w:val="center"/>
          </w:tcPr>
          <w:p w14:paraId="7A6E44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73497B" w:rsidRPr="00AD13D9" w14:paraId="1D223B6C" w14:textId="77777777" w:rsidTr="008C49A9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0E8BF2E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ОУД.09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29F3034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AD28A5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A11547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5E229A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063DB8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1E8D1C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BC4D16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8A24C4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54B5A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DCA9A0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847CE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B95D4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233C23B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3302C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FEDB0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252E4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6D1D0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FE86A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5480A5F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666B9A6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490FE2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0179A39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86475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46B291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138EC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59A51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20192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72FD2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65F21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0650E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5A65E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03A99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E8E679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7829D6B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820064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9E725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C95609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9A8BF0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9B6495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1284C7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20B7F5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E206F2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D557A3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33DA52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EF4E27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339FE1D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14:paraId="17A7D85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3497B" w:rsidRPr="00AD13D9" w14:paraId="103D14F2" w14:textId="77777777" w:rsidTr="008C49A9">
        <w:trPr>
          <w:cantSplit/>
          <w:trHeight w:val="2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454E673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ОУД.10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6BDA7FA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860C96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41AEE5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836B12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53844C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AB40F1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8B3BC3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247B80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6B098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9587F7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1EDDC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2E3A0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32754DF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3C459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464AF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B66D1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83443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DE16A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3116EDF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57B4D20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4EEA75E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3BA794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CABE5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3F579A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49F32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0140E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23F12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E73C1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F8E67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AD5DB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F0CEB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37BE0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A81706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02C0F35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F42EEC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5CEE9F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DF17C0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642FB1D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4C77AC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3BDD1B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4229CB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EE2E66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01ADFA0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A5D94A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31C36F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2C7574F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3115111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73497B" w:rsidRPr="00AD13D9" w14:paraId="2943C006" w14:textId="77777777" w:rsidTr="008C49A9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125931E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ОУД.11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02DB2D6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6A7A4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8E1BAC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6C8467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C44A7C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0E4BDD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2534DA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0D5C44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D7806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D65DA7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7BDCE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D66E8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3E5BC88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28AA9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259B5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C4C70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130A8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882B2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69ED050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1" w:type="dxa"/>
            <w:gridSpan w:val="2"/>
            <w:vAlign w:val="center"/>
          </w:tcPr>
          <w:p w14:paraId="44E7F4A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11A098B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90F37E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DFDB0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E2740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8A449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769EC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B672D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616D0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A1E46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C49C0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A2E3D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0B1EB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A574F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368533E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F25B8C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52F890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BA8DBB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3801ACD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351424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F69374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27B48B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EA1296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27BD887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2829D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8DA38A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66BC622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640EDD1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AD13D9" w:rsidRPr="00AD13D9" w14:paraId="49F850BA" w14:textId="77777777" w:rsidTr="008C49A9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272A80C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ОУД.12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249AD03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Химия**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231E4B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F1FC5B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F13F7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21CC2B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4661A4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C0AFA1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2A596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B535E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E215F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719B5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61470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00EF8D8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15126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6F4F7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482BA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BEB52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38DD2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438A0E2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224D729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1031D9D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637E851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07C48C7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1A4E55A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4A39A58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208F805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3C3C273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14:paraId="6AB9EC2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79A59FA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61EBDEA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30C9A40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42A687F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09BA1BD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43CBDC0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7EC4E43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6273EC7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144487C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41A77C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2671B88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73C0E57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4A2FD89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2894713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61C847C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5B77C19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1C49AAB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5126526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4633BD7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AD13D9" w:rsidRPr="00AD13D9" w14:paraId="41D1EE8A" w14:textId="77777777" w:rsidTr="008C49A9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563DC8E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ОУД.13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1B5073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Биология**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874501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131013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0918E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80D92B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BC32C4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987AFC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56E963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86B09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031C2E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0E481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F1960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1514FF9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9EA35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EE209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66349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FBC9D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7A054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442A6BE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2A79A22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174F99D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63CD08B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4BD374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0A31B1C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2F7EE21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31B42CF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682D40A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14:paraId="2B15AFA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7A00EFA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0F71D9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73379CD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37890CF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1FC4564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4A2F7C4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1ABF5B0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3A13EDF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299CEF1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48C9DA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2188927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F66C82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751A38F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0A094F8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223CAD3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CCDA8D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48D2163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3EAC2AD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6DF3ECD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AD13D9" w:rsidRPr="00AD13D9" w14:paraId="756E043B" w14:textId="77777777" w:rsidTr="008C49A9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2DB8F67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ОУД.14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2BD4981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5DA6D5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7A0652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F56B51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C6DCDF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B82F5F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A23B76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740227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76271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C64F4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DB6FC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5B957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7C82835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F6BEB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00097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76F10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0A074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C688F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4A8202F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78B97CC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7EF4A21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09FBA82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66D7DA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017A926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564FB41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4ABBB58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E311BE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14:paraId="5D07FE1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16AB0F9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3B821B4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095C48B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345E152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185E6B5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79497B5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130EA1E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33663CB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74330BF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65600A3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3075561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075B13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5E1B54AE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598C73A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7C3E6CD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1E3634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0B638FF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0596473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713766C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AD13D9" w:rsidRPr="00AD13D9" w14:paraId="3FA39659" w14:textId="77777777" w:rsidTr="008C49A9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18A549F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181440C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C070D2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58F933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00F71D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B8FC65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5B89AA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612929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18FCB4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775E9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75300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C086F0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056B7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3FF8C2F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5C7EE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7D69D2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51411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3B7BE8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0D379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751B750C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396646A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23B1EAF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7B8F94D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4E4ED6A6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418D7B9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6BCB2F2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6CDD39E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7E02E5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14:paraId="5033DAD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705EAACA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7ACAF4E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57231784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784A00A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4A0942B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605069B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07F4CDD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5589F06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27D8487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F615ED7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458034DF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627935E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5F152E5D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4AA08B03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0C01DB25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3E40C0E1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5534588B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5435C06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2D2355E9" w14:textId="77777777" w:rsidR="00AD13D9" w:rsidRPr="00AD13D9" w:rsidRDefault="00AD13D9" w:rsidP="00AD13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73497B" w:rsidRPr="00AD13D9" w14:paraId="1802F67F" w14:textId="77777777" w:rsidTr="008C49A9">
        <w:trPr>
          <w:cantSplit/>
          <w:trHeight w:val="221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01CBB1D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E727951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Всего часов 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8A50E1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F19737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E6FC5D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106B87B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9E0109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3E841E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034E96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E9D307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D519481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BACDFC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7D346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785151C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BB15C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3EA4F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4C853C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A003E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C3464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6B1D6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6954DB6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772D5F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8737C1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72A47A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1CD37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E901F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FE935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6651A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587673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C4E56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A09EA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F2E2B3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EFE72A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A83ECBA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621D9DCB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53B691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33C3461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67B26BF1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2E3DC62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3A8A81A8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E9CCCA4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10639BC7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585BDFDB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57A7C819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AB4445E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50AFA975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</w:tcPr>
          <w:p w14:paraId="7E04C923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FFFFFF" w:themeColor="background1" w:fill="FFFFFF" w:themeFill="background1"/>
          </w:tcPr>
          <w:p w14:paraId="18A5498A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AD13D9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76</w:t>
            </w:r>
          </w:p>
        </w:tc>
      </w:tr>
      <w:tr w:rsidR="00AD13D9" w:rsidRPr="00AD13D9" w14:paraId="7A4B9685" w14:textId="77777777" w:rsidTr="008C49A9">
        <w:trPr>
          <w:cantSplit/>
          <w:trHeight w:val="439"/>
          <w:jc w:val="center"/>
        </w:trPr>
        <w:tc>
          <w:tcPr>
            <w:tcW w:w="634" w:type="dxa"/>
            <w:gridSpan w:val="2"/>
            <w:textDirection w:val="btLr"/>
          </w:tcPr>
          <w:p w14:paraId="44B724E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41107A2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02C07A3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242DB24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81D6B98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6BB56E3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A526FE7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379BB9A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C2EE3A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DDFAA1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688E533B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71BF4D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68BF5D4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0262A22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1CF48239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B34916F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ABC402A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2F67A61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4C19D0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52B1DB74" w14:textId="77777777" w:rsidR="00AD13D9" w:rsidRPr="00AD13D9" w:rsidRDefault="00AD13D9" w:rsidP="00AD13D9">
            <w:pPr>
              <w:shd w:val="clear" w:color="FFFFFF" w:fill="FFFFFF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1" w:type="dxa"/>
            <w:gridSpan w:val="2"/>
            <w:textDirection w:val="btLr"/>
          </w:tcPr>
          <w:p w14:paraId="0C3CCDA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13AB4C34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D971F03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98D91C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671F4BE6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6AF9C0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0A00D052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C449A3A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4EDD8500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3443A5A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B7F5103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E538A0D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5E3E3C5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22A5EE9C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52BF9BAE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1BC44738" w14:textId="77777777" w:rsidR="00AD13D9" w:rsidRPr="00AD13D9" w:rsidRDefault="00AD13D9" w:rsidP="00AD13D9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53ECDD20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40EBEDCA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textDirection w:val="btLr"/>
          </w:tcPr>
          <w:p w14:paraId="360E3E11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5B6FEA4A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6F7C0A19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049C4C88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7B30C329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18BC0038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7F6135CA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4F59713B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3559BF2C" w14:textId="77777777" w:rsidR="00AD13D9" w:rsidRPr="00AD13D9" w:rsidRDefault="00AD13D9" w:rsidP="00AD13D9">
            <w:pPr>
              <w:shd w:val="clear" w:color="FFFFFF" w:fill="FFFFFF"/>
              <w:ind w:hanging="2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4F07D38D" w14:textId="77777777" w:rsidR="00AD13D9" w:rsidRPr="00AD13D9" w:rsidRDefault="00AD13D9" w:rsidP="00AD13D9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AD13D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40DA6567" w14:textId="77777777" w:rsidR="006D1626" w:rsidRPr="006D1626" w:rsidRDefault="006D1626" w:rsidP="006D1626">
      <w:pPr>
        <w:rPr>
          <w:rFonts w:ascii="Times New Roman" w:eastAsia="Calibri" w:hAnsi="Times New Roman" w:cs="Times New Roman"/>
          <w:sz w:val="18"/>
          <w:szCs w:val="18"/>
        </w:rPr>
      </w:pPr>
    </w:p>
    <w:p w14:paraId="1570E847" w14:textId="77777777" w:rsidR="006D1626" w:rsidRPr="006D1626" w:rsidRDefault="006D1626" w:rsidP="006D1626">
      <w:pPr>
        <w:rPr>
          <w:rFonts w:ascii="Times New Roman" w:eastAsia="Calibri" w:hAnsi="Times New Roman" w:cs="Times New Roman"/>
          <w:sz w:val="18"/>
          <w:szCs w:val="18"/>
        </w:rPr>
      </w:pPr>
    </w:p>
    <w:p w14:paraId="278BA6B0" w14:textId="77777777" w:rsid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sz w:val="18"/>
          <w:szCs w:val="18"/>
          <w:lang w:val="ru-RU"/>
        </w:rPr>
        <w:tab/>
      </w: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5.2.2 на 2024-2025 учебный год </w:t>
      </w:r>
      <w:r w:rsidRPr="006D1626">
        <w:rPr>
          <w:rFonts w:ascii="Times New Roman" w:eastAsia="Calibri" w:hAnsi="Times New Roman" w:cs="Times New Roman"/>
          <w:sz w:val="24"/>
          <w:szCs w:val="24"/>
          <w:lang w:val="ru-RU"/>
        </w:rPr>
        <w:t>(3 и 4 семестры)</w:t>
      </w:r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1"/>
        <w:gridCol w:w="1803"/>
        <w:gridCol w:w="53"/>
        <w:gridCol w:w="184"/>
        <w:gridCol w:w="54"/>
        <w:gridCol w:w="256"/>
        <w:gridCol w:w="30"/>
        <w:gridCol w:w="246"/>
        <w:gridCol w:w="39"/>
        <w:gridCol w:w="193"/>
        <w:gridCol w:w="14"/>
        <w:gridCol w:w="79"/>
        <w:gridCol w:w="285"/>
        <w:gridCol w:w="7"/>
        <w:gridCol w:w="279"/>
        <w:gridCol w:w="2"/>
        <w:gridCol w:w="280"/>
        <w:gridCol w:w="3"/>
        <w:gridCol w:w="278"/>
        <w:gridCol w:w="7"/>
        <w:gridCol w:w="273"/>
        <w:gridCol w:w="11"/>
        <w:gridCol w:w="270"/>
        <w:gridCol w:w="15"/>
        <w:gridCol w:w="265"/>
        <w:gridCol w:w="19"/>
        <w:gridCol w:w="262"/>
        <w:gridCol w:w="23"/>
        <w:gridCol w:w="257"/>
        <w:gridCol w:w="27"/>
        <w:gridCol w:w="254"/>
        <w:gridCol w:w="31"/>
        <w:gridCol w:w="249"/>
        <w:gridCol w:w="34"/>
        <w:gridCol w:w="387"/>
        <w:gridCol w:w="6"/>
        <w:gridCol w:w="274"/>
        <w:gridCol w:w="10"/>
        <w:gridCol w:w="407"/>
        <w:gridCol w:w="3"/>
        <w:gridCol w:w="292"/>
        <w:gridCol w:w="269"/>
        <w:gridCol w:w="3"/>
        <w:gridCol w:w="278"/>
        <w:gridCol w:w="5"/>
        <w:gridCol w:w="275"/>
        <w:gridCol w:w="9"/>
        <w:gridCol w:w="272"/>
        <w:gridCol w:w="11"/>
        <w:gridCol w:w="269"/>
        <w:gridCol w:w="15"/>
        <w:gridCol w:w="266"/>
        <w:gridCol w:w="17"/>
        <w:gridCol w:w="263"/>
        <w:gridCol w:w="21"/>
        <w:gridCol w:w="260"/>
        <w:gridCol w:w="28"/>
        <w:gridCol w:w="252"/>
        <w:gridCol w:w="34"/>
        <w:gridCol w:w="387"/>
        <w:gridCol w:w="9"/>
        <w:gridCol w:w="271"/>
        <w:gridCol w:w="9"/>
        <w:gridCol w:w="279"/>
        <w:gridCol w:w="2"/>
        <w:gridCol w:w="235"/>
        <w:gridCol w:w="45"/>
        <w:gridCol w:w="235"/>
        <w:gridCol w:w="46"/>
        <w:gridCol w:w="27"/>
        <w:gridCol w:w="208"/>
        <w:gridCol w:w="45"/>
        <w:gridCol w:w="235"/>
        <w:gridCol w:w="16"/>
        <w:gridCol w:w="237"/>
        <w:gridCol w:w="28"/>
        <w:gridCol w:w="37"/>
        <w:gridCol w:w="220"/>
        <w:gridCol w:w="23"/>
        <w:gridCol w:w="263"/>
        <w:gridCol w:w="18"/>
        <w:gridCol w:w="267"/>
        <w:gridCol w:w="13"/>
        <w:gridCol w:w="273"/>
        <w:gridCol w:w="8"/>
        <w:gridCol w:w="35"/>
        <w:gridCol w:w="237"/>
        <w:gridCol w:w="5"/>
        <w:gridCol w:w="6"/>
        <w:gridCol w:w="280"/>
        <w:gridCol w:w="1"/>
        <w:gridCol w:w="280"/>
        <w:gridCol w:w="4"/>
        <w:gridCol w:w="277"/>
        <w:gridCol w:w="9"/>
        <w:gridCol w:w="24"/>
        <w:gridCol w:w="527"/>
        <w:gridCol w:w="22"/>
        <w:gridCol w:w="11"/>
        <w:gridCol w:w="671"/>
        <w:gridCol w:w="31"/>
      </w:tblGrid>
      <w:tr w:rsidR="00AD13D9" w:rsidRPr="006341D8" w14:paraId="27D99E07" w14:textId="77777777" w:rsidTr="008C49A9">
        <w:trPr>
          <w:cantSplit/>
          <w:trHeight w:val="857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33867EF0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Индекс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14:paraId="49C07E3A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Компоненты </w:t>
            </w:r>
          </w:p>
          <w:p w14:paraId="78B74405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1055" w:type="dxa"/>
            <w:gridSpan w:val="8"/>
            <w:vAlign w:val="center"/>
          </w:tcPr>
          <w:p w14:paraId="29B96290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507" w:type="dxa"/>
            <w:gridSpan w:val="11"/>
            <w:vAlign w:val="center"/>
          </w:tcPr>
          <w:p w14:paraId="4806F3C5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42" w:type="dxa"/>
            <w:gridSpan w:val="6"/>
            <w:noWrap/>
            <w:vAlign w:val="center"/>
          </w:tcPr>
          <w:p w14:paraId="4DC2B504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41A73C3C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262" w:type="dxa"/>
            <w:gridSpan w:val="8"/>
            <w:noWrap/>
            <w:vAlign w:val="center"/>
          </w:tcPr>
          <w:p w14:paraId="47BEA536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14:paraId="77D4D32B" w14:textId="77777777" w:rsidR="00AD13D9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60E8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14:paraId="75595A30" w14:textId="77777777" w:rsidR="00AD13D9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5E642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8"/>
          </w:tcPr>
          <w:p w14:paraId="31BF77E0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Январь </w:t>
            </w:r>
          </w:p>
          <w:p w14:paraId="196696A2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8"/>
            <w:noWrap/>
            <w:vAlign w:val="center"/>
          </w:tcPr>
          <w:p w14:paraId="0FAD788E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</w:p>
          <w:p w14:paraId="0CF69FCE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gridSpan w:val="8"/>
            <w:vAlign w:val="center"/>
          </w:tcPr>
          <w:p w14:paraId="6C5D487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590" w:type="dxa"/>
            <w:gridSpan w:val="6"/>
            <w:vAlign w:val="center"/>
          </w:tcPr>
          <w:p w14:paraId="51B325D9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806" w:type="dxa"/>
            <w:gridSpan w:val="7"/>
            <w:vAlign w:val="center"/>
          </w:tcPr>
          <w:p w14:paraId="60BFDD75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120" w:type="dxa"/>
            <w:gridSpan w:val="9"/>
            <w:vAlign w:val="center"/>
          </w:tcPr>
          <w:p w14:paraId="3B9FB35C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123" w:type="dxa"/>
            <w:gridSpan w:val="10"/>
            <w:vAlign w:val="center"/>
          </w:tcPr>
          <w:p w14:paraId="78B0B2CD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560" w:type="dxa"/>
            <w:gridSpan w:val="3"/>
            <w:vAlign w:val="center"/>
          </w:tcPr>
          <w:p w14:paraId="2DC84F45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7895DA03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AD13D9" w:rsidRPr="006341D8" w14:paraId="150C738B" w14:textId="77777777" w:rsidTr="008C49A9">
        <w:trPr>
          <w:gridAfter w:val="15"/>
          <w:wAfter w:w="2385" w:type="dxa"/>
          <w:cantSplit/>
          <w:trHeight w:val="394"/>
          <w:jc w:val="center"/>
        </w:trPr>
        <w:tc>
          <w:tcPr>
            <w:tcW w:w="537" w:type="dxa"/>
            <w:vMerge/>
            <w:textDirection w:val="btLr"/>
          </w:tcPr>
          <w:p w14:paraId="62902C9C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extDirection w:val="btLr"/>
          </w:tcPr>
          <w:p w14:paraId="500C541B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76" w:type="dxa"/>
            <w:gridSpan w:val="84"/>
            <w:tcBorders>
              <w:right w:val="none" w:sz="4" w:space="0" w:color="000000"/>
            </w:tcBorders>
          </w:tcPr>
          <w:p w14:paraId="04037E2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Номера календарных недель</w:t>
            </w:r>
          </w:p>
        </w:tc>
      </w:tr>
      <w:tr w:rsidR="00AD13D9" w:rsidRPr="006341D8" w14:paraId="18FF6E30" w14:textId="77777777" w:rsidTr="008C49A9">
        <w:trPr>
          <w:gridAfter w:val="1"/>
          <w:wAfter w:w="31" w:type="dxa"/>
          <w:cantSplit/>
          <w:trHeight w:val="727"/>
          <w:jc w:val="center"/>
        </w:trPr>
        <w:tc>
          <w:tcPr>
            <w:tcW w:w="537" w:type="dxa"/>
            <w:vMerge w:val="restart"/>
            <w:textDirection w:val="btLr"/>
          </w:tcPr>
          <w:p w14:paraId="19B9644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 w:val="restart"/>
            <w:textDirection w:val="btLr"/>
          </w:tcPr>
          <w:p w14:paraId="7847D366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7685DC53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0" w:type="dxa"/>
            <w:gridSpan w:val="2"/>
            <w:vAlign w:val="center"/>
          </w:tcPr>
          <w:p w14:paraId="08624821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3D75C3B9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46" w:type="dxa"/>
            <w:gridSpan w:val="3"/>
            <w:vAlign w:val="center"/>
          </w:tcPr>
          <w:p w14:paraId="69E270B6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371" w:type="dxa"/>
            <w:gridSpan w:val="3"/>
            <w:vAlign w:val="center"/>
          </w:tcPr>
          <w:p w14:paraId="2F0AF486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52537C90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0" w:type="dxa"/>
            <w:vAlign w:val="center"/>
          </w:tcPr>
          <w:p w14:paraId="67DE8FE1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0429655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758E34C9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B8BF129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72AFB2B2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1" w:type="dxa"/>
            <w:gridSpan w:val="2"/>
            <w:vAlign w:val="center"/>
          </w:tcPr>
          <w:p w14:paraId="596739CB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8210692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6060979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40A63927" w14:textId="77777777" w:rsidR="00AD13D9" w:rsidRPr="000817F2" w:rsidRDefault="00AD13D9" w:rsidP="008C49A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421" w:type="dxa"/>
            <w:gridSpan w:val="2"/>
            <w:noWrap/>
            <w:vAlign w:val="center"/>
          </w:tcPr>
          <w:p w14:paraId="43EB70F9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3A59D833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420" w:type="dxa"/>
            <w:gridSpan w:val="3"/>
            <w:vMerge w:val="restart"/>
            <w:noWrap/>
            <w:vAlign w:val="center"/>
          </w:tcPr>
          <w:p w14:paraId="23C7EAE8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478B799B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dxa"/>
          </w:tcPr>
          <w:p w14:paraId="4CC51968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</w:tcPr>
          <w:p w14:paraId="406C8C6A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F538BFC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32E1557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9F59FCA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5F000BE1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FD4AE8D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3D391BB5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2E8C957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4780FF99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" w:type="dxa"/>
            <w:gridSpan w:val="2"/>
            <w:noWrap/>
            <w:vAlign w:val="center"/>
          </w:tcPr>
          <w:p w14:paraId="3ADA6720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7B30898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8" w:type="dxa"/>
            <w:gridSpan w:val="2"/>
            <w:noWrap/>
            <w:vAlign w:val="center"/>
          </w:tcPr>
          <w:p w14:paraId="5A5DA47B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7" w:type="dxa"/>
            <w:gridSpan w:val="2"/>
            <w:vAlign w:val="center"/>
          </w:tcPr>
          <w:p w14:paraId="557BE6C9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" w:type="dxa"/>
            <w:gridSpan w:val="2"/>
            <w:vAlign w:val="center"/>
          </w:tcPr>
          <w:p w14:paraId="0D51A0A3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3"/>
            <w:vAlign w:val="center"/>
          </w:tcPr>
          <w:p w14:paraId="0F8C4B1C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vAlign w:val="center"/>
          </w:tcPr>
          <w:p w14:paraId="142A2600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3"/>
            <w:vAlign w:val="center"/>
          </w:tcPr>
          <w:p w14:paraId="300083A6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" w:type="dxa"/>
            <w:gridSpan w:val="3"/>
            <w:vAlign w:val="center"/>
          </w:tcPr>
          <w:p w14:paraId="1EC7533E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gridSpan w:val="2"/>
            <w:vAlign w:val="center"/>
          </w:tcPr>
          <w:p w14:paraId="5FD1467E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0" w:type="dxa"/>
            <w:gridSpan w:val="2"/>
            <w:vAlign w:val="center"/>
          </w:tcPr>
          <w:p w14:paraId="7A8A28DC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1" w:type="dxa"/>
            <w:gridSpan w:val="2"/>
            <w:vAlign w:val="center"/>
          </w:tcPr>
          <w:p w14:paraId="214E7F01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4"/>
            <w:vAlign w:val="center"/>
          </w:tcPr>
          <w:p w14:paraId="5B6AFF3C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vAlign w:val="center"/>
          </w:tcPr>
          <w:p w14:paraId="32CE91A4" w14:textId="77777777" w:rsidR="00AD13D9" w:rsidRPr="006341D8" w:rsidRDefault="00AD13D9" w:rsidP="008C49A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0" w:type="dxa"/>
            <w:vAlign w:val="center"/>
          </w:tcPr>
          <w:p w14:paraId="39B6092F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vAlign w:val="center"/>
          </w:tcPr>
          <w:p w14:paraId="178B2A4A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gridSpan w:val="3"/>
            <w:vAlign w:val="center"/>
          </w:tcPr>
          <w:p w14:paraId="50E2270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Align w:val="center"/>
          </w:tcPr>
          <w:p w14:paraId="0F00490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3D9" w:rsidRPr="006341D8" w14:paraId="4804F39D" w14:textId="77777777" w:rsidTr="008C49A9">
        <w:trPr>
          <w:gridAfter w:val="1"/>
          <w:wAfter w:w="31" w:type="dxa"/>
          <w:cantSplit/>
          <w:trHeight w:val="149"/>
          <w:jc w:val="center"/>
        </w:trPr>
        <w:tc>
          <w:tcPr>
            <w:tcW w:w="537" w:type="dxa"/>
            <w:vMerge/>
            <w:textDirection w:val="btLr"/>
          </w:tcPr>
          <w:p w14:paraId="1A32E196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extDirection w:val="btLr"/>
          </w:tcPr>
          <w:p w14:paraId="2D04E92C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307200DF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10" w:type="dxa"/>
            <w:gridSpan w:val="2"/>
            <w:vAlign w:val="center"/>
          </w:tcPr>
          <w:p w14:paraId="20983438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14:paraId="0A180D95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46" w:type="dxa"/>
            <w:gridSpan w:val="3"/>
            <w:vAlign w:val="center"/>
          </w:tcPr>
          <w:p w14:paraId="57CDBA4F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371" w:type="dxa"/>
            <w:gridSpan w:val="3"/>
            <w:vAlign w:val="center"/>
          </w:tcPr>
          <w:p w14:paraId="0A7156D9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1" w:type="dxa"/>
            <w:gridSpan w:val="2"/>
            <w:vAlign w:val="center"/>
          </w:tcPr>
          <w:p w14:paraId="391D76C2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0" w:type="dxa"/>
            <w:vAlign w:val="center"/>
          </w:tcPr>
          <w:p w14:paraId="3A61C599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3E63F3F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4315245C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D20BA69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0B9C1195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1" w:type="dxa"/>
            <w:gridSpan w:val="2"/>
            <w:vAlign w:val="center"/>
          </w:tcPr>
          <w:p w14:paraId="7D5B46E2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31BB506D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A09370B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4E918BD8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421" w:type="dxa"/>
            <w:gridSpan w:val="2"/>
            <w:noWrap/>
            <w:vAlign w:val="center"/>
          </w:tcPr>
          <w:p w14:paraId="40AEB835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09DDA1D3" w14:textId="77777777" w:rsidR="00AD13D9" w:rsidRPr="000817F2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420" w:type="dxa"/>
            <w:gridSpan w:val="3"/>
            <w:vMerge/>
            <w:noWrap/>
            <w:vAlign w:val="center"/>
          </w:tcPr>
          <w:p w14:paraId="1695C398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dxa"/>
          </w:tcPr>
          <w:p w14:paraId="0A7D4A94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</w:tcPr>
          <w:p w14:paraId="03A2D7A0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936D005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6D720D0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612B2F6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76687AAE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13753F5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29CA376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E37CE52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2DF2DB35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" w:type="dxa"/>
            <w:gridSpan w:val="2"/>
            <w:noWrap/>
            <w:vAlign w:val="center"/>
          </w:tcPr>
          <w:p w14:paraId="58D05BAA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4C5979AD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8" w:type="dxa"/>
            <w:gridSpan w:val="2"/>
            <w:noWrap/>
            <w:vAlign w:val="center"/>
          </w:tcPr>
          <w:p w14:paraId="1F9DB16C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7" w:type="dxa"/>
            <w:gridSpan w:val="2"/>
            <w:vAlign w:val="center"/>
          </w:tcPr>
          <w:p w14:paraId="7FAC5253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vAlign w:val="center"/>
          </w:tcPr>
          <w:p w14:paraId="10DF2F0B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" w:type="dxa"/>
            <w:gridSpan w:val="3"/>
            <w:vAlign w:val="center"/>
          </w:tcPr>
          <w:p w14:paraId="5D1C7A42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0" w:type="dxa"/>
            <w:gridSpan w:val="2"/>
            <w:vAlign w:val="center"/>
          </w:tcPr>
          <w:p w14:paraId="288B17D6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14:paraId="7B1E28C2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vAlign w:val="center"/>
          </w:tcPr>
          <w:p w14:paraId="4F0E8746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1" w:type="dxa"/>
            <w:gridSpan w:val="2"/>
            <w:vAlign w:val="center"/>
          </w:tcPr>
          <w:p w14:paraId="7B685860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0" w:type="dxa"/>
            <w:gridSpan w:val="2"/>
            <w:vAlign w:val="center"/>
          </w:tcPr>
          <w:p w14:paraId="6D1353CF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1" w:type="dxa"/>
            <w:gridSpan w:val="2"/>
            <w:vAlign w:val="center"/>
          </w:tcPr>
          <w:p w14:paraId="19830CA2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4"/>
            <w:vAlign w:val="center"/>
          </w:tcPr>
          <w:p w14:paraId="538873FF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14:paraId="34D6F2FA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vAlign w:val="center"/>
          </w:tcPr>
          <w:p w14:paraId="35342588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2"/>
            <w:vAlign w:val="center"/>
          </w:tcPr>
          <w:p w14:paraId="2C909B8A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gridSpan w:val="3"/>
          </w:tcPr>
          <w:p w14:paraId="42ABBB66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3"/>
          </w:tcPr>
          <w:p w14:paraId="51410FB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3D9" w:rsidRPr="00AD13D9" w14:paraId="520EDF58" w14:textId="77777777" w:rsidTr="008C49A9">
        <w:trPr>
          <w:gridAfter w:val="14"/>
          <w:wAfter w:w="2148" w:type="dxa"/>
          <w:cantSplit/>
          <w:trHeight w:val="335"/>
          <w:jc w:val="center"/>
        </w:trPr>
        <w:tc>
          <w:tcPr>
            <w:tcW w:w="537" w:type="dxa"/>
            <w:textDirection w:val="btLr"/>
          </w:tcPr>
          <w:p w14:paraId="0102ABD9" w14:textId="77777777" w:rsidR="00AD13D9" w:rsidRPr="006341D8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extDirection w:val="btLr"/>
          </w:tcPr>
          <w:p w14:paraId="5E87673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676" w:type="dxa"/>
            <w:gridSpan w:val="84"/>
            <w:tcBorders>
              <w:right w:val="none" w:sz="4" w:space="0" w:color="000000"/>
            </w:tcBorders>
            <w:vAlign w:val="center"/>
          </w:tcPr>
          <w:p w14:paraId="0B8EA7F5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2024-2025</w:t>
            </w:r>
            <w:r w:rsidRPr="006341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237" w:type="dxa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7ACE292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D13D9" w:rsidRPr="006341D8" w14:paraId="05014BA3" w14:textId="77777777" w:rsidTr="008C49A9">
        <w:trPr>
          <w:cantSplit/>
          <w:trHeight w:val="548"/>
          <w:jc w:val="center"/>
        </w:trPr>
        <w:tc>
          <w:tcPr>
            <w:tcW w:w="548" w:type="dxa"/>
            <w:gridSpan w:val="2"/>
            <w:textDirection w:val="btLr"/>
          </w:tcPr>
          <w:p w14:paraId="1F9B02C5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textDirection w:val="btLr"/>
          </w:tcPr>
          <w:p w14:paraId="18C60434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  <w:gridSpan w:val="2"/>
            <w:textDirection w:val="btLr"/>
            <w:vAlign w:val="center"/>
          </w:tcPr>
          <w:p w14:paraId="7F9C010C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14:paraId="1EE1387A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41405166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" w:type="dxa"/>
            <w:gridSpan w:val="3"/>
            <w:textDirection w:val="btLr"/>
            <w:vAlign w:val="center"/>
          </w:tcPr>
          <w:p w14:paraId="5B7F8EEB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5" w:type="dxa"/>
            <w:textDirection w:val="btLr"/>
            <w:vAlign w:val="center"/>
          </w:tcPr>
          <w:p w14:paraId="479AB78B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14:paraId="15803819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72F4E06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3752FBDC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0594F26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3E23235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50FB1F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262B707B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B86DC0C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2FB4AF7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1BD6DC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3" w:type="dxa"/>
            <w:gridSpan w:val="2"/>
            <w:noWrap/>
            <w:textDirection w:val="btLr"/>
            <w:vAlign w:val="center"/>
          </w:tcPr>
          <w:p w14:paraId="1B2978E9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211041A9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07" w:type="dxa"/>
            <w:noWrap/>
            <w:textDirection w:val="btLr"/>
            <w:vAlign w:val="center"/>
          </w:tcPr>
          <w:p w14:paraId="07B3C105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95" w:type="dxa"/>
            <w:gridSpan w:val="2"/>
            <w:textDirection w:val="btLr"/>
          </w:tcPr>
          <w:p w14:paraId="1600A16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72" w:type="dxa"/>
            <w:gridSpan w:val="2"/>
            <w:textDirection w:val="btLr"/>
          </w:tcPr>
          <w:p w14:paraId="313BC16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C7885D5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6B3134C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EF8190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3EE6351B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09032F0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6FEEAC4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8" w:type="dxa"/>
            <w:gridSpan w:val="2"/>
            <w:noWrap/>
            <w:textDirection w:val="btLr"/>
            <w:vAlign w:val="center"/>
          </w:tcPr>
          <w:p w14:paraId="0C81494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6" w:type="dxa"/>
            <w:gridSpan w:val="2"/>
            <w:noWrap/>
            <w:textDirection w:val="btLr"/>
            <w:vAlign w:val="center"/>
          </w:tcPr>
          <w:p w14:paraId="56E50E1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96" w:type="dxa"/>
            <w:gridSpan w:val="2"/>
            <w:noWrap/>
            <w:textDirection w:val="btLr"/>
            <w:vAlign w:val="center"/>
          </w:tcPr>
          <w:p w14:paraId="2C5A9EBD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14:paraId="2B88815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ED6C7CA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14:paraId="00BB5A6B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2E8859AB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0" w:type="dxa"/>
            <w:gridSpan w:val="3"/>
            <w:textDirection w:val="btLr"/>
            <w:vAlign w:val="center"/>
          </w:tcPr>
          <w:p w14:paraId="3FE4C1B3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51" w:type="dxa"/>
            <w:gridSpan w:val="2"/>
            <w:textDirection w:val="btLr"/>
          </w:tcPr>
          <w:p w14:paraId="45E7C76E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37" w:type="dxa"/>
            <w:textDirection w:val="btLr"/>
          </w:tcPr>
          <w:p w14:paraId="67DAAF8F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5" w:type="dxa"/>
            <w:gridSpan w:val="3"/>
            <w:textDirection w:val="btLr"/>
          </w:tcPr>
          <w:p w14:paraId="4B8DF0AB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6" w:type="dxa"/>
            <w:gridSpan w:val="2"/>
            <w:textDirection w:val="btLr"/>
          </w:tcPr>
          <w:p w14:paraId="1F56A34B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5" w:type="dxa"/>
            <w:gridSpan w:val="2"/>
            <w:textDirection w:val="btLr"/>
          </w:tcPr>
          <w:p w14:paraId="59C33F8C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6" w:type="dxa"/>
            <w:gridSpan w:val="2"/>
            <w:textDirection w:val="btLr"/>
          </w:tcPr>
          <w:p w14:paraId="3269CCC1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5" w:type="dxa"/>
            <w:gridSpan w:val="4"/>
            <w:textDirection w:val="btLr"/>
          </w:tcPr>
          <w:p w14:paraId="1FE0DB5C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6" w:type="dxa"/>
            <w:gridSpan w:val="2"/>
            <w:textDirection w:val="btLr"/>
          </w:tcPr>
          <w:p w14:paraId="104C2AB2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5" w:type="dxa"/>
            <w:gridSpan w:val="3"/>
            <w:textDirection w:val="btLr"/>
          </w:tcPr>
          <w:p w14:paraId="550EB313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6" w:type="dxa"/>
            <w:gridSpan w:val="2"/>
            <w:textDirection w:val="btLr"/>
          </w:tcPr>
          <w:p w14:paraId="2FF8B386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73" w:type="dxa"/>
            <w:gridSpan w:val="3"/>
            <w:textDirection w:val="btLr"/>
          </w:tcPr>
          <w:p w14:paraId="730BEA6D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13" w:type="dxa"/>
            <w:gridSpan w:val="3"/>
            <w:textDirection w:val="btLr"/>
          </w:tcPr>
          <w:p w14:paraId="2B2D5421" w14:textId="77777777" w:rsidR="00AD13D9" w:rsidRPr="006341D8" w:rsidRDefault="00AD13D9" w:rsidP="008C49A9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73497B" w:rsidRPr="000B0817" w14:paraId="58E51B75" w14:textId="77777777" w:rsidTr="008C49A9">
        <w:trPr>
          <w:cantSplit/>
          <w:trHeight w:val="728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1DBF50E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F90947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789BDF6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 часть образовательной программы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0ED5AA1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5EBE99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66CEB2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0B86BBF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4AE6E44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6D04B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FFE0F5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9FCF6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E3945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BF31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EAA32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F82753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D6F16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F8E2E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24840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E962B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7D21C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07" w:type="dxa"/>
            <w:noWrap/>
            <w:vAlign w:val="center"/>
          </w:tcPr>
          <w:p w14:paraId="7F86CA6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95" w:type="dxa"/>
            <w:gridSpan w:val="2"/>
            <w:vAlign w:val="center"/>
          </w:tcPr>
          <w:p w14:paraId="7110BBB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29FD7E7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7CEA981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D98E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4C517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DF283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17815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CA47B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2D1DA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D76D0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7E8BD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C6CEE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FB749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B593F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7F91D0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5ADC7BC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5784E90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20EC1DF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D473D1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0FF6E7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23D1C7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D7A40F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461B636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3C1432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83B109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CF8DC6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122D44C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6DB521F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</w:p>
        </w:tc>
      </w:tr>
      <w:tr w:rsidR="0073497B" w:rsidRPr="000B0817" w14:paraId="5CFE641F" w14:textId="77777777" w:rsidTr="008C49A9">
        <w:trPr>
          <w:cantSplit/>
          <w:trHeight w:val="502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685B34C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ОУД.07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0E0508B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тематика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722B49E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1C05BA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B88B2A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563B08E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1D1CBB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8818CC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D0302A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891E9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66D4E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018FB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F3EA8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478FE9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CC57A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4C59E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217C0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A12B6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0C0F0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14:paraId="30A940E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5" w:type="dxa"/>
            <w:gridSpan w:val="2"/>
            <w:vAlign w:val="center"/>
          </w:tcPr>
          <w:p w14:paraId="682AE09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4FF5D29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249C18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599C0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C4365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64F04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63DEB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64E2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61CDD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22E96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61F48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EDE70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C4120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F3F89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B93E01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4307BCA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1ADD094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2CBA45A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11010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04F6AD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1C28B6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F6AD6C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40BF048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B1EC17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5F17C3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C37905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7AA845B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2486A89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73497B" w:rsidRPr="000B0817" w14:paraId="65FA03FA" w14:textId="77777777" w:rsidTr="008C49A9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2653ED1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СГ.00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7CBBD13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Социально-гуманитарный цикл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C57065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19B617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0F709F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20462C9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F2A3B6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234F45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48F2FC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29EF7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D57FB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90E87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321EE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BD8545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277D7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0445F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FD26D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C7E79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0C4B6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7" w:type="dxa"/>
            <w:noWrap/>
            <w:vAlign w:val="center"/>
          </w:tcPr>
          <w:p w14:paraId="19B53CB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95" w:type="dxa"/>
            <w:gridSpan w:val="2"/>
            <w:vAlign w:val="center"/>
          </w:tcPr>
          <w:p w14:paraId="58E7A00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48F250E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1316A88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4B16A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B0206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D85AF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27D6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5651B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89EDB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705DB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C81B1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C3DA2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950F1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70C83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DBCA35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58D2380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13BB9F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1FF278C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4110B1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CE266A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489594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432EA9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05F392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01FE51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2A429A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EDEA90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5F078F1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400A4B5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</w:tr>
      <w:tr w:rsidR="0073497B" w:rsidRPr="000B0817" w14:paraId="3E009645" w14:textId="77777777" w:rsidTr="008C49A9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43777BD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СГ.01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59D5CD4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7A30FA2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3F9907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8273D0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745C362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1096CB3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3FDD9D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C9BBC9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9DD2E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AFD12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F8006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34B94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FB4997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6FEDF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096CF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A5C47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6E5AA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9786B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14:paraId="5117E51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5" w:type="dxa"/>
            <w:gridSpan w:val="2"/>
            <w:vAlign w:val="center"/>
          </w:tcPr>
          <w:p w14:paraId="1CBD39B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225BF37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3C97780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E4FBB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9A4EE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D224E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DE66B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186E8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53F86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6E0B7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BBCCD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AD6B4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F97E9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79A9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779428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21FA869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230B371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004E139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E52BA0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6B7C2D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2BB671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A6F7A4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1B3FA1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08D686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BEBAF9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BBBB16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3A90D6A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61881E5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73497B" w:rsidRPr="000B0817" w14:paraId="65C9A7CB" w14:textId="77777777" w:rsidTr="008C49A9">
        <w:trPr>
          <w:cantSplit/>
          <w:trHeight w:val="4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3791A46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СГ.02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695D5E0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3DEE40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82709B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CADAA7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7D70AAF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665B672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B90F73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369E89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0C548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14767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10C95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098F0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DC03B1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A7F78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CF36B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736B1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E126F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A03C4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7" w:type="dxa"/>
            <w:noWrap/>
            <w:vAlign w:val="center"/>
          </w:tcPr>
          <w:p w14:paraId="643631C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95" w:type="dxa"/>
            <w:gridSpan w:val="2"/>
            <w:vAlign w:val="center"/>
          </w:tcPr>
          <w:p w14:paraId="0E1FCCF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750648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0D0D39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70376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097B6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CEE45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1BE9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E6314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FD1A4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E6ED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42F49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AE2DF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26C9F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1E725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314CE7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50409B4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599268B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60C7DE2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EA1E49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3CC5D8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22E20F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EB3CB1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728435D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5130B5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6A7015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FEA4BC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3A6AED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331FCB5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73497B" w:rsidRPr="000B0817" w14:paraId="001187AE" w14:textId="77777777" w:rsidTr="008C49A9">
        <w:trPr>
          <w:cantSplit/>
          <w:trHeight w:val="60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0436FE0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СГ.04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4CBB050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3DBC3B1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93332D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C31AA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585BA04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4E20824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032F0B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D49F0F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AE85C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4E1C4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9F772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AA14B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0E88CC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6CF31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B6F34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9ED10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C650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1CCF8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7" w:type="dxa"/>
            <w:noWrap/>
            <w:vAlign w:val="center"/>
          </w:tcPr>
          <w:p w14:paraId="4D521FB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95" w:type="dxa"/>
            <w:gridSpan w:val="2"/>
            <w:vAlign w:val="center"/>
          </w:tcPr>
          <w:p w14:paraId="6297C01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72B121E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106F46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E9FE6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D2636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3B5A8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0CC22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8185E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FB7F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4BF13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729A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AF952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F8CA9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80ADC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197FB4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4E904F1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11367C2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7245750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DA7625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97554F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5485C3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406B2C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00062FE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867703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3484DD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7DEF52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0F6FF53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551E222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73497B" w:rsidRPr="000B0817" w14:paraId="72EE71DA" w14:textId="77777777" w:rsidTr="008C49A9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3B8ED4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718AB90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 цикл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71E9F6F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7B5755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764842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762F4A7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0F48F08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C404C8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9C4969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D1AD2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ED18B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D948D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CC5AB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1BFF21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B6781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2A561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355F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973BC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DE5EA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7" w:type="dxa"/>
            <w:noWrap/>
            <w:vAlign w:val="center"/>
          </w:tcPr>
          <w:p w14:paraId="3CE2CA9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295" w:type="dxa"/>
            <w:gridSpan w:val="2"/>
            <w:vAlign w:val="center"/>
          </w:tcPr>
          <w:p w14:paraId="6383087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34E81ED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47F2CEC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F3917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21698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D99F2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BB8F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89B12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5EDA3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E7871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356B6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65E1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95373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74117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8CF164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1B96EBB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07DE060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6B9B058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52EE51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317FBF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A2A5E0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665A22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7409D4A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83016D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7E9CA1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EF9C75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5F61344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713" w:type="dxa"/>
            <w:gridSpan w:val="3"/>
            <w:vAlign w:val="center"/>
          </w:tcPr>
          <w:p w14:paraId="2F1FD30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</w:tr>
      <w:tr w:rsidR="0073497B" w:rsidRPr="000B0817" w14:paraId="094F8743" w14:textId="77777777" w:rsidTr="008C49A9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4092A3A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549CB6B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1B19CEF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826913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A9D7B2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568ADD1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2850853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4142C6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4F7806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067A6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9208E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6D213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A0593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D8BF7E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B195E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D1BC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45E41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4CF0D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C167A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noWrap/>
            <w:vAlign w:val="center"/>
          </w:tcPr>
          <w:p w14:paraId="21B2B7A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vAlign w:val="center"/>
          </w:tcPr>
          <w:p w14:paraId="603B714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6375B02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34F459B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233B4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A6765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1726D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39351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B73F8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0CD50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55C6E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BCB03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C1D49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05D38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9031F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5D8ACD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346C6AA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3E45919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0DEF3BC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DD506A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06DFC5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676086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92DCB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5CF477C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9A491E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97DCE4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A5FCD6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28574D5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3" w:type="dxa"/>
            <w:gridSpan w:val="3"/>
            <w:vAlign w:val="center"/>
          </w:tcPr>
          <w:p w14:paraId="383FF96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73497B" w:rsidRPr="000B0817" w14:paraId="7A762852" w14:textId="77777777" w:rsidTr="008C49A9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4B04DA9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ОП.05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14420CF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Техническая механика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4F78E0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811AFB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98FBAC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69FD4B5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53F594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A503C5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32725F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E7C76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D9720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F7D4C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A9A6A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A6B843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BC6EF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F93DD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C71C1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8E02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14785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14:paraId="3C58E3A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5" w:type="dxa"/>
            <w:gridSpan w:val="2"/>
            <w:vAlign w:val="center"/>
          </w:tcPr>
          <w:p w14:paraId="3921DC1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63059CE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6960FA0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64832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09751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DDFD7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50F58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E8F4B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01102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D5BC2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9FF40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62159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E372F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BF16A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5D5984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7E3ED27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4B1C61A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1ADA9EB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00830B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541D2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946480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8473F7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05B88A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296849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369CD2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CF1314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3BFB78C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3" w:type="dxa"/>
            <w:gridSpan w:val="3"/>
            <w:vAlign w:val="center"/>
          </w:tcPr>
          <w:p w14:paraId="395484C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73497B" w:rsidRPr="000B0817" w14:paraId="66AA6D32" w14:textId="77777777" w:rsidTr="008C49A9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21F5B8D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ОП.07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6ABFFA7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Электротехника и электроника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61F8D7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27FEB5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073954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0D32EB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7592F90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269933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742361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2213A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57EA5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C515A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DD1EB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3EFE8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C8EBB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08078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1682E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A92AE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E0400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14:paraId="0705316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95" w:type="dxa"/>
            <w:gridSpan w:val="2"/>
            <w:vAlign w:val="center"/>
          </w:tcPr>
          <w:p w14:paraId="6D44DC4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05C2D7C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1EDB995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95BDF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A4E0F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57BE8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34DD2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148C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58AC6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DB366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C2C35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CDBE9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15B81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433EC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FCBC6D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1797CD3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35A8B02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237A23E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FC0320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B4D147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716B06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C797E4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6BEF8D5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00D367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5F0402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CD959A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59522F7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40F3DE7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73497B" w:rsidRPr="000B0817" w14:paraId="71A1D3C8" w14:textId="77777777" w:rsidTr="008C49A9">
        <w:trPr>
          <w:cantSplit/>
          <w:trHeight w:val="9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332BFB9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ОП.10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395ED2C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Основы зоотехнии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05C9D63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B2CE5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462168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7207A8B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2AE1373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D0F5F9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1D3094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18F34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3A44C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6CAF6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90DB1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A326BE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61851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3C4C0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3C8B1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B1E60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D346C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noWrap/>
            <w:vAlign w:val="center"/>
          </w:tcPr>
          <w:p w14:paraId="6B4F3A2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vAlign w:val="center"/>
          </w:tcPr>
          <w:p w14:paraId="5975C4C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160BCA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5D75F4B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39F6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C207B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AF8EE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09815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B3CF8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2C6D1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61F47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ECE67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51CC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2BAEF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E329C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5C72D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151E29A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413034D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716737A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FCDDF1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7F3AFB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AAA160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A1C6DC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7FAD281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0E7D34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8A1D57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386FB5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6C64180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3" w:type="dxa"/>
            <w:gridSpan w:val="3"/>
            <w:vAlign w:val="center"/>
          </w:tcPr>
          <w:p w14:paraId="56FAE14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73497B" w:rsidRPr="000B0817" w14:paraId="7A7B65C1" w14:textId="77777777" w:rsidTr="008C49A9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6846A22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ОП.12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78C8A8B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4FE0E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190C51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9E6C9E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75DC204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18CFCFB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7614E1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AFEA12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7A11E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0D29D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0C4C3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D5C6A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532F69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2AFDB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53F67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22709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474B3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1E6E4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14:paraId="1F7A65A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14:paraId="359A7DE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14:paraId="02DBDBC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478B669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EB8E0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B4142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76212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E331F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014F5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4D787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1398D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DA621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F2EAB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237C2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5F69F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B711B9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7D3C818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154182F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0D4AFC4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0BC030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7CC42D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22BEC4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A14E51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4EA4A5A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D72CCE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82BBBB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0CC663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5C7A41E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593FAA7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3497B" w:rsidRPr="000B0817" w14:paraId="18C820BB" w14:textId="77777777" w:rsidTr="008C49A9">
        <w:trPr>
          <w:cantSplit/>
          <w:trHeight w:val="29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6AFB84B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4E20289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 модули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2C2124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A441D7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22A1DE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74C9834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71BD1CC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F05886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24EEBB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B51DD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46F64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630A1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86D75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2000D4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0A537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3164B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F24BF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597A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C9FC0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noWrap/>
            <w:vAlign w:val="center"/>
          </w:tcPr>
          <w:p w14:paraId="67D61FF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5" w:type="dxa"/>
            <w:gridSpan w:val="2"/>
            <w:vAlign w:val="center"/>
          </w:tcPr>
          <w:p w14:paraId="1C94F98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1A35B61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1997687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8FB4C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1854A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7429E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78C60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51FA7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01C39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B8C84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E8188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01802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9E503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77B44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24BFC6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381E075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730CFA0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53E1232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F0E80F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A771A0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62DD69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78ED94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1E31E15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A9EA61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3559D6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683B64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35F3CCE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6508AC5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</w:tr>
      <w:tr w:rsidR="0073497B" w:rsidRPr="000B0817" w14:paraId="6A4065A1" w14:textId="77777777" w:rsidTr="008C49A9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509C765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ПМ.01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1D7470E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Эксплуатация сельскохозяйственной техники и оборудования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171BEF1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5B0F0E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01748D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6852B91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4893CF1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97DA6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463156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39A47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66D64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3716F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79E6C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D96B48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98D99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E140D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80513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B97DB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19505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noWrap/>
            <w:vAlign w:val="center"/>
          </w:tcPr>
          <w:p w14:paraId="012BF88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5" w:type="dxa"/>
            <w:gridSpan w:val="2"/>
            <w:vAlign w:val="center"/>
          </w:tcPr>
          <w:p w14:paraId="0EEAA54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5AD3FBF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1175661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DB5DF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B0E17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C65B1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A03D9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66CB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A649E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6ECEA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F9E5E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F5D2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AA43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E627A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88B798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59C2C7D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2078CCE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555ABA2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4A42F0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9ACF69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B7D9B0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CB266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0323F2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52C7ED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09DB4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02E7BA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124B74D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73CF140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</w:tr>
      <w:tr w:rsidR="00AD13D9" w:rsidRPr="000B0817" w14:paraId="0256B11D" w14:textId="77777777" w:rsidTr="008C49A9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4387C51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4AA15AB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Назначение, общее устройство, режимы работы тракторов, автомобилей, сельскохозяйственных машин и оборудования.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2B21603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A74F9F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4A761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1449299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55CD389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D0084D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7F52EB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0DA03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C8E66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3BD7B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CF0FE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FA0C50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B3E11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CFBCD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8D9EB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0E94F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74BFE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14:paraId="0BF2353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14:paraId="65F153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14:paraId="7629D0B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3D39017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EFA8F0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D4E7E2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74A59E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0A672A7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32D4D84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14:paraId="2A799C0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14:paraId="1663343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14:paraId="76D64DD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1674E54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1D8BD8A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1902BFE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1987EC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14:paraId="0E8271A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14:paraId="3D4F591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281A2C3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F1DFC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0C7D525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3ECB99B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23D49C0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14:paraId="2E71B7B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5BA2C4A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E5ED8D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67B277D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14:paraId="44AC5FF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23EAD0B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</w:tr>
      <w:tr w:rsidR="00AD13D9" w:rsidRPr="000B0817" w14:paraId="74DAD8E9" w14:textId="77777777" w:rsidTr="008C49A9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52D55FD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01.02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5ECA2DF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Подготовка тракторов и сельскохозяйственных машин и механизмов к работе.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0D53624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2EE4B6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ACFBA2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2E25878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70CCBDE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99D1BE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B45667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79619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A291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A9A1E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B4FA3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DF05EB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6E253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96723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A7990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A618C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1165F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14:paraId="60817CE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14:paraId="62A0E73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14:paraId="51D3A94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4013249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396FE6D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14F67C4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F09700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381C838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38EEC5F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14:paraId="3B2D21C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14:paraId="4D754D4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14:paraId="28222D9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423B549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792A00A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5B68A71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58DE164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14:paraId="5B08CF1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14:paraId="7BFCD15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2CF89EE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8F3B2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1824B0E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52A3503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5E49B7C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14:paraId="4D1B5C8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2DB972B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E72E83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59436AF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14:paraId="0A6C19B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7022747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AD13D9" w:rsidRPr="000B0817" w14:paraId="3201E77E" w14:textId="77777777" w:rsidTr="008C49A9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0AC0613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МДК 01.03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115DB36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Комплектование машинно-тракторных агрегатов для выполнения сельскохозяйственных работ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52B9248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3BB374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0441EF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3063EB5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0447BEF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F75240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BF4F44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4BC3F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A9F72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7C83B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D6D66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6EB369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99C8D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BA003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A66B2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6ACF0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94269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14:paraId="4D9A394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14:paraId="3094A71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14:paraId="51DA398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3BDEB22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6965A3D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B4C2E5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349BF19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D900A1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79E0053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14:paraId="22343E2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14:paraId="494078A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14:paraId="496100B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296493B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1282BDC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3CB731E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5B02C7C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14:paraId="14B815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14:paraId="752F35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2F36160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8F7E78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697A0FD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0ABE973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4CBC6A0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14:paraId="733C863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73F555C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5E97C4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0952864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14:paraId="3DF6A97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3ACEFE6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</w:tr>
      <w:tr w:rsidR="0073497B" w:rsidRPr="000B0817" w14:paraId="07479306" w14:textId="77777777" w:rsidTr="008C49A9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0E1AAA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УП.01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3000A08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Учебная практика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231A21E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C932E6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567E19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2D460BD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7341E52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20077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6EEEF6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629E4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5FDB0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63247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7BB40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BB6BB4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3C406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7EA70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DB611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2847C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56A5B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14:paraId="3521149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14:paraId="511F7890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14:paraId="3F60FD63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E586F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77C74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252AA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E1975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78B70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137FF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21AF9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5A849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9E0A1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F63F1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E03A2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24360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73A4D9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42BE7A0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205C744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15E491F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CBFAA7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FFB378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38DF49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7EDD1D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9984F1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320113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040F9E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7BF7F4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0882FD1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14:paraId="2434590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73497B" w:rsidRPr="000B0817" w14:paraId="1D770543" w14:textId="77777777" w:rsidTr="008C49A9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5FDFF2D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ПП.01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2D75168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7FECFCE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1AED99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BDDA3F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30E7D9C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49997C6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045891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6A8971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B80FA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3CBD5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38F71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6B2B0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75F96C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28DA5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4DFBD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C39A6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077B2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0D16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14:paraId="271EA26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14:paraId="5D4A30D9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14:paraId="0240DB57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2B384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1BB57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0CAE3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8486C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32E0AD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E20DA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32EAC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66B59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50D95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ADB723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57BB44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B7FBC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C43574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2E7882B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603C196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7CA7333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565E5E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130DB7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A5FCE8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881EAC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2B18ABD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C84040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F9B8CF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D7B7C2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7555D1C1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14:paraId="785CDC2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73497B" w:rsidRPr="006341D8" w14:paraId="1C7390CC" w14:textId="77777777" w:rsidTr="008C49A9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7A119242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0F24F3A7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17A402F2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A11B703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4A6B14C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69ECAE30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7E351C3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6C47604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9F03891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B6E698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B93FD7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D3073B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C91A09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2F87635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DB85CE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A8EC4E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7E4D37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6531DD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36C0EE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14:paraId="0F94358B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14:paraId="43D6C91F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14:paraId="21EE89DF" w14:textId="77777777" w:rsidR="00AD13D9" w:rsidRPr="00A54E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2C012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3550D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6C3FB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D5655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9D78E0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32DAAE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FC0C9F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7CE73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BEC5F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BDED0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3BCE6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6A5F1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7CF0A7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2CD13C8A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720C54A5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5E1827F7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FC20978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1F21929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FBC083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B9338E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9FA245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C503F0C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D8F805B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53C0A76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2B6A1DD2" w14:textId="77777777" w:rsidR="00AD13D9" w:rsidRPr="00A54ED8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ED8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14:paraId="2106C9AC" w14:textId="77777777" w:rsidR="00AD13D9" w:rsidRPr="00A54E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54E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AD13D9" w:rsidRPr="006341D8" w14:paraId="00C3B2F0" w14:textId="77777777" w:rsidTr="008C49A9">
        <w:trPr>
          <w:cantSplit/>
          <w:trHeight w:val="623"/>
          <w:jc w:val="center"/>
        </w:trPr>
        <w:tc>
          <w:tcPr>
            <w:tcW w:w="548" w:type="dxa"/>
            <w:gridSpan w:val="2"/>
            <w:textDirection w:val="btLr"/>
          </w:tcPr>
          <w:p w14:paraId="18869643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textDirection w:val="btLr"/>
          </w:tcPr>
          <w:p w14:paraId="7E3F4BF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  <w:gridSpan w:val="2"/>
            <w:textDirection w:val="btLr"/>
            <w:vAlign w:val="center"/>
          </w:tcPr>
          <w:p w14:paraId="5D5376A9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14:paraId="65FC298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15D11A39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6" w:type="dxa"/>
            <w:gridSpan w:val="3"/>
            <w:textDirection w:val="btLr"/>
            <w:vAlign w:val="center"/>
          </w:tcPr>
          <w:p w14:paraId="11E7C6D0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5" w:type="dxa"/>
            <w:textDirection w:val="btLr"/>
            <w:vAlign w:val="center"/>
          </w:tcPr>
          <w:p w14:paraId="03C2E5B2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14:paraId="66F27FC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001C01C2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4D7C1F8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2DD18244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597F29DE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7E760834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1125BBF0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FA7A234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0D0691B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00FDCE3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393" w:type="dxa"/>
            <w:gridSpan w:val="2"/>
            <w:noWrap/>
            <w:textDirection w:val="btLr"/>
            <w:vAlign w:val="center"/>
          </w:tcPr>
          <w:p w14:paraId="0B99C30A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24DC108E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407" w:type="dxa"/>
            <w:noWrap/>
            <w:textDirection w:val="btLr"/>
            <w:vAlign w:val="center"/>
          </w:tcPr>
          <w:p w14:paraId="2973DAB9" w14:textId="77777777" w:rsidR="00AD13D9" w:rsidRPr="006341D8" w:rsidRDefault="00AD13D9" w:rsidP="008C49A9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95" w:type="dxa"/>
            <w:gridSpan w:val="2"/>
            <w:textDirection w:val="btLr"/>
          </w:tcPr>
          <w:p w14:paraId="5C9ABB74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72" w:type="dxa"/>
            <w:gridSpan w:val="2"/>
            <w:textDirection w:val="btLr"/>
          </w:tcPr>
          <w:p w14:paraId="37163F96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B922D4A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1E05AE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70B5243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085FBD1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BE5F2CC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FA054FA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8" w:type="dxa"/>
            <w:gridSpan w:val="2"/>
            <w:noWrap/>
            <w:textDirection w:val="btLr"/>
            <w:vAlign w:val="center"/>
          </w:tcPr>
          <w:p w14:paraId="64E8BEA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6" w:type="dxa"/>
            <w:gridSpan w:val="2"/>
            <w:noWrap/>
            <w:textDirection w:val="btLr"/>
            <w:vAlign w:val="center"/>
          </w:tcPr>
          <w:p w14:paraId="4FE60F16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96" w:type="dxa"/>
            <w:gridSpan w:val="2"/>
            <w:noWrap/>
            <w:textDirection w:val="btLr"/>
            <w:vAlign w:val="center"/>
          </w:tcPr>
          <w:p w14:paraId="47DDAEB6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14:paraId="1E844F4A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4E2952F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14:paraId="13821AF9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01516F58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0" w:type="dxa"/>
            <w:gridSpan w:val="3"/>
            <w:textDirection w:val="btLr"/>
            <w:vAlign w:val="center"/>
          </w:tcPr>
          <w:p w14:paraId="2C292EE1" w14:textId="77777777" w:rsidR="00AD13D9" w:rsidRPr="006341D8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51" w:type="dxa"/>
            <w:gridSpan w:val="2"/>
            <w:textDirection w:val="btLr"/>
          </w:tcPr>
          <w:p w14:paraId="42F83226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37" w:type="dxa"/>
            <w:textDirection w:val="btLr"/>
          </w:tcPr>
          <w:p w14:paraId="46A8BAED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5" w:type="dxa"/>
            <w:gridSpan w:val="3"/>
            <w:shd w:val="clear" w:color="auto" w:fill="auto"/>
            <w:textDirection w:val="btLr"/>
          </w:tcPr>
          <w:p w14:paraId="5217F375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6" w:type="dxa"/>
            <w:gridSpan w:val="2"/>
            <w:textDirection w:val="btLr"/>
          </w:tcPr>
          <w:p w14:paraId="7BE3B5C7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5" w:type="dxa"/>
            <w:gridSpan w:val="2"/>
            <w:textDirection w:val="btLr"/>
          </w:tcPr>
          <w:p w14:paraId="69C1912C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6" w:type="dxa"/>
            <w:gridSpan w:val="2"/>
            <w:textDirection w:val="btLr"/>
          </w:tcPr>
          <w:p w14:paraId="41EB24D1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5" w:type="dxa"/>
            <w:gridSpan w:val="4"/>
            <w:textDirection w:val="btLr"/>
          </w:tcPr>
          <w:p w14:paraId="74F04BFA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6" w:type="dxa"/>
            <w:gridSpan w:val="2"/>
            <w:textDirection w:val="btLr"/>
          </w:tcPr>
          <w:p w14:paraId="419F9ECC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5" w:type="dxa"/>
            <w:gridSpan w:val="3"/>
            <w:textDirection w:val="btLr"/>
          </w:tcPr>
          <w:p w14:paraId="239BBE05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6" w:type="dxa"/>
            <w:gridSpan w:val="2"/>
            <w:textDirection w:val="btLr"/>
          </w:tcPr>
          <w:p w14:paraId="28D58B5A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73" w:type="dxa"/>
            <w:gridSpan w:val="3"/>
            <w:textDirection w:val="btLr"/>
          </w:tcPr>
          <w:p w14:paraId="234FC4C1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13" w:type="dxa"/>
            <w:gridSpan w:val="3"/>
            <w:textDirection w:val="btLr"/>
          </w:tcPr>
          <w:p w14:paraId="463BD769" w14:textId="77777777" w:rsidR="00AD13D9" w:rsidRPr="006341D8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6EB441DB" w14:textId="77777777" w:rsidR="00AD13D9" w:rsidRDefault="00AD13D9" w:rsidP="00AD13D9">
      <w:pPr>
        <w:tabs>
          <w:tab w:val="left" w:pos="5614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5.2.3 на 2025-2026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p w14:paraId="144F4FE5" w14:textId="77777777" w:rsidR="00AD13D9" w:rsidRPr="00041F5F" w:rsidRDefault="00AD13D9" w:rsidP="00AD13D9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5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</w:tblGrid>
      <w:tr w:rsidR="00AD13D9" w:rsidRPr="00C821AC" w14:paraId="4DD468B6" w14:textId="77777777" w:rsidTr="008C49A9">
        <w:trPr>
          <w:cantSplit/>
          <w:trHeight w:val="603"/>
          <w:jc w:val="center"/>
        </w:trPr>
        <w:tc>
          <w:tcPr>
            <w:tcW w:w="546" w:type="dxa"/>
            <w:gridSpan w:val="2"/>
            <w:vMerge w:val="restart"/>
            <w:textDirection w:val="btLr"/>
            <w:vAlign w:val="center"/>
          </w:tcPr>
          <w:p w14:paraId="41B8C168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14:paraId="67E09BFA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14:paraId="2ECCC6EC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14:paraId="00F8244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14:paraId="4A956C46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14:paraId="61678C26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14:paraId="5C78877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851" w:type="dxa"/>
            <w:gridSpan w:val="8"/>
            <w:noWrap/>
            <w:vAlign w:val="center"/>
          </w:tcPr>
          <w:p w14:paraId="16F29FA7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3" w:type="dxa"/>
            <w:gridSpan w:val="3"/>
          </w:tcPr>
          <w:p w14:paraId="74E389F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12"/>
          </w:tcPr>
          <w:p w14:paraId="58304FF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14:paraId="5079DB4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14:paraId="6DDF07D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14:paraId="203DA2E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779EFD8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14:paraId="29716283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14:paraId="7DDD0B3C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2405003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14:paraId="6EE65542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567" w:type="dxa"/>
            <w:gridSpan w:val="3"/>
            <w:vAlign w:val="center"/>
          </w:tcPr>
          <w:p w14:paraId="1561BAE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14C794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Всего часо</w:t>
            </w:r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AD13D9" w:rsidRPr="00C821AC" w14:paraId="7E2C5A76" w14:textId="77777777" w:rsidTr="008C49A9">
        <w:trPr>
          <w:gridAfter w:val="16"/>
          <w:wAfter w:w="2409" w:type="dxa"/>
          <w:cantSplit/>
          <w:trHeight w:val="277"/>
          <w:jc w:val="center"/>
        </w:trPr>
        <w:tc>
          <w:tcPr>
            <w:tcW w:w="546" w:type="dxa"/>
            <w:gridSpan w:val="2"/>
            <w:vMerge/>
            <w:textDirection w:val="btLr"/>
          </w:tcPr>
          <w:p w14:paraId="68C1ED80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72C12A1A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14:paraId="7779292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Номера календарных недель</w:t>
            </w:r>
          </w:p>
        </w:tc>
      </w:tr>
      <w:tr w:rsidR="00AD13D9" w:rsidRPr="00C821AC" w14:paraId="4F054E33" w14:textId="77777777" w:rsidTr="008C49A9">
        <w:trPr>
          <w:cantSplit/>
          <w:trHeight w:val="512"/>
          <w:jc w:val="center"/>
        </w:trPr>
        <w:tc>
          <w:tcPr>
            <w:tcW w:w="546" w:type="dxa"/>
            <w:gridSpan w:val="2"/>
            <w:vMerge w:val="restart"/>
            <w:textDirection w:val="btLr"/>
          </w:tcPr>
          <w:p w14:paraId="069761F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78963FB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717E49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vAlign w:val="center"/>
          </w:tcPr>
          <w:p w14:paraId="2AA85D6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0" w:type="dxa"/>
            <w:gridSpan w:val="2"/>
            <w:vAlign w:val="center"/>
          </w:tcPr>
          <w:p w14:paraId="1814F4C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51" w:type="dxa"/>
            <w:gridSpan w:val="2"/>
            <w:vAlign w:val="center"/>
          </w:tcPr>
          <w:p w14:paraId="76FED8B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0" w:type="dxa"/>
            <w:gridSpan w:val="2"/>
            <w:vAlign w:val="center"/>
          </w:tcPr>
          <w:p w14:paraId="29CC082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313" w:type="dxa"/>
            <w:gridSpan w:val="3"/>
            <w:vAlign w:val="center"/>
          </w:tcPr>
          <w:p w14:paraId="13623BD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76" w:type="dxa"/>
            <w:gridSpan w:val="2"/>
            <w:vAlign w:val="center"/>
          </w:tcPr>
          <w:p w14:paraId="3A9EF90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7FC56646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52F1839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1653055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A0186C6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5" w:type="dxa"/>
            <w:gridSpan w:val="3"/>
            <w:vAlign w:val="center"/>
          </w:tcPr>
          <w:p w14:paraId="779C001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36BB777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49" w:type="dxa"/>
            <w:noWrap/>
            <w:vAlign w:val="center"/>
          </w:tcPr>
          <w:p w14:paraId="50E33AF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385AFA8A" w14:textId="77777777" w:rsidR="00AD13D9" w:rsidRPr="008F4F7D" w:rsidRDefault="00AD13D9" w:rsidP="008C49A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154A58E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604238F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14:paraId="678F3BE8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7CFA229F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230F2AD2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17EA73E9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86D7F46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noWrap/>
            <w:vAlign w:val="center"/>
          </w:tcPr>
          <w:p w14:paraId="3BB85AC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36" w:type="dxa"/>
            <w:noWrap/>
            <w:vAlign w:val="center"/>
          </w:tcPr>
          <w:p w14:paraId="2A80310F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12E6C3F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39F8F1C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E608D0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79100E2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77FCC81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795CC7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08D0BEA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B2FD27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04A9A3A8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7AF80CA4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14:paraId="1909DAA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vAlign w:val="center"/>
          </w:tcPr>
          <w:p w14:paraId="2A1601E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14:paraId="2952B39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3" w:type="dxa"/>
            <w:gridSpan w:val="2"/>
            <w:vAlign w:val="center"/>
          </w:tcPr>
          <w:p w14:paraId="64C13B3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14:paraId="64099B2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2"/>
            <w:vAlign w:val="center"/>
          </w:tcPr>
          <w:p w14:paraId="5F90F4E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4" w:type="dxa"/>
            <w:gridSpan w:val="3"/>
            <w:vAlign w:val="center"/>
          </w:tcPr>
          <w:p w14:paraId="57108A2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3" w:type="dxa"/>
            <w:gridSpan w:val="2"/>
            <w:vAlign w:val="center"/>
          </w:tcPr>
          <w:p w14:paraId="308FD4A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14:paraId="18DDDB25" w14:textId="77777777" w:rsidR="00AD13D9" w:rsidRPr="008F4F7D" w:rsidRDefault="00AD13D9" w:rsidP="008C49A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3" w:type="dxa"/>
            <w:gridSpan w:val="2"/>
            <w:vAlign w:val="center"/>
          </w:tcPr>
          <w:p w14:paraId="122CD11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4" w:type="dxa"/>
            <w:gridSpan w:val="3"/>
            <w:vAlign w:val="center"/>
          </w:tcPr>
          <w:p w14:paraId="5C5D3C9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567" w:type="dxa"/>
            <w:gridSpan w:val="3"/>
            <w:vAlign w:val="center"/>
          </w:tcPr>
          <w:p w14:paraId="7FEB18CA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792301B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3D9" w:rsidRPr="00C821AC" w14:paraId="1D08DDB1" w14:textId="77777777" w:rsidTr="008C49A9">
        <w:trPr>
          <w:cantSplit/>
          <w:trHeight w:val="105"/>
          <w:jc w:val="center"/>
        </w:trPr>
        <w:tc>
          <w:tcPr>
            <w:tcW w:w="546" w:type="dxa"/>
            <w:gridSpan w:val="2"/>
            <w:vMerge/>
            <w:textDirection w:val="btLr"/>
          </w:tcPr>
          <w:p w14:paraId="1995E574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26904E56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919FFC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315" w:type="dxa"/>
            <w:gridSpan w:val="3"/>
            <w:vAlign w:val="center"/>
          </w:tcPr>
          <w:p w14:paraId="45753FA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0" w:type="dxa"/>
            <w:gridSpan w:val="2"/>
            <w:vAlign w:val="center"/>
          </w:tcPr>
          <w:p w14:paraId="3E18519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51" w:type="dxa"/>
            <w:gridSpan w:val="2"/>
            <w:vAlign w:val="center"/>
          </w:tcPr>
          <w:p w14:paraId="45FE2EB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0" w:type="dxa"/>
            <w:gridSpan w:val="2"/>
            <w:vAlign w:val="center"/>
          </w:tcPr>
          <w:p w14:paraId="435248A4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313" w:type="dxa"/>
            <w:gridSpan w:val="3"/>
            <w:vAlign w:val="center"/>
          </w:tcPr>
          <w:p w14:paraId="46B99D96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76" w:type="dxa"/>
            <w:gridSpan w:val="2"/>
            <w:vAlign w:val="center"/>
          </w:tcPr>
          <w:p w14:paraId="59DF4D7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66AAF2F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4737E4C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46510B46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E2A59D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5" w:type="dxa"/>
            <w:gridSpan w:val="3"/>
            <w:vAlign w:val="center"/>
          </w:tcPr>
          <w:p w14:paraId="29C66088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3A7214C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49" w:type="dxa"/>
            <w:noWrap/>
            <w:vAlign w:val="center"/>
          </w:tcPr>
          <w:p w14:paraId="4594DCA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AE2E1B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CFB0A64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75CA8C8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14:paraId="767EB830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766D07D7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4FD2AD6E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6054253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noWrap/>
            <w:vAlign w:val="center"/>
          </w:tcPr>
          <w:p w14:paraId="172450B3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36" w:type="dxa"/>
            <w:noWrap/>
            <w:vAlign w:val="center"/>
          </w:tcPr>
          <w:p w14:paraId="6738B2D3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053133A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4B974FD4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6DE60C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1C33167F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EF2D11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44B453A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06ABAA0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2A5731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3"/>
            <w:vAlign w:val="center"/>
          </w:tcPr>
          <w:p w14:paraId="203C9F2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vAlign w:val="center"/>
          </w:tcPr>
          <w:p w14:paraId="50B19F2A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4" w:type="dxa"/>
            <w:gridSpan w:val="2"/>
            <w:vAlign w:val="center"/>
          </w:tcPr>
          <w:p w14:paraId="4933E77F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gridSpan w:val="3"/>
            <w:vAlign w:val="center"/>
          </w:tcPr>
          <w:p w14:paraId="6744D9C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14:paraId="5763EE6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vAlign w:val="center"/>
          </w:tcPr>
          <w:p w14:paraId="2FBCCA78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vAlign w:val="center"/>
          </w:tcPr>
          <w:p w14:paraId="78B01F2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vAlign w:val="center"/>
          </w:tcPr>
          <w:p w14:paraId="17A818E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3"/>
            <w:vAlign w:val="center"/>
          </w:tcPr>
          <w:p w14:paraId="26D0019A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3" w:type="dxa"/>
            <w:gridSpan w:val="2"/>
            <w:vAlign w:val="center"/>
          </w:tcPr>
          <w:p w14:paraId="14DA46D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4" w:type="dxa"/>
            <w:gridSpan w:val="3"/>
            <w:vAlign w:val="center"/>
          </w:tcPr>
          <w:p w14:paraId="14DB798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14:paraId="42D2BD7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29BC1EC8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567" w:type="dxa"/>
            <w:gridSpan w:val="3"/>
          </w:tcPr>
          <w:p w14:paraId="30F5A53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5AD0F30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3D9" w:rsidRPr="00AD13D9" w14:paraId="4A57BB5E" w14:textId="77777777" w:rsidTr="008C49A9">
        <w:trPr>
          <w:gridAfter w:val="11"/>
          <w:wAfter w:w="1970" w:type="dxa"/>
          <w:cantSplit/>
          <w:trHeight w:val="236"/>
          <w:jc w:val="center"/>
        </w:trPr>
        <w:tc>
          <w:tcPr>
            <w:tcW w:w="546" w:type="dxa"/>
            <w:gridSpan w:val="2"/>
            <w:textDirection w:val="btLr"/>
          </w:tcPr>
          <w:p w14:paraId="782D89F7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</w:tcPr>
          <w:p w14:paraId="0612D18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14:paraId="1AFDDBC7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2025-2026</w:t>
            </w: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17E514B2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D13D9" w:rsidRPr="00C821AC" w14:paraId="0A51D146" w14:textId="77777777" w:rsidTr="008C49A9">
        <w:trPr>
          <w:cantSplit/>
          <w:trHeight w:val="959"/>
          <w:jc w:val="center"/>
        </w:trPr>
        <w:tc>
          <w:tcPr>
            <w:tcW w:w="545" w:type="dxa"/>
            <w:textDirection w:val="btLr"/>
          </w:tcPr>
          <w:p w14:paraId="22BBE2A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1CF33B3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3A34AF2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1230987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D565F5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2593FFA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9C3269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0EAC844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B5ADF86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83DE1B6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908C847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0F8185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8CBC06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6BA17C6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2D2F13E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021A4DB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624616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7CB9E39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025E198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6F058CD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42F8A3D8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57B2659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1EF4C2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44A7F1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8FB65DC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F7F791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7855753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17DD317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5317B74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4FDDFE4C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2718C1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2917359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7A6F3A97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1827AC2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4504A418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5E18089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5B0E0A21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44A77133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66AE89DE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50EBE968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056619DF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38FB2062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15161510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0B32C8E7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36520156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030A1BA9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35D3C696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688" w:type="dxa"/>
            <w:gridSpan w:val="2"/>
            <w:textDirection w:val="btLr"/>
          </w:tcPr>
          <w:p w14:paraId="18763812" w14:textId="77777777" w:rsidR="00AD13D9" w:rsidRPr="00C821AC" w:rsidRDefault="00AD13D9" w:rsidP="008C49A9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73497B" w:rsidRPr="00192746" w14:paraId="6350468F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7FD62FE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6F7FFE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 часть образовательной программы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32195F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A8201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881CD7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6B375B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DB8C00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3AAD93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C5C717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78E10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55EAA3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B5729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FA374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C2703D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FCA5A2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0F1028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FABAA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D768B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3D827D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noWrap/>
            <w:vAlign w:val="center"/>
          </w:tcPr>
          <w:p w14:paraId="367D3F4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14:paraId="7DF0FD9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13CE37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7F032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D282B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ED332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CFE0A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9EACB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9C1C5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2F8899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C2C74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64112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F3435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6B143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4F3FB0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EF2A62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DDCA86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535D59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D4F7E5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DAE6E7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7D111D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A7398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C55EB1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729D54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AE72C6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19E523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1C3EA2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3FBD26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0EC2D41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73497B" w:rsidRPr="00192746" w14:paraId="62E474B0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19AFB6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04FD76A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 цикл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ABCF74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E670AC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2153FA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43878F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5862AA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71FDB2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C26683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79D1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4686BC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FAB60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2658D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72A838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04829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12F60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75719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F92874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35D03E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noWrap/>
            <w:vAlign w:val="center"/>
          </w:tcPr>
          <w:p w14:paraId="426B0BC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282" w:type="dxa"/>
            <w:gridSpan w:val="2"/>
            <w:vAlign w:val="center"/>
          </w:tcPr>
          <w:p w14:paraId="1FAFDC3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89FD45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66A0F2F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95581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60BE2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6B8B3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9C803B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4425D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6C0A6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D73FA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B27CC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6AC41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F0F38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BC629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11EB95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2B9BFF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B06FDE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647CBE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B664B3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E603ED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D57B15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83B64E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99A7C8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6A94BD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7CF8BC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031A01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AD6792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50F1AF7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386</w:t>
            </w:r>
          </w:p>
        </w:tc>
      </w:tr>
      <w:tr w:rsidR="0073497B" w:rsidRPr="00192746" w14:paraId="27BBFEBB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715D80B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2B1EF0B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D04DA2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E3286F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370F91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011B4A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24BA8A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B920DF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2ED45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93C62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25656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B0638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E731F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A73ED1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5ADBC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AE2E0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284FA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A84B1B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FA21FE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39AFC9A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2" w:type="dxa"/>
            <w:gridSpan w:val="2"/>
            <w:vAlign w:val="center"/>
          </w:tcPr>
          <w:p w14:paraId="27D6C2C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4FB73A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6D91D22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38B47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70AC1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86232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DFE74B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D1691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DB8E5C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52ED8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6E909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AE783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4734E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C4F74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64F409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96D22D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ADD767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D171C4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AA3E61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CBE0F2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257A04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6ADD47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5BB891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686AD8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7BC68D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20ED48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DFCF3E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C258DC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73497B" w:rsidRPr="00192746" w14:paraId="2C6CF155" w14:textId="77777777" w:rsidTr="008C49A9">
        <w:trPr>
          <w:cantSplit/>
          <w:trHeight w:val="3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722808B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04E2A0C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Экологические основы природопользования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53EE5E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906D98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6D437F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6738E0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A1C0B6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0EDD04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5CCCB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25C7B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6CABB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04C10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6E2E2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BEDEE6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1E0BE6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F4C04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81DF6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644A4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83950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12F865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2" w:type="dxa"/>
            <w:gridSpan w:val="2"/>
            <w:vAlign w:val="center"/>
          </w:tcPr>
          <w:p w14:paraId="5E5C239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FCF3EF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1CB03A8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C296A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1B3CD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F9133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061FC8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222DB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41DCA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BA5AC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38ED4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F412C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81A03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CECD0E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416DCC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C1F796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5E8070F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07A1E1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7E0AC2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139013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2EFED3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96B980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FB4A1A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FAA84C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BB4522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FBFB0A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17E8C96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882C92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73497B" w:rsidRPr="00192746" w14:paraId="68EF8396" w14:textId="77777777" w:rsidTr="008C49A9">
        <w:trPr>
          <w:cantSplit/>
          <w:trHeight w:val="42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A731A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CDAEAC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56DA13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9CFB64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0903A6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81C4F6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11E72F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82E2E9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EBD8EF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23C56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59929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59298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9A2F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C2B816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11701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060A5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C8236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02A77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DF6EE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15AE524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vAlign w:val="center"/>
          </w:tcPr>
          <w:p w14:paraId="5B968C9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99D265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CD3F5F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9037A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B41EF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13E78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CA525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9E0BA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30F9E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F0DC3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3D82D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D0A5E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79732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B443A2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378860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1B9639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02DD36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912BC9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EDA38A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4BC960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1D4038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D971CA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932A2E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6A1961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009014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48398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78CA22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936087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73497B" w:rsidRPr="00192746" w14:paraId="0983C652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79800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ОП.08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2D64E87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Основы гидравлики и теплотехники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1335CA3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19C267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E7C14F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93E40D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44A7FE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918935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ED81CD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D7F1A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E5D487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B1BFB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13C79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6ADBA61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80BFB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146A74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8BBDD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1FF78F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D05F9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24F0F99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4BA4748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F17CC0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4EFB89C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E171B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D4F5F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EDC9B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65F82E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2D146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74C0B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12B5C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D55A9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00D4B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EDD22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3A472F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6DC5D1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EEC9EB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690A38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5DE208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59199A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DC07CA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C79E1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AD1159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234DA6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0AB77E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D230A7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45570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CCE1AC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49E5A1F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3497B" w:rsidRPr="00192746" w14:paraId="0AD25D8E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1F5BEAB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ОП.11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2449424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взаимозаменяемости и технические измерения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980940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4BBC28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221D9A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7A6DE9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7B700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2A99B6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BB3BA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EC0D7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6CE91F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C34A0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FB2A4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991FA2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36768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6DA9A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13382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25CFB2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41B73E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3C3A97B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2EDA70A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D20096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2115E61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28341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62C08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81C08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0C3FD0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CF79E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850DE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7429F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7AE60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D6CF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E4C1C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EB485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443D36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912ECE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617B19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603B20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6D0E8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778D2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13D22A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166278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706F98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19F6C3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C0727F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95DC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53D782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4238744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3497B" w:rsidRPr="00192746" w14:paraId="11AE50B7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35BD12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ОП.13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47474D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Правовые основы профессиональной деятельности и охрана труда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2B3B04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27F636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C15096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E16D46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DED29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B42228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332908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DE25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655CAD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53333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E04C6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5DFBE3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914A0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7D1C6A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BF0C4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D45B85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6BD80D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0F04FB3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4D266CE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62BF64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6F93523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C5D4B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7DFD9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7681E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E61F83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7C67D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2A97C3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0F892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0C521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B6F2E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9290D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CB760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F7BB00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71BD87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24B959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8B56A5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2BE3C5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71DA52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756ABF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30F8C1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67EA0D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2ECC7B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0B5D9F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B77E4E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619605C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369820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3497B" w:rsidRPr="00192746" w14:paraId="01560F8C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75B2DD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2FFB1F4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Психология общения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FEC804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F02CDB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99A7A6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655F57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AB5C2D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A00CDA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BDE832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5ADA1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26CA90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9D25E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C480F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D93457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DD9F2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2EA33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38098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AD1B79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A7CDCE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63330A2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3818F5D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09B64F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47D0BE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3DA0C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4D338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BDAD7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EB45A4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F89B3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67F1C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B4881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D49CF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9575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D653A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9532CD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6ED114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FBC6EF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AFAC17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0DCDF1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467BF7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B28011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8BF455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CD4275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1F5534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B88802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EA8CB8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C93F95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3D0700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E66304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3497B" w:rsidRPr="00192746" w14:paraId="46C8D4D8" w14:textId="77777777" w:rsidTr="008C49A9">
        <w:trPr>
          <w:cantSplit/>
          <w:trHeight w:val="6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D9F30D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F21B72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финансовой грамотности и бережливого производства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B7BE23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AA2B87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F8B8E9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7E9024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109411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B12433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6A9F34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E75B5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6A6E87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305C3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4DAA8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C93D80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ED28BD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E4B52A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AFB10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12849B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1A1C7D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167BE6A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2A4BADC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4570F8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0AFB6C2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712A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7D0BC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3987F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422E5A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D205D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937342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D9236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2FC85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26562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C2E84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75515A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62B794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CD9B1E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68ABB7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346A84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8B1D8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9D0342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36CFD8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747039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A610EF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8872D0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4D6906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66F723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C7ED41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189C7F3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3497B" w:rsidRPr="00192746" w14:paraId="774C2503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19A2BF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295D09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86F0DB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76ED4F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1EBEDC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30CD4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427A4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75A3FA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48AA2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B58F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25338E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BAB89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48DF4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9A9D5C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7BBF7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6CEF3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226A8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5C6FA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34AB5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3E9D251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2DA55F1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3C3EC15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4E8CE0D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9B03C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EBE6E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069D1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7C62FE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28D75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D9C1F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F3757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EDB0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9D703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E5FD1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D2A32E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6F02E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7396E0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13E6AA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28DF19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A7A09C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6D685B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ED4969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CA137C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FE4C35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6271E2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5BD6CF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F09A6D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4052EDB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487623E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3497B" w:rsidRPr="00192746" w14:paraId="67AD730E" w14:textId="77777777" w:rsidTr="008C49A9">
        <w:trPr>
          <w:cantSplit/>
          <w:trHeight w:val="2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F34EAF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C26B76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456FB0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7E92B4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72D7C8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70E78E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140B1B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9EED97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B19096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8AF76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042A62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EDF22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707C6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C61E73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F01AC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040DA9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0E2AC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8B9A9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B6503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64306B7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2" w:type="dxa"/>
            <w:gridSpan w:val="2"/>
            <w:vAlign w:val="center"/>
          </w:tcPr>
          <w:p w14:paraId="30982BA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8CF2A3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1E94431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DDEC5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C1C26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4B53E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CDF0CD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FBEC2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A00E9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5C1F4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27D22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B5542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6ACC1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24595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884F17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F2F5FC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77A4C6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9D2EA7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B7963D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AF7368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8F468B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362BFE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E68BEF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372A62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05C13C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6ED62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21AD73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7ABE0AB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497B" w:rsidRPr="00192746" w14:paraId="7E318C28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423CE0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ОП.В.05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CA2E81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0AF5BA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25BFBA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DD1CAF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463963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B8739F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DC86F9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D6E7F4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1584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95C88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39D0A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05B3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2C5830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41ACB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88ADE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939E1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424DD3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546EF9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2D62CD6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426D9AF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1DECD5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B77A99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B1E7C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160A5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98BE1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2C27C6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2B973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5424D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16377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5B285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26CC4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7858C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9F2839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7AFF63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485E0E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F11722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B552E8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E64A7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6C32F7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8FFB9B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584C67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1BEE8C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3F3CAA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AB2CF7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8CD4AA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46B5439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32EE61F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13D9" w:rsidRPr="00192746" w14:paraId="543150D5" w14:textId="77777777" w:rsidTr="008C49A9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DDAE0A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0E945E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 модули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02B839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063F51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5BD9CD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635B94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611608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3B0505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E06EFC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29546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9896D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DE92D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B3FD7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40EF93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7BCE6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1A954C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27162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E8A0CF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214DE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75B68AC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76F6074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5781E2D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2CE941C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0B8D550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48047A7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6EDAD72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5C7E098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6A3F753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1F800F7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0EDE8F0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B21622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1AC0040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53677CC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442A97E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112B9A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36685C9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5CB4AD1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A608FC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57902B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0E69E12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EEF514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E0D44B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E12F8D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8E1962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149BF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551700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1042823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62899BF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1090</w:t>
            </w:r>
          </w:p>
        </w:tc>
      </w:tr>
      <w:tr w:rsidR="00AD13D9" w:rsidRPr="00192746" w14:paraId="798038F5" w14:textId="77777777" w:rsidTr="008C49A9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2F6F01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ПМ.02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666889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Ремонт сельскохозяйственной техники и оборудования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692CC9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8BFB57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A2672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A5D49B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7E1006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DD9B8A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48E9A7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C99ED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ADFEB5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54096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FA638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DC81B9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D72D8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9FA33F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A84CB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94EFD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1C1C44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7193A1F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47B9A08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37512BF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4011A94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009717B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3F7610B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2F6CF82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0278DF2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2151BE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2EDD47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7A112DD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017BEB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29FB20E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222A3C4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49562DC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A28076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3CB11D3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71BB7BA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084D03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234167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634E6FD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325E6D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016C95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536B74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F22840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A2EBFF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E87BAB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28125FE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63F6434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1066</w:t>
            </w:r>
          </w:p>
        </w:tc>
      </w:tr>
      <w:tr w:rsidR="00AD13D9" w:rsidRPr="00192746" w14:paraId="460CF360" w14:textId="77777777" w:rsidTr="008C49A9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7160F5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МДК.02.01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457F5B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технического обслуживания и ремонта сельскохозяйственной техники и оборудования.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D7B522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F0AF9E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3230AE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266526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A74176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2B1B5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68E25A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48670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2A5F1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3D194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FECE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F4974D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014361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6C165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A165A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C5F9B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70A660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64F823D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1E846D3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595DA21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7820AD3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18A1F4C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838D31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70797F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595D9A7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6FAFEB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1609F97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17B3F50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6DCB696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2F9865A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48140B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6D9B8B8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344DA5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03781D4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3208346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FCFAE7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D66339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34D5E3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C93CED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D71AB2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CBFA36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EEB7A2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ABA3A0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551152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62A5679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7E84C1D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73497B" w:rsidRPr="00192746" w14:paraId="349B81D3" w14:textId="77777777" w:rsidTr="008C49A9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79E1926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DBA3BC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Материально-техническое обеспечение технического обслуживания и ремонта сельскохозяйственной техники в организации.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C95254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0C3EDA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781303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223237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915622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4625F2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CE9733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F5340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3DAF6B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36DCF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C6A79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9186C3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8FBD5A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03FCAB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51D70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B3191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1D5356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2B6EB24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0B9D296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3D0B650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EECB2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F4FB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65FC3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89DB1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AA7E18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83887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2169B8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58D47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DBDE4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EC209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AB1AF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7376FE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4CC741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28D7BC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8D265B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A9446C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56C872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F89C00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297C23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302F91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41A04D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537F1F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E4A460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26C73D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5A428D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35C07D8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</w:p>
        </w:tc>
      </w:tr>
      <w:tr w:rsidR="0073497B" w:rsidRPr="00192746" w14:paraId="7E9EB8FD" w14:textId="77777777" w:rsidTr="008C49A9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CD04BD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МДК.02.03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DF9C52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Технологические процессы ремонтного производства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20C56E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E6EECE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08345F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71FEBB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A2EDA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B82EFA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9310CB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C2D9D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32D1BB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8D6EA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DA224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6B62E1E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8227E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41847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84726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325755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F14678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7CD53B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B66EE4C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6D09F11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7337A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29D6E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265DB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E5403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EDD73E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B4D47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447A7C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FB7EB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39FA8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4C7C5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4AB5A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F287DC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F6ECDA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8D56C7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EB0074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213D8A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E6C535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CC713F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C56BED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6E3B6C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8E7385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96887B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A2A6C5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88B13A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6A7EDE6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2026768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180</w:t>
            </w:r>
          </w:p>
        </w:tc>
      </w:tr>
      <w:tr w:rsidR="0073497B" w:rsidRPr="00192746" w14:paraId="47BA79AB" w14:textId="77777777" w:rsidTr="008C49A9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A2BC3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МДК 02.04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C04C16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Организация производства и управление на сельскохозяйственном предприятии.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D7BA1E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AFDB6C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2592D0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2207B3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323F6D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5C1C51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5B1D5B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61DF8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FC9CB8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9314A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8C243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F55E17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B8694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AAAB3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775D8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4D051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C97B4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6A8C366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00FE9CF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D895C41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A4E9F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B0F6C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F8442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5A67E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F51C2F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B07B3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3736A0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B8981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AE9D1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CE52A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469B5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C1AF4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06CD38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9FC0B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55EB4C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D4A44A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538BF5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D1246E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137BA6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1F6E61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7E711E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6A667D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8EA814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6EDA1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2B14E8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071EE81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166</w:t>
            </w:r>
          </w:p>
        </w:tc>
      </w:tr>
      <w:tr w:rsidR="0073497B" w:rsidRPr="00192746" w14:paraId="04557045" w14:textId="77777777" w:rsidTr="008C49A9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7DA819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УП.02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4AB64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Учебная практика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6E4848C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61D990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8851A3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54C1E1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42BAF0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AE6626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358FDF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14387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AC6DC2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F7F95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2460A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39CEAC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E743F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426F76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EF003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E916E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1F6CB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019B4E9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2234EB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154FB35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35EB6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94D5B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D88F4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FE361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06D13C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9B83F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229C0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C9B28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D3D9E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5AAD4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B7936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29FB3B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3BF05C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24E160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8B12B1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FCE217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1E78AF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ACB9F9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0B7417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15786F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5E17A8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627BA9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D2D438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C83D59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8A5523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494F5AA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497B" w:rsidRPr="00192746" w14:paraId="7BCFCE64" w14:textId="77777777" w:rsidTr="008C49A9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CC0B20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77986E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C397B7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442C13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FA9F1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CB6F05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12F9E3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AD55E9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69A08E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53E45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6C1C2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80B44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90AC7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6A33F15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BEA0B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D27C3C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8F61F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AE406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E9C36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69FA165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A38E6CC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3FAE100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967C0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20761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5EA1D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72FD3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568C72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ABED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1C79BD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B17D7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26FE3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F388F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DAC87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4981C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F04957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DE7F9A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5762928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B9C2AB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11FC15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A49010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DB9E60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FBB5F8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24BCF7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16244B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1F32DC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930CB9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000447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154E66F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497B" w:rsidRPr="00192746" w14:paraId="2463189B" w14:textId="77777777" w:rsidTr="008C49A9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E2DBDE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BDC00A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21181C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4AD507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7F3D71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08F779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AEC3E8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427133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A17EBF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C4EA5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5E72CF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671E0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F7E08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B6DDA7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063A468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9A71010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1FE6F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7EC719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4CD875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3BCEE3C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B0475AD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5232C6A" w14:textId="77777777" w:rsidR="00AD13D9" w:rsidRPr="0025764F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6BABA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A635D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6D184E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4A4AF2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E29DAE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BF206B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D4B563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36DE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06D8B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B4E0B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1D861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0AE611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CCED045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518D404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48A54FA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9EAC52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E9A23D6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A5DAB3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67D911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A338607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5A9AB9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9295D41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2EB81CC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FDF3A43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11CAFD4D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33642819" w14:textId="77777777" w:rsidR="00AD13D9" w:rsidRPr="0025764F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76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73497B" w:rsidRPr="00192746" w14:paraId="0E87FC94" w14:textId="77777777" w:rsidTr="008C49A9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8B3BDC4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283B84E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24279B4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B43C17D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1629CBF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F241809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6BB0A81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08ECCCE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153E1CA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09CC09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4E56450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463265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0824A8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A73244F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E44DE64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3146730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C77381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EA6F840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68E87AA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64F76B7C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E34F04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55AED32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4A7F77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08E315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FC5101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BC6BEF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0585633B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3C72C6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F0BF371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8703E7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AD8432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B52C62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748A9D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7F668CD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31F4A0E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268BCCC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71FC36A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898832A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DECAAF0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B669A5F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A3CF88A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017B1A8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80746AE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A2F7A72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793D5C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833B303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2674398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3E98FF54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AD13D9" w:rsidRPr="00192746" w14:paraId="0358C2B6" w14:textId="77777777" w:rsidTr="008C49A9">
        <w:trPr>
          <w:cantSplit/>
          <w:trHeight w:val="439"/>
          <w:jc w:val="center"/>
        </w:trPr>
        <w:tc>
          <w:tcPr>
            <w:tcW w:w="545" w:type="dxa"/>
            <w:textDirection w:val="btLr"/>
            <w:vAlign w:val="center"/>
          </w:tcPr>
          <w:p w14:paraId="11F1830C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  <w:vAlign w:val="center"/>
          </w:tcPr>
          <w:p w14:paraId="793D2F8F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3B5676BD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7F15F8D0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8F740B2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1079AD55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6FB3FFE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0FD2A9E6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1FCC9FFE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8229909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255A5DE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AC906F3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D1C4ED4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3208D77C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183F79EE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563556AF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74B4C64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7EBE89D7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6EBB046C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17A5A53D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8C0CE55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27B85D0F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6D6DB8B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BB14E31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C11A0D1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B5344CD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14831BE8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4D245F0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11D1B393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34E2C866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7B2EBB28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4ACEE005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7D750EA2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0EBF4F7F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5C596B50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6D76D465" w14:textId="77777777" w:rsidR="00AD13D9" w:rsidRPr="0019274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  <w:vAlign w:val="center"/>
          </w:tcPr>
          <w:p w14:paraId="02BF1BF5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78A043D1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  <w:vAlign w:val="center"/>
          </w:tcPr>
          <w:p w14:paraId="3756A383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11CBA971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4D300727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468F385D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7F720F6A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55C64839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32CD9025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131FA254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  <w:vAlign w:val="center"/>
          </w:tcPr>
          <w:p w14:paraId="3FA31D8C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688" w:type="dxa"/>
            <w:gridSpan w:val="2"/>
            <w:textDirection w:val="btLr"/>
            <w:vAlign w:val="center"/>
          </w:tcPr>
          <w:p w14:paraId="6FB16411" w14:textId="77777777" w:rsidR="00AD13D9" w:rsidRPr="00192746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7F326E32" w14:textId="77777777" w:rsidR="00AD13D9" w:rsidRDefault="00AD13D9" w:rsidP="00AD13D9">
      <w:pPr>
        <w:tabs>
          <w:tab w:val="left" w:pos="5614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5.2.4 на 2026-2027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p w14:paraId="4CBA6934" w14:textId="77777777" w:rsidR="00AD13D9" w:rsidRPr="00041F5F" w:rsidRDefault="00AD13D9" w:rsidP="00AD13D9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795"/>
        <w:gridCol w:w="48"/>
        <w:gridCol w:w="1"/>
        <w:gridCol w:w="235"/>
        <w:gridCol w:w="1"/>
        <w:gridCol w:w="282"/>
        <w:gridCol w:w="32"/>
        <w:gridCol w:w="250"/>
        <w:gridCol w:w="30"/>
        <w:gridCol w:w="237"/>
        <w:gridCol w:w="14"/>
        <w:gridCol w:w="2"/>
        <w:gridCol w:w="278"/>
        <w:gridCol w:w="4"/>
        <w:gridCol w:w="283"/>
        <w:gridCol w:w="26"/>
        <w:gridCol w:w="256"/>
        <w:gridCol w:w="20"/>
        <w:gridCol w:w="263"/>
        <w:gridCol w:w="11"/>
        <w:gridCol w:w="260"/>
        <w:gridCol w:w="11"/>
        <w:gridCol w:w="22"/>
        <w:gridCol w:w="261"/>
        <w:gridCol w:w="7"/>
        <w:gridCol w:w="275"/>
        <w:gridCol w:w="7"/>
        <w:gridCol w:w="268"/>
        <w:gridCol w:w="8"/>
        <w:gridCol w:w="9"/>
        <w:gridCol w:w="266"/>
        <w:gridCol w:w="7"/>
        <w:gridCol w:w="21"/>
        <w:gridCol w:w="249"/>
        <w:gridCol w:w="13"/>
        <w:gridCol w:w="268"/>
        <w:gridCol w:w="14"/>
        <w:gridCol w:w="268"/>
        <w:gridCol w:w="15"/>
        <w:gridCol w:w="266"/>
        <w:gridCol w:w="13"/>
        <w:gridCol w:w="3"/>
        <w:gridCol w:w="272"/>
        <w:gridCol w:w="11"/>
        <w:gridCol w:w="8"/>
        <w:gridCol w:w="274"/>
        <w:gridCol w:w="7"/>
        <w:gridCol w:w="276"/>
        <w:gridCol w:w="5"/>
        <w:gridCol w:w="277"/>
        <w:gridCol w:w="4"/>
        <w:gridCol w:w="279"/>
        <w:gridCol w:w="3"/>
        <w:gridCol w:w="236"/>
        <w:gridCol w:w="43"/>
        <w:gridCol w:w="3"/>
        <w:gridCol w:w="259"/>
        <w:gridCol w:w="21"/>
        <w:gridCol w:w="282"/>
        <w:gridCol w:w="12"/>
        <w:gridCol w:w="271"/>
        <w:gridCol w:w="12"/>
        <w:gridCol w:w="275"/>
        <w:gridCol w:w="2"/>
        <w:gridCol w:w="22"/>
        <w:gridCol w:w="261"/>
        <w:gridCol w:w="23"/>
        <w:gridCol w:w="261"/>
        <w:gridCol w:w="22"/>
        <w:gridCol w:w="263"/>
        <w:gridCol w:w="21"/>
        <w:gridCol w:w="263"/>
        <w:gridCol w:w="20"/>
        <w:gridCol w:w="262"/>
        <w:gridCol w:w="3"/>
        <w:gridCol w:w="19"/>
        <w:gridCol w:w="265"/>
        <w:gridCol w:w="18"/>
        <w:gridCol w:w="267"/>
        <w:gridCol w:w="17"/>
        <w:gridCol w:w="261"/>
        <w:gridCol w:w="6"/>
        <w:gridCol w:w="16"/>
        <w:gridCol w:w="262"/>
        <w:gridCol w:w="7"/>
        <w:gridCol w:w="15"/>
        <w:gridCol w:w="269"/>
        <w:gridCol w:w="14"/>
        <w:gridCol w:w="271"/>
        <w:gridCol w:w="13"/>
        <w:gridCol w:w="271"/>
        <w:gridCol w:w="12"/>
        <w:gridCol w:w="262"/>
        <w:gridCol w:w="11"/>
        <w:gridCol w:w="11"/>
        <w:gridCol w:w="273"/>
        <w:gridCol w:w="10"/>
        <w:gridCol w:w="134"/>
        <w:gridCol w:w="141"/>
        <w:gridCol w:w="9"/>
        <w:gridCol w:w="275"/>
        <w:gridCol w:w="8"/>
        <w:gridCol w:w="262"/>
        <w:gridCol w:w="15"/>
        <w:gridCol w:w="7"/>
        <w:gridCol w:w="214"/>
        <w:gridCol w:w="15"/>
        <w:gridCol w:w="7"/>
        <w:gridCol w:w="326"/>
        <w:gridCol w:w="25"/>
        <w:gridCol w:w="17"/>
        <w:gridCol w:w="16"/>
        <w:gridCol w:w="5"/>
        <w:gridCol w:w="625"/>
        <w:gridCol w:w="42"/>
        <w:gridCol w:w="19"/>
      </w:tblGrid>
      <w:tr w:rsidR="00AD13D9" w:rsidRPr="00C821AC" w14:paraId="4D0328AD" w14:textId="77777777" w:rsidTr="008C49A9">
        <w:trPr>
          <w:cantSplit/>
          <w:trHeight w:val="603"/>
          <w:jc w:val="center"/>
        </w:trPr>
        <w:tc>
          <w:tcPr>
            <w:tcW w:w="545" w:type="dxa"/>
            <w:vMerge w:val="restart"/>
            <w:textDirection w:val="btLr"/>
            <w:vAlign w:val="center"/>
          </w:tcPr>
          <w:p w14:paraId="2662BF3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54F6EB6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14:paraId="4357170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14:paraId="7F1A67D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14:paraId="330F75B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14:paraId="7323744C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14:paraId="323175C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134" w:type="dxa"/>
            <w:gridSpan w:val="10"/>
            <w:noWrap/>
            <w:vAlign w:val="center"/>
          </w:tcPr>
          <w:p w14:paraId="2E7F478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75" w:type="dxa"/>
            <w:gridSpan w:val="2"/>
          </w:tcPr>
          <w:p w14:paraId="63E8CF47" w14:textId="77777777" w:rsidR="00AD13D9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64B593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26" w:type="dxa"/>
            <w:gridSpan w:val="13"/>
          </w:tcPr>
          <w:p w14:paraId="3396BFF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14:paraId="395022D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noWrap/>
            <w:vAlign w:val="center"/>
          </w:tcPr>
          <w:p w14:paraId="5255EC2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14:paraId="4551374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0"/>
            <w:vAlign w:val="center"/>
          </w:tcPr>
          <w:p w14:paraId="57C3B2C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14:paraId="09AF724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14:paraId="2ABF3D9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05ABC8F8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14:paraId="2A497B28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236" w:type="dxa"/>
            <w:gridSpan w:val="3"/>
            <w:vAlign w:val="center"/>
          </w:tcPr>
          <w:p w14:paraId="600675B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3" w:type="dxa"/>
            <w:gridSpan w:val="4"/>
            <w:vAlign w:val="center"/>
          </w:tcPr>
          <w:p w14:paraId="72DDB7B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4" w:type="dxa"/>
            <w:gridSpan w:val="6"/>
            <w:vAlign w:val="center"/>
          </w:tcPr>
          <w:p w14:paraId="3EDD5B4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Всего часо</w:t>
            </w:r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AD13D9" w:rsidRPr="00C821AC" w14:paraId="78ED06B6" w14:textId="77777777" w:rsidTr="008C49A9">
        <w:trPr>
          <w:gridAfter w:val="23"/>
          <w:wAfter w:w="2467" w:type="dxa"/>
          <w:cantSplit/>
          <w:trHeight w:val="277"/>
          <w:jc w:val="center"/>
        </w:trPr>
        <w:tc>
          <w:tcPr>
            <w:tcW w:w="545" w:type="dxa"/>
            <w:vMerge/>
            <w:textDirection w:val="btLr"/>
          </w:tcPr>
          <w:p w14:paraId="0D3C610C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extDirection w:val="btLr"/>
          </w:tcPr>
          <w:p w14:paraId="6063C7EC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91"/>
            <w:tcBorders>
              <w:right w:val="none" w:sz="4" w:space="0" w:color="000000"/>
            </w:tcBorders>
          </w:tcPr>
          <w:p w14:paraId="6EF99C4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Номера календарных недель</w:t>
            </w:r>
          </w:p>
        </w:tc>
      </w:tr>
      <w:tr w:rsidR="00AD13D9" w:rsidRPr="00C821AC" w14:paraId="5957F064" w14:textId="77777777" w:rsidTr="008C49A9">
        <w:trPr>
          <w:cantSplit/>
          <w:trHeight w:val="512"/>
          <w:jc w:val="center"/>
        </w:trPr>
        <w:tc>
          <w:tcPr>
            <w:tcW w:w="545" w:type="dxa"/>
            <w:vMerge w:val="restart"/>
            <w:textDirection w:val="btLr"/>
          </w:tcPr>
          <w:p w14:paraId="382779D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extDirection w:val="btLr"/>
          </w:tcPr>
          <w:p w14:paraId="5D7AF5F7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13AE70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vAlign w:val="center"/>
          </w:tcPr>
          <w:p w14:paraId="5BBE2A1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0" w:type="dxa"/>
            <w:gridSpan w:val="2"/>
            <w:vAlign w:val="center"/>
          </w:tcPr>
          <w:p w14:paraId="2961D52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51" w:type="dxa"/>
            <w:gridSpan w:val="2"/>
            <w:vAlign w:val="center"/>
          </w:tcPr>
          <w:p w14:paraId="293B0B5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0" w:type="dxa"/>
            <w:gridSpan w:val="2"/>
            <w:vAlign w:val="center"/>
          </w:tcPr>
          <w:p w14:paraId="592FD29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313" w:type="dxa"/>
            <w:gridSpan w:val="3"/>
            <w:vAlign w:val="center"/>
          </w:tcPr>
          <w:p w14:paraId="1AAEC29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76" w:type="dxa"/>
            <w:gridSpan w:val="2"/>
            <w:vAlign w:val="center"/>
          </w:tcPr>
          <w:p w14:paraId="3D6C35F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7B5ED1B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7F9F5D6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1FCEF3B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167747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5" w:type="dxa"/>
            <w:gridSpan w:val="3"/>
            <w:vAlign w:val="center"/>
          </w:tcPr>
          <w:p w14:paraId="58ECB92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0C88BE0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49" w:type="dxa"/>
            <w:noWrap/>
            <w:vAlign w:val="center"/>
          </w:tcPr>
          <w:p w14:paraId="74EFD63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FFA89A6" w14:textId="77777777" w:rsidR="00AD13D9" w:rsidRPr="008F4F7D" w:rsidRDefault="00AD13D9" w:rsidP="008C49A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397F74A8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9AB123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307" w:type="dxa"/>
            <w:gridSpan w:val="5"/>
            <w:vMerge w:val="restart"/>
            <w:noWrap/>
            <w:vAlign w:val="center"/>
          </w:tcPr>
          <w:p w14:paraId="62E6C93B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4AC2C2EF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2CBD373F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71FD3F5B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B746D3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5C8F7548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36" w:type="dxa"/>
            <w:noWrap/>
            <w:vAlign w:val="center"/>
          </w:tcPr>
          <w:p w14:paraId="069326DF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5646F913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7BCE335A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09501A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5F6D242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7911E19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E0902E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7AC11AA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D2958F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3"/>
            <w:vAlign w:val="center"/>
          </w:tcPr>
          <w:p w14:paraId="16477206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3" w:type="dxa"/>
            <w:gridSpan w:val="2"/>
            <w:vAlign w:val="center"/>
          </w:tcPr>
          <w:p w14:paraId="4DEE05A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14:paraId="3F5CB236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3"/>
            <w:vAlign w:val="center"/>
          </w:tcPr>
          <w:p w14:paraId="622D9ED4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0B33035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14:paraId="3F1499D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14:paraId="145DC603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3" w:type="dxa"/>
            <w:gridSpan w:val="2"/>
            <w:vAlign w:val="center"/>
          </w:tcPr>
          <w:p w14:paraId="6C8227D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4" w:type="dxa"/>
            <w:gridSpan w:val="3"/>
            <w:vAlign w:val="center"/>
          </w:tcPr>
          <w:p w14:paraId="583E8F1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vAlign w:val="center"/>
          </w:tcPr>
          <w:p w14:paraId="73050DB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3"/>
            <w:vAlign w:val="center"/>
          </w:tcPr>
          <w:p w14:paraId="23EB4E6A" w14:textId="77777777" w:rsidR="00AD13D9" w:rsidRPr="008F4F7D" w:rsidRDefault="00AD13D9" w:rsidP="008C49A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vAlign w:val="center"/>
          </w:tcPr>
          <w:p w14:paraId="152C0FF4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4" w:type="dxa"/>
            <w:gridSpan w:val="3"/>
            <w:vAlign w:val="center"/>
          </w:tcPr>
          <w:p w14:paraId="566CB624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36" w:type="dxa"/>
            <w:gridSpan w:val="3"/>
            <w:vAlign w:val="center"/>
          </w:tcPr>
          <w:p w14:paraId="23946D4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Align w:val="center"/>
          </w:tcPr>
          <w:p w14:paraId="103018DA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20362C8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3D9" w:rsidRPr="00C821AC" w14:paraId="2163F221" w14:textId="77777777" w:rsidTr="008C49A9">
        <w:trPr>
          <w:cantSplit/>
          <w:trHeight w:val="105"/>
          <w:jc w:val="center"/>
        </w:trPr>
        <w:tc>
          <w:tcPr>
            <w:tcW w:w="545" w:type="dxa"/>
            <w:vMerge/>
            <w:textDirection w:val="btLr"/>
          </w:tcPr>
          <w:p w14:paraId="1DAE1DFF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extDirection w:val="btLr"/>
          </w:tcPr>
          <w:p w14:paraId="3BC1882B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A91ACDF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315" w:type="dxa"/>
            <w:gridSpan w:val="3"/>
            <w:vAlign w:val="center"/>
          </w:tcPr>
          <w:p w14:paraId="11A192EC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14:paraId="7E8E2C24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14:paraId="2F405B1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14:paraId="52F2439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3" w:type="dxa"/>
            <w:gridSpan w:val="3"/>
            <w:vAlign w:val="center"/>
          </w:tcPr>
          <w:p w14:paraId="3316C17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0B09612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01E1DED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512F336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1AD4BB76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E2866B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5" w:type="dxa"/>
            <w:gridSpan w:val="3"/>
            <w:vAlign w:val="center"/>
          </w:tcPr>
          <w:p w14:paraId="1EF8A9C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449645E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49" w:type="dxa"/>
            <w:noWrap/>
            <w:vAlign w:val="center"/>
          </w:tcPr>
          <w:p w14:paraId="5403BBFA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E4F4D9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3360B003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F4D3D3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307" w:type="dxa"/>
            <w:gridSpan w:val="5"/>
            <w:vMerge/>
            <w:noWrap/>
            <w:vAlign w:val="center"/>
          </w:tcPr>
          <w:p w14:paraId="7132C79D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4420C14E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37A49D23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412D0C5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83F9AD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36" w:type="dxa"/>
            <w:noWrap/>
            <w:vAlign w:val="center"/>
          </w:tcPr>
          <w:p w14:paraId="3B24AC4F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08F32A2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73A47FF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8CD2ABA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41ECE3E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37EF256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6C7B95A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5C28CCFB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44CA4B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4" w:type="dxa"/>
            <w:gridSpan w:val="3"/>
            <w:vAlign w:val="center"/>
          </w:tcPr>
          <w:p w14:paraId="2B578055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14:paraId="56E308C8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14:paraId="5ED4BA92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3" w:type="dxa"/>
            <w:gridSpan w:val="3"/>
            <w:vAlign w:val="center"/>
          </w:tcPr>
          <w:p w14:paraId="22064BA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6692277A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10016849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14:paraId="210A80C1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3" w:type="dxa"/>
            <w:gridSpan w:val="2"/>
            <w:vAlign w:val="center"/>
          </w:tcPr>
          <w:p w14:paraId="2AFA237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14:paraId="59302ECD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14:paraId="288057C0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4" w:type="dxa"/>
            <w:gridSpan w:val="3"/>
            <w:vAlign w:val="center"/>
          </w:tcPr>
          <w:p w14:paraId="5EB31C17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2"/>
            <w:vAlign w:val="center"/>
          </w:tcPr>
          <w:p w14:paraId="1849992A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4" w:type="dxa"/>
            <w:gridSpan w:val="3"/>
            <w:vAlign w:val="center"/>
          </w:tcPr>
          <w:p w14:paraId="5A85AEEE" w14:textId="77777777" w:rsidR="00AD13D9" w:rsidRPr="008F4F7D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36" w:type="dxa"/>
            <w:gridSpan w:val="3"/>
          </w:tcPr>
          <w:p w14:paraId="5594D606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5"/>
          </w:tcPr>
          <w:p w14:paraId="49E37DC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</w:tcPr>
          <w:p w14:paraId="375DB7E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3D9" w:rsidRPr="00AD13D9" w14:paraId="0BCE080D" w14:textId="77777777" w:rsidTr="008C49A9">
        <w:trPr>
          <w:gridAfter w:val="18"/>
          <w:wAfter w:w="2028" w:type="dxa"/>
          <w:cantSplit/>
          <w:trHeight w:val="236"/>
          <w:jc w:val="center"/>
        </w:trPr>
        <w:tc>
          <w:tcPr>
            <w:tcW w:w="545" w:type="dxa"/>
            <w:textDirection w:val="btLr"/>
          </w:tcPr>
          <w:p w14:paraId="124CA918" w14:textId="77777777" w:rsidR="00AD13D9" w:rsidRPr="00C821AC" w:rsidRDefault="00AD13D9" w:rsidP="008C49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gridSpan w:val="3"/>
            <w:textDirection w:val="btLr"/>
          </w:tcPr>
          <w:p w14:paraId="21FFADAD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3" w:type="dxa"/>
            <w:gridSpan w:val="90"/>
            <w:tcBorders>
              <w:right w:val="none" w:sz="4" w:space="0" w:color="000000"/>
            </w:tcBorders>
            <w:vAlign w:val="center"/>
          </w:tcPr>
          <w:p w14:paraId="68B682E9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2026-2027</w:t>
            </w: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3CC9264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D13D9" w:rsidRPr="00C821AC" w14:paraId="6BA4FE3C" w14:textId="77777777" w:rsidTr="008C49A9">
        <w:trPr>
          <w:cantSplit/>
          <w:trHeight w:val="959"/>
          <w:jc w:val="center"/>
        </w:trPr>
        <w:tc>
          <w:tcPr>
            <w:tcW w:w="545" w:type="dxa"/>
            <w:textDirection w:val="btLr"/>
          </w:tcPr>
          <w:p w14:paraId="7A178C2C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3"/>
            <w:textDirection w:val="btLr"/>
          </w:tcPr>
          <w:p w14:paraId="74696FB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0BEEAEF3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2" w:type="dxa"/>
            <w:textDirection w:val="btLr"/>
            <w:vAlign w:val="center"/>
          </w:tcPr>
          <w:p w14:paraId="5EBA451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AF87E22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1A0BB9D7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EE53EA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4BA071F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540010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373E7D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091364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DDD586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F9644C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42DA92AA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5639591A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711C1003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C9F2D9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1A3CB7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63C2AD56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E80B327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6A65C31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5CFB61F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2E920AF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497B404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AE1BA2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00AEFC3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540F0E4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0A4293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2"/>
            <w:noWrap/>
            <w:textDirection w:val="btLr"/>
            <w:vAlign w:val="center"/>
          </w:tcPr>
          <w:p w14:paraId="14CD08DB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18D97B0C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A524BC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7231277E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2C4FAB1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39D24420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528C41B6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69C1C4E5" w14:textId="77777777" w:rsidR="00AD13D9" w:rsidRPr="00C821AC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49AB86F8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5465A2A5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5A1D89E1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3A3F52D5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2A5983E8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47261C8B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1C21E25B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5AF57913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1632BAB3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333134FA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236" w:type="dxa"/>
            <w:gridSpan w:val="3"/>
            <w:textDirection w:val="btLr"/>
          </w:tcPr>
          <w:p w14:paraId="01CA2D65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391" w:type="dxa"/>
            <w:gridSpan w:val="5"/>
            <w:textDirection w:val="btLr"/>
          </w:tcPr>
          <w:p w14:paraId="443C359C" w14:textId="77777777" w:rsidR="00AD13D9" w:rsidRPr="00C821AC" w:rsidRDefault="00AD13D9" w:rsidP="008C49A9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 </w:t>
            </w: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полугодие</w:t>
            </w:r>
          </w:p>
        </w:tc>
        <w:tc>
          <w:tcPr>
            <w:tcW w:w="691" w:type="dxa"/>
            <w:gridSpan w:val="4"/>
            <w:textDirection w:val="btLr"/>
          </w:tcPr>
          <w:p w14:paraId="54E18B2C" w14:textId="77777777" w:rsidR="00AD13D9" w:rsidRPr="00C821AC" w:rsidRDefault="00AD13D9" w:rsidP="008C49A9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1512</w:t>
            </w:r>
          </w:p>
        </w:tc>
      </w:tr>
      <w:tr w:rsidR="0073497B" w:rsidRPr="00C80D86" w14:paraId="4F991390" w14:textId="77777777" w:rsidTr="008C49A9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3BA292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07CA740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 часть образовательной программы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7CD2BBE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3B7ED0E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B20F4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A5F0FB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BEBA1B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9A8FF4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356B11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D4BF2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FB7434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9C75B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5C206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653069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A3101D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2137E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6A70D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76918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B920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80EE41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14:paraId="0E522D7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1A7DF0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2024592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7DE55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1D3553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378053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E6BF66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D9945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1C477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3EE57C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A9518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A91CF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C89AF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BEE369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CB153E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9EC103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038003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F6C910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3046D9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BEE298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ABC05C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A37303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2415DE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0BD7D4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07B01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A03D15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4F83736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00EDF6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688" w:type="dxa"/>
            <w:gridSpan w:val="5"/>
            <w:shd w:val="clear" w:color="auto" w:fill="FFFFFF"/>
            <w:vAlign w:val="center"/>
          </w:tcPr>
          <w:p w14:paraId="4424B74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</w:tr>
      <w:tr w:rsidR="0073497B" w:rsidRPr="00C80D86" w14:paraId="46B43962" w14:textId="77777777" w:rsidTr="008C49A9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E9053A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41E60D6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 цикл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19DED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12B4194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23BB12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70833F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0BF05F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B54B02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AF645F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E8174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6D228A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6E866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27014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1699F5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11D70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3739B1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10750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665A9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AD626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6EA4579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282" w:type="dxa"/>
            <w:gridSpan w:val="2"/>
            <w:vAlign w:val="center"/>
          </w:tcPr>
          <w:p w14:paraId="31C11DB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89DB1A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4B501A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0E118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C447E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A07688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09419D0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328A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E6495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398992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381B1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74752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C0638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B697D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7EB171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0E202A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98DBCE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D95C9A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665172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F36221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C5930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8A778B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BCF159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27D220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58EE89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67CD8D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6E97AB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4BACDFD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shd w:val="clear" w:color="auto" w:fill="FFFFFF"/>
            <w:vAlign w:val="center"/>
          </w:tcPr>
          <w:p w14:paraId="4215503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</w:tr>
      <w:tr w:rsidR="0073497B" w:rsidRPr="00C80D86" w14:paraId="51371C40" w14:textId="77777777" w:rsidTr="008C49A9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B0A3CC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ОП.04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22CB099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Инженерная графика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623AE70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08BCD75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F9E3DD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4B6FFA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B7B6D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9334F5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078A21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EF172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55757D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D1501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FB11D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4E7825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80811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CE5841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08F7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1D8C8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A41F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26048E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82" w:type="dxa"/>
            <w:gridSpan w:val="2"/>
            <w:vAlign w:val="center"/>
          </w:tcPr>
          <w:p w14:paraId="52DA897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4D833C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1547572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E812D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26C1F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FEC7CF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E8223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9FCD4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92514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A4473F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20E76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592D4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2A1F9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F0A727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ED6292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8F69D6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801747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ADF248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D89E4B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E18938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FE17C4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869E43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165212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FB64C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FB040E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7B6F72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413431B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0A64FDB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14:paraId="5F656DE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73497B" w:rsidRPr="00C80D86" w14:paraId="24021EC7" w14:textId="77777777" w:rsidTr="008C49A9">
        <w:trPr>
          <w:gridAfter w:val="2"/>
          <w:wAfter w:w="61" w:type="dxa"/>
          <w:cantSplit/>
          <w:trHeight w:val="3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A43A67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ОП.06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20559CD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Материаловедение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0F6F934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46716E6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8A4F89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BE1F29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624E2C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01D98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A772C9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F7885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36041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48A13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5D2B7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C5983C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21DD7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3AB69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7C735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617C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A03D79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07276D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2" w:type="dxa"/>
            <w:gridSpan w:val="2"/>
            <w:vAlign w:val="center"/>
          </w:tcPr>
          <w:p w14:paraId="5245549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8CC14A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842248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8086F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9C7955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B9072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D53D66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56187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F4A92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09170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C6332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A61CF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B109F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D910D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E67F17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4A6D7F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FB7FCF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071631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8F2E90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9E3A26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CDA9EA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A05B7A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863379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15979D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0A43E5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7F7840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7D90581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258FF42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14:paraId="1E970E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73497B" w:rsidRPr="00C80D86" w14:paraId="2A551DFC" w14:textId="77777777" w:rsidTr="008C49A9">
        <w:trPr>
          <w:gridAfter w:val="2"/>
          <w:wAfter w:w="61" w:type="dxa"/>
          <w:cantSplit/>
          <w:trHeight w:val="42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06371E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ОП.09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0215EBA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Основы агрономии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1DFD869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2220FD7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6A7FDF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5C7562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B4198D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E908B0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A32641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37549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7B6386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9F46D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6DD4D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98B060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74520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A7AC11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4D4E5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C33D0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F0995F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DCA8C0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vAlign w:val="center"/>
          </w:tcPr>
          <w:p w14:paraId="1E69DE7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E87C4A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19913E6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148EB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3B33E3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66D86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A892DD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AFF74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AD5F4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2C87B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5EA94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900A8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F127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9852B6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4DEAFF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E123EC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CFEFEC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D820C9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12AAC7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D272B5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2B7A2B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9E94F9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69E63C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56613D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815184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C51DDC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3BB5B75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454675B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14:paraId="3B1EDEC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73497B" w:rsidRPr="00C80D86" w14:paraId="4E49F29A" w14:textId="77777777" w:rsidTr="008C49A9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1E6C0E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ОП.В.05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32633FA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248E592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03FE81A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5C00F9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423421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7AA45B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A41588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7EDB46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2E44A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0CC33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A8E05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B2D2D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74EE07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805F9B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49BC1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C0C92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F24D2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87164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46F843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2" w:type="dxa"/>
            <w:gridSpan w:val="2"/>
            <w:vAlign w:val="center"/>
          </w:tcPr>
          <w:p w14:paraId="052F9E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EEEC50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90871B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FFFF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F0838C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976DC3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FEA42F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176DD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DDE43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87F4C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C673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49BCF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E3CD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613BF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5467EA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C74785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B38C47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BD611F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E7C6A4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6050F9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B32D9E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8DD936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76C001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54CB5B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AE335B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991B02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1520E61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2A27291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14:paraId="3B5F339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73497B" w:rsidRPr="00C80D86" w14:paraId="00744FCD" w14:textId="77777777" w:rsidTr="008C49A9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5ECEF3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ОП.В.06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6DA2C33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делового общения и трудоустройство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1827D67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4B5B8A2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1CF6B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D49F79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9ABFB9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5E1039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4528E7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2F6AC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C212DF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EC26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8E064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6094469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364AC1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2A4E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24091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7D63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C4D4C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C7CAA7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75A524A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B7CBB3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B271A0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1D56D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E99D5C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EAAA19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306BC9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7E657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077A4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EB76F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3F0AB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8BD2F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2A4E6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70F00D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59F104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23FDF5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767CFF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4A21B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A176F0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00C38E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FEF3D4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80E73F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D843E0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54C3DD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8EDADB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12EE17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7E8C2F6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630268F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14:paraId="6E81B11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73497B" w:rsidRPr="00C80D86" w14:paraId="6A24BFB5" w14:textId="77777777" w:rsidTr="008C49A9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92609A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134DC6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 модули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29CBD33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0B72F0E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390E98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95AEDA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05C753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6098C8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761172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C2BDB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F3E67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DC97A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B1E1C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62E97B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47ED87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44162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13328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866D1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14C5F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6FBFCD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282" w:type="dxa"/>
            <w:gridSpan w:val="2"/>
            <w:vAlign w:val="center"/>
          </w:tcPr>
          <w:p w14:paraId="0C20532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F21A5E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8E5658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73EB9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122D9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0FED9E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BF9EA3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9B8A3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121D0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F1309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E326B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521ED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75F37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09585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8F20D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FEB3E6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7EC5EA0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9AF1A7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97ACB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ECA902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C08D23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74EAE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564B43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361F44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FE502E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FAD8A9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1FABD7C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1E816A8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688" w:type="dxa"/>
            <w:gridSpan w:val="5"/>
            <w:vAlign w:val="center"/>
          </w:tcPr>
          <w:p w14:paraId="65E054D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</w:tr>
      <w:tr w:rsidR="0073497B" w:rsidRPr="00C80D86" w14:paraId="43517922" w14:textId="77777777" w:rsidTr="008C49A9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1EDB74A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ПМ.03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6416BB6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Освоение одной или нескольких профессий рабочих или должностей служащих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571F3F1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64C55BA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5A1C3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5FA32B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A7784A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629993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4E6DD6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C92BE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BA7566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AA7A8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2B16B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013082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2C975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AB5950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240E6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48865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E568F0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9BA983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282" w:type="dxa"/>
            <w:gridSpan w:val="2"/>
            <w:vAlign w:val="center"/>
          </w:tcPr>
          <w:p w14:paraId="666EAD0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EF0DC1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937D2B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9C96F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B57862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7C332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663340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D093B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BFA7C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943E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1C905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DA7F3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4E8B5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6444AD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4F809D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A9DB6D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5F7B87F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11B8A8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89E7D0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32ED4B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6A3A7F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F701BC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AE77C9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DA35CB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F2974C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47115D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11607B8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3D6FC56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688" w:type="dxa"/>
            <w:gridSpan w:val="5"/>
            <w:vAlign w:val="center"/>
          </w:tcPr>
          <w:p w14:paraId="03F4043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</w:tr>
      <w:tr w:rsidR="0073497B" w:rsidRPr="00C80D86" w14:paraId="6C5CE74C" w14:textId="77777777" w:rsidTr="008C49A9">
        <w:trPr>
          <w:cantSplit/>
          <w:trHeight w:val="6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7A0E31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МДК.03.01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6233FB9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Подготовка по профессии "Тракторист-машинист сельскохозяйственного производства"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7F477F5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74EDCC6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1C77F7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D72797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BAA6D4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42FD6C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A4E4B0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A05B9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AE6EE8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5A554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85D47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534AD0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DDB5D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95AE9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583E4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5B39E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C977F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F0CDE4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82" w:type="dxa"/>
            <w:gridSpan w:val="2"/>
            <w:vAlign w:val="center"/>
          </w:tcPr>
          <w:p w14:paraId="1BB9356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B4336F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4CA08D8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6342A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901A24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EBAE61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31AD77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C84CC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36BE7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34E5D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616B0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52C44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41ADF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9BCB1F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703BED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5BC6EA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8EEF4B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22F9CD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7A2094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E4AC2B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51C726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F5D620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C86C8D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9D3A45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7556FE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3B2F53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43771CD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4B99813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91" w:type="dxa"/>
            <w:gridSpan w:val="4"/>
            <w:vAlign w:val="center"/>
          </w:tcPr>
          <w:p w14:paraId="5AFE645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</w:tr>
      <w:tr w:rsidR="0073497B" w:rsidRPr="00C80D86" w14:paraId="48C22673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322528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МДК.03.02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16C60CD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Теоретическая подготовка водителей автомобиля категории "С"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46E78C9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3C0959B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DC2B72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1F9944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EB9853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E375AC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CA2640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E525C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DE83CE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76624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A54C9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178B81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F3B25C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24C11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1191E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1774B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3E50E5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5562BC5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47E07F6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0A84101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076A50B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A7812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138F7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E7476B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4FB2F4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50DCA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2DDF2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AD728B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4117B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37CCA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B20DB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C4D50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52E876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50D43E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8F395D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3C8428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4AD24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165402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45A749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D3720E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6F59D7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7A7124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F75409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03B413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7C42821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1E86CB9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91" w:type="dxa"/>
            <w:gridSpan w:val="4"/>
            <w:vAlign w:val="center"/>
          </w:tcPr>
          <w:p w14:paraId="343DFA9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</w:tr>
      <w:tr w:rsidR="0073497B" w:rsidRPr="00C80D86" w14:paraId="2A17E09A" w14:textId="77777777" w:rsidTr="008C49A9">
        <w:trPr>
          <w:cantSplit/>
          <w:trHeight w:val="2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B49F63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УП.03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3F76D5F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Учебная практика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4CFC7ED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0D99CFF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0CC583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A60871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42AC8F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86D204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7CD8A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905EC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291BA0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9AC3C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54D72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0CFA0D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59C9F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7A5161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4D4DA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A86BE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33FBF1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F9327E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5B6EB27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0C262F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C5C6E3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FDC3F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253E8B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813BCB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83B0CE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6B1BB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137EF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AFAC61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8F0E1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1C742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A1CAC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7EDE15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BEB337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921C95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0363DD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BF01BA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561C3B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29EFCF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85C026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CD5CF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197EB5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C2BE2F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AAFC5D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445E9A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592275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1A029FA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71B439B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73497B" w:rsidRPr="00C80D86" w14:paraId="20DD06B3" w14:textId="77777777" w:rsidTr="008C49A9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71103EC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ПП.03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1746038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74034AB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3D55DFB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27440E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0EBAEF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CA354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0EDA37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7A5EF5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DAC86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46BFF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3ED7C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E787A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24B5C7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02742E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D3F8E6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4725D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837ED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DA536B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63046E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051C9F2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6134EF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1DC9873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54296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2C4727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568EFB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5C206B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8796C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AF5D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B14CA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D6097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36FF6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F15AC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D3452E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B5CE3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59063D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F530DB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042F55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3C9B5E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C53854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B2DD1E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7D9AF0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51D91C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A6DD25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22B07A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7D2814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31B5EC7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2B3E48A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0F7544C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AD13D9" w:rsidRPr="00C80D86" w14:paraId="403A3838" w14:textId="77777777" w:rsidTr="008C49A9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A56CA8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ПДП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4EA4A48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Преддипломная практика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1D481F0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72DAA5B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914E98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24EA30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DD0061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087CC4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4B45A5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F9BAC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880417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5C106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EF072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DF2500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3F5668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6BFDA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EF902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799B0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A3E4A1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62AD44A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2C305F0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56BAD35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584A2F6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3109863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14:paraId="556ED93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14:paraId="1890597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74C50A6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462E4D3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14:paraId="795531C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5463E10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16BDCBC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0A4038A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5CCA864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608E5EA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0D23F7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2CD9189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1F91FFD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F11063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B294D4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4A86144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4C3C05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4B631A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C9AC28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825BB7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A9598D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814B34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3D2DFEA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14:paraId="288F73C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2258B59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D13D9" w:rsidRPr="00C80D86" w14:paraId="0E30B308" w14:textId="77777777" w:rsidTr="008C49A9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148B8D3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48B46A4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4C5D87E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3B334A3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9B1DFC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7E325B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02BD04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BE2F19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C5A081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F6227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195189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DCCE7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E8956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9B752E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8F519C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DEAAC4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E0EAF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A34CF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4CC78E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1346C8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1D95117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7ACCD9A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1FC5BA9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F935F2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14:paraId="53B685D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14:paraId="1C39F40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7652B53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DFEB33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14:paraId="0F2DC2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699D0E8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942ABC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1DC5CD1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85A8BC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54B04A1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A186D6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66295EE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5C2AD25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1D4D25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C97037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186BCEC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AE99CF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F385BD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0274CE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EBDE3A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5D35E2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8D0BC6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4AD80C3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14:paraId="5D59632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493EEDA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AD13D9" w:rsidRPr="00C80D86" w14:paraId="379492B2" w14:textId="77777777" w:rsidTr="008C49A9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7D5101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ГИА.00</w:t>
            </w:r>
          </w:p>
        </w:tc>
        <w:tc>
          <w:tcPr>
            <w:tcW w:w="1795" w:type="dxa"/>
            <w:shd w:val="clear" w:color="FFFFFF" w:themeColor="background1" w:fill="FFFFFF" w:themeFill="background1"/>
            <w:vAlign w:val="center"/>
          </w:tcPr>
          <w:p w14:paraId="27BA973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Государственная итоговая аттестация </w:t>
            </w: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(формат ДЭ)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C48614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3FC8355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EB2F09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1C4D49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71C183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BD8F54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45963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A02FB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9527B3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4E6FC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23345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99B713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B52A6F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DB373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E2977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D8AF2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C3601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004A9A7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49158D7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5AE1093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062A617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22E8C7D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14:paraId="5747B89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14:paraId="7581036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716D112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0038445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14:paraId="09A172A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11B73B7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3D72310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60D0739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37F00C8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0F1D5D4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48F41A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36D6A8F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641CEAF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46EDA6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BBD5EA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5AE4560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4C60B7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CB2866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7DC1EA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28FB2D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CCF6B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B209F3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0D88122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14:paraId="382D964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47EBAE9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73497B" w:rsidRPr="00C80D86" w14:paraId="3740DD32" w14:textId="77777777" w:rsidTr="008C49A9">
        <w:trPr>
          <w:gridAfter w:val="1"/>
          <w:wAfter w:w="19" w:type="dxa"/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9CC7BF9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3"/>
            <w:shd w:val="clear" w:color="FFFFFF" w:themeColor="background1" w:fill="FFFFFF" w:themeFill="background1"/>
            <w:vAlign w:val="center"/>
          </w:tcPr>
          <w:p w14:paraId="14BCD9F9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C02E91E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06B5FE91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EF3ABEA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516DC11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9054A86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B08C20E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A0988F3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D7A179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5A9EEF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9019F4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408B78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6334EAA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5DA1F5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81AF171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AD7A27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341EE8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92841F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E36AF0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A8A2C38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1CF0834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7AA50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1909C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98FF2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980FED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4BD542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51172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F32B7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6D708F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80918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5BA3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A360E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C8EF6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894534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D4C7C7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A5117F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410192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8A17AC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5F10CE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B899CB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4DF04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E0868F4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3AF2E3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28C91B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5BF6AA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6B6C747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75" w:type="dxa"/>
            <w:gridSpan w:val="4"/>
            <w:shd w:val="clear" w:color="FFFFFF" w:themeColor="background1" w:fill="FFFFFF" w:themeFill="background1"/>
            <w:vAlign w:val="center"/>
          </w:tcPr>
          <w:p w14:paraId="3ABC0E1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688" w:type="dxa"/>
            <w:gridSpan w:val="4"/>
            <w:shd w:val="clear" w:color="FFFFFF" w:themeColor="background1" w:fill="FFFFFF" w:themeFill="background1"/>
            <w:vAlign w:val="center"/>
          </w:tcPr>
          <w:p w14:paraId="5B751F5B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</w:tr>
      <w:tr w:rsidR="00AD13D9" w:rsidRPr="00C80D86" w14:paraId="04289DE9" w14:textId="77777777" w:rsidTr="008C49A9">
        <w:trPr>
          <w:gridAfter w:val="1"/>
          <w:wAfter w:w="19" w:type="dxa"/>
          <w:cantSplit/>
          <w:trHeight w:val="439"/>
          <w:jc w:val="center"/>
        </w:trPr>
        <w:tc>
          <w:tcPr>
            <w:tcW w:w="545" w:type="dxa"/>
            <w:textDirection w:val="btLr"/>
            <w:vAlign w:val="center"/>
          </w:tcPr>
          <w:p w14:paraId="4E7299A9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3"/>
            <w:textDirection w:val="btLr"/>
            <w:vAlign w:val="center"/>
          </w:tcPr>
          <w:p w14:paraId="1D7DC1B6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7C7D2A5F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2" w:type="dxa"/>
            <w:textDirection w:val="btLr"/>
            <w:vAlign w:val="center"/>
          </w:tcPr>
          <w:p w14:paraId="68CF74BF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9BEB580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2445E1D8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7F5D624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1D24DF2C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A926863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DBB69CB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29D663B2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0BB5A10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E7AECB5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5CD7ADE0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59364736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1256BE7B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4D642B0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AC910C9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1E95C75D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30DF42D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95D67CB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0F63C3EB" w14:textId="77777777" w:rsidR="00AD13D9" w:rsidRPr="00C80D86" w:rsidRDefault="00AD13D9" w:rsidP="008C49A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15FDAE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55C884F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59E61CB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noWrap/>
            <w:vAlign w:val="center"/>
          </w:tcPr>
          <w:p w14:paraId="6BE93C06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noWrap/>
            <w:vAlign w:val="center"/>
          </w:tcPr>
          <w:p w14:paraId="6DB0A950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D5C5B1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noWrap/>
            <w:vAlign w:val="center"/>
          </w:tcPr>
          <w:p w14:paraId="4B1EA8D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noWrap/>
            <w:vAlign w:val="center"/>
          </w:tcPr>
          <w:p w14:paraId="724112A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45749D5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noWrap/>
            <w:vAlign w:val="center"/>
          </w:tcPr>
          <w:p w14:paraId="25C5711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228F7E2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noWrap/>
            <w:vAlign w:val="center"/>
          </w:tcPr>
          <w:p w14:paraId="75E87EDA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14:paraId="735770B8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vAlign w:val="center"/>
          </w:tcPr>
          <w:p w14:paraId="7C8C49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vAlign w:val="center"/>
          </w:tcPr>
          <w:p w14:paraId="2CDAEAC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vAlign w:val="center"/>
          </w:tcPr>
          <w:p w14:paraId="656D047E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25244D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vAlign w:val="center"/>
          </w:tcPr>
          <w:p w14:paraId="4926E71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14:paraId="747CE733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vAlign w:val="center"/>
          </w:tcPr>
          <w:p w14:paraId="76BE7B0C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14:paraId="04836E61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vAlign w:val="center"/>
          </w:tcPr>
          <w:p w14:paraId="412E2BD2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14:paraId="2353F40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vAlign w:val="center"/>
          </w:tcPr>
          <w:p w14:paraId="66C66B9D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vAlign w:val="center"/>
          </w:tcPr>
          <w:p w14:paraId="651B5E85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5" w:type="dxa"/>
            <w:gridSpan w:val="4"/>
            <w:vAlign w:val="center"/>
          </w:tcPr>
          <w:p w14:paraId="6605F127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4"/>
            <w:vAlign w:val="center"/>
          </w:tcPr>
          <w:p w14:paraId="0D014109" w14:textId="77777777" w:rsidR="00AD13D9" w:rsidRPr="00C80D86" w:rsidRDefault="00AD13D9" w:rsidP="008C4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6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</w:tr>
    </w:tbl>
    <w:p w14:paraId="253EAA7E" w14:textId="77777777" w:rsidR="00AD13D9" w:rsidRDefault="00AD13D9" w:rsidP="00AD13D9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01F7C1C" w14:textId="77777777" w:rsidR="00AD13D9" w:rsidRPr="006D1626" w:rsidRDefault="00AD13D9" w:rsidP="00AD13D9">
      <w:pPr>
        <w:ind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2E9444C" w14:textId="77777777" w:rsidR="00887832" w:rsidRPr="00527852" w:rsidRDefault="006D1626" w:rsidP="00527852">
      <w:pPr>
        <w:widowControl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D162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6D1626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ПН – даты «промежуточной недели» на стыке двух месяцев (при наличии)</w:t>
      </w:r>
    </w:p>
    <w:p w14:paraId="49EDD07B" w14:textId="77777777" w:rsidR="00887832" w:rsidRDefault="00887832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4363D35B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5.3. Сводные данные по бюджету времени (в неделях) </w:t>
      </w:r>
    </w:p>
    <w:p w14:paraId="67B01E47" w14:textId="77777777" w:rsidR="00A3511B" w:rsidRDefault="00A3511B" w:rsidP="00A3511B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специалистов среднего звена</w:t>
      </w:r>
    </w:p>
    <w:p w14:paraId="6A8669EC" w14:textId="77777777" w:rsidR="00A3511B" w:rsidRPr="00ED7CF9" w:rsidRDefault="00A3511B" w:rsidP="00A3511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специальность 35.02.16 Эксплуатация и ремонт сельскохозяйственной техники и оборудования</w:t>
      </w:r>
    </w:p>
    <w:p w14:paraId="419A84A9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базе основного общего образования с получением среднего полного общего образования</w:t>
      </w:r>
    </w:p>
    <w:p w14:paraId="5FE01FE2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обучения </w:t>
      </w:r>
      <w:r w:rsidR="00A3511B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52785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A3511B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 месяцев</w:t>
      </w:r>
    </w:p>
    <w:p w14:paraId="34340ECC" w14:textId="77777777" w:rsidR="00954227" w:rsidRDefault="00954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1309"/>
        <w:gridCol w:w="1843"/>
        <w:gridCol w:w="992"/>
        <w:gridCol w:w="851"/>
      </w:tblGrid>
      <w:tr w:rsidR="00527852" w:rsidRPr="00527852" w14:paraId="41A4CCA9" w14:textId="77777777" w:rsidTr="00953D03">
        <w:trPr>
          <w:trHeight w:val="1140"/>
          <w:jc w:val="center"/>
        </w:trPr>
        <w:tc>
          <w:tcPr>
            <w:tcW w:w="959" w:type="dxa"/>
          </w:tcPr>
          <w:p w14:paraId="4C287EF3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559" w:type="dxa"/>
          </w:tcPr>
          <w:p w14:paraId="489B1E1F" w14:textId="77777777" w:rsidR="00527852" w:rsidRPr="00527852" w:rsidRDefault="00527852" w:rsidP="00953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по дисциплинам и междисциплинарным курсам</w:t>
            </w:r>
          </w:p>
        </w:tc>
        <w:tc>
          <w:tcPr>
            <w:tcW w:w="1134" w:type="dxa"/>
          </w:tcPr>
          <w:p w14:paraId="01DF700B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8" w:type="dxa"/>
          </w:tcPr>
          <w:p w14:paraId="73DA153C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309" w:type="dxa"/>
          </w:tcPr>
          <w:p w14:paraId="106D8455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1843" w:type="dxa"/>
          </w:tcPr>
          <w:p w14:paraId="547A59B7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992" w:type="dxa"/>
          </w:tcPr>
          <w:p w14:paraId="74D09B18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01DACADA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Всего (по курсам)</w:t>
            </w:r>
          </w:p>
        </w:tc>
      </w:tr>
      <w:tr w:rsidR="00527852" w:rsidRPr="00527852" w14:paraId="011C4E16" w14:textId="77777777" w:rsidTr="00953D03">
        <w:trPr>
          <w:trHeight w:val="113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6A4C4377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AC5156F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5D3F7B3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FD26697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75B6A384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AABF81C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25A3F70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B40698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7852" w:rsidRPr="00527852" w14:paraId="1304DAEA" w14:textId="77777777" w:rsidTr="00953D03">
        <w:trPr>
          <w:jc w:val="center"/>
        </w:trPr>
        <w:tc>
          <w:tcPr>
            <w:tcW w:w="959" w:type="dxa"/>
          </w:tcPr>
          <w:p w14:paraId="35EC5BC3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47892367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73200A5F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F3AC43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14:paraId="7C85520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1A7F823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E70F49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124242AE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27852" w:rsidRPr="00527852" w14:paraId="528B5086" w14:textId="77777777" w:rsidTr="00953D03">
        <w:trPr>
          <w:jc w:val="center"/>
        </w:trPr>
        <w:tc>
          <w:tcPr>
            <w:tcW w:w="959" w:type="dxa"/>
          </w:tcPr>
          <w:p w14:paraId="3C4F0459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14:paraId="3E668CCB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4" w:type="dxa"/>
          </w:tcPr>
          <w:p w14:paraId="7F342601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0EA2E18A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09" w:type="dxa"/>
          </w:tcPr>
          <w:p w14:paraId="19B31146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14:paraId="05AA6F5E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767F20D1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14:paraId="061AF08F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A3511B" w:rsidRPr="00527852" w14:paraId="5C9F3931" w14:textId="77777777" w:rsidTr="00953D03">
        <w:trPr>
          <w:jc w:val="center"/>
        </w:trPr>
        <w:tc>
          <w:tcPr>
            <w:tcW w:w="959" w:type="dxa"/>
          </w:tcPr>
          <w:p w14:paraId="459D15D2" w14:textId="77777777" w:rsidR="00A3511B" w:rsidRPr="00527852" w:rsidRDefault="00A3511B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14:paraId="365AFDC5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4" w:type="dxa"/>
          </w:tcPr>
          <w:p w14:paraId="5BC6384B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5E6A8B42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09" w:type="dxa"/>
          </w:tcPr>
          <w:p w14:paraId="386D400A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14:paraId="523E8A09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44426345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14:paraId="41E72C67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A3511B" w:rsidRPr="00527852" w14:paraId="091CBD5D" w14:textId="77777777" w:rsidTr="00953D03">
        <w:trPr>
          <w:jc w:val="center"/>
        </w:trPr>
        <w:tc>
          <w:tcPr>
            <w:tcW w:w="959" w:type="dxa"/>
          </w:tcPr>
          <w:p w14:paraId="6361FB78" w14:textId="77777777" w:rsidR="00A3511B" w:rsidRPr="00A3511B" w:rsidRDefault="00A3511B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14:paraId="40F90F4C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</w:tcPr>
          <w:p w14:paraId="2DCCB53F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2151F52D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09" w:type="dxa"/>
          </w:tcPr>
          <w:p w14:paraId="6037772B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4AE392D3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7847934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502A7D7B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527852" w:rsidRPr="00527852" w14:paraId="6772C638" w14:textId="77777777" w:rsidTr="00953D03">
        <w:trPr>
          <w:jc w:val="center"/>
        </w:trPr>
        <w:tc>
          <w:tcPr>
            <w:tcW w:w="959" w:type="dxa"/>
          </w:tcPr>
          <w:p w14:paraId="2E995EEB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14:paraId="4CDB37CF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1134" w:type="dxa"/>
          </w:tcPr>
          <w:p w14:paraId="10F8E342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14:paraId="37331366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09" w:type="dxa"/>
          </w:tcPr>
          <w:p w14:paraId="3D7C0147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5949D6BC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00BFD141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851" w:type="dxa"/>
          </w:tcPr>
          <w:p w14:paraId="59CB4DC1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</w:tbl>
    <w:p w14:paraId="392B473C" w14:textId="77777777" w:rsidR="00954227" w:rsidRDefault="00954227"/>
    <w:p w14:paraId="4C588A0F" w14:textId="77777777" w:rsidR="00954227" w:rsidRPr="00CD7229" w:rsidRDefault="008F50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курсе: зимние каникулы 2 недели, 9 недель летние каникулы, на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курсе: </w:t>
      </w:r>
      <w:r w:rsidR="00CD7229">
        <w:rPr>
          <w:rFonts w:ascii="Times New Roman" w:hAnsi="Times New Roman" w:cs="Times New Roman"/>
          <w:sz w:val="24"/>
          <w:szCs w:val="24"/>
          <w:lang w:val="ru-RU"/>
        </w:rPr>
        <w:t xml:space="preserve">зимние каникулы 2 недели, 9 недель летние каникулы,  на </w:t>
      </w:r>
      <w:r w:rsidR="00CD7229">
        <w:rPr>
          <w:rFonts w:ascii="Times New Roman" w:hAnsi="Times New Roman" w:cs="Times New Roman"/>
          <w:sz w:val="24"/>
          <w:szCs w:val="24"/>
        </w:rPr>
        <w:t>III</w:t>
      </w:r>
      <w:r w:rsidR="00CD7229">
        <w:rPr>
          <w:rFonts w:ascii="Times New Roman" w:hAnsi="Times New Roman" w:cs="Times New Roman"/>
          <w:sz w:val="24"/>
          <w:szCs w:val="24"/>
          <w:lang w:val="ru-RU"/>
        </w:rPr>
        <w:t xml:space="preserve"> курсе зимние каникулы 2 недели, 9 недель летние каникулы, на </w:t>
      </w:r>
      <w:r w:rsidR="00CD7229">
        <w:rPr>
          <w:rFonts w:ascii="Times New Roman" w:hAnsi="Times New Roman" w:cs="Times New Roman"/>
          <w:sz w:val="24"/>
          <w:szCs w:val="24"/>
        </w:rPr>
        <w:t>IV</w:t>
      </w:r>
      <w:r w:rsidR="00CD7229">
        <w:rPr>
          <w:rFonts w:ascii="Times New Roman" w:hAnsi="Times New Roman" w:cs="Times New Roman"/>
          <w:sz w:val="24"/>
          <w:szCs w:val="24"/>
          <w:lang w:val="ru-RU"/>
        </w:rPr>
        <w:t xml:space="preserve"> курсе зимние каникулы  2 недели.</w:t>
      </w:r>
    </w:p>
    <w:p w14:paraId="7BB5434D" w14:textId="77777777" w:rsidR="00954227" w:rsidRPr="008F50C0" w:rsidRDefault="008F50C0">
      <w:pPr>
        <w:rPr>
          <w:rFonts w:ascii="Times New Roman" w:hAnsi="Times New Roman" w:cs="Times New Roman"/>
          <w:sz w:val="24"/>
          <w:szCs w:val="24"/>
          <w:lang w:val="ru-RU"/>
        </w:rPr>
        <w:sectPr w:rsidR="00954227" w:rsidRPr="008F50C0" w:rsidSect="00ED7CF9">
          <w:pgSz w:w="16838" w:h="11906" w:orient="landscape"/>
          <w:pgMar w:top="426" w:right="1134" w:bottom="993" w:left="1134" w:header="708" w:footer="12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**На промежуточную аттестацию по ООП недели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выделяются, ПА по ООП проводится за счет часов дисциплин, сразу после их завершения.</w:t>
      </w:r>
    </w:p>
    <w:p w14:paraId="73E3E9B7" w14:textId="77777777" w:rsidR="00954227" w:rsidRDefault="008F50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5.4. Пояснительная записка к учебному плану </w:t>
      </w:r>
    </w:p>
    <w:p w14:paraId="0989FE5B" w14:textId="77777777" w:rsidR="00CD7229" w:rsidRDefault="00CD7229" w:rsidP="00CD7229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специалистов среднего звена</w:t>
      </w:r>
    </w:p>
    <w:p w14:paraId="0DEF99B1" w14:textId="77777777" w:rsidR="00CD7229" w:rsidRPr="00ED7CF9" w:rsidRDefault="00CD7229" w:rsidP="00CD722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специальность 35.02.16 Эксплуатация и ремонт сельскохозяйственной техники и оборудования</w:t>
      </w:r>
    </w:p>
    <w:p w14:paraId="3BE7CA5B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Учебный план </w:t>
      </w:r>
      <w:r w:rsidR="009F3C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CD7229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специальности 35.02.16 Эксплуатация и ремонт сельскохозяйственной техники и оборудования</w:t>
      </w:r>
      <w:r w:rsidR="004D12B6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ориентирован на подготовку </w:t>
      </w:r>
      <w:r w:rsidR="00CD7229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специалистов среднего звена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на базе основного общего образования.</w:t>
      </w:r>
    </w:p>
    <w:p w14:paraId="464AE198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14:paraId="41BD6A92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Образовательная программа среднего профессионального образования  разработана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среднего профессионального образования (часть 3 статьи 68 Федерального закона Об образовании 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(в действующей редакции)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</w:p>
    <w:p w14:paraId="1AAE4187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Нормативный срок освоения программы </w:t>
      </w:r>
      <w:r w:rsidR="009F3CEC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</w:t>
      </w:r>
      <w:r w:rsidR="009F3CEC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специалистов среднего звена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(далее-ПП</w:t>
      </w:r>
      <w:r w:rsidR="009F3CEC">
        <w:rPr>
          <w:rFonts w:ascii="Times New Roman" w:hAnsi="Times New Roman" w:cs="Times New Roman"/>
          <w:sz w:val="24"/>
          <w:szCs w:val="24"/>
          <w:lang w:val="ru-RU"/>
        </w:rPr>
        <w:t>ССЗ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9F3CEC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9F3CEC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специальности 35.02.16 Эксплуатация и ремонт сельскохозяйственной техники и оборудования</w:t>
      </w:r>
      <w:r w:rsidR="009F3CEC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при очной форме получения образования, на базе основного </w:t>
      </w:r>
      <w:r w:rsidR="0026577B">
        <w:rPr>
          <w:rFonts w:ascii="Times New Roman" w:hAnsi="Times New Roman" w:cs="Times New Roman"/>
          <w:sz w:val="24"/>
          <w:szCs w:val="24"/>
          <w:lang w:val="ru-RU"/>
        </w:rPr>
        <w:t>общего образования, составляет 3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год 10 месяцев.</w:t>
      </w:r>
    </w:p>
    <w:p w14:paraId="2A148D65" w14:textId="77777777" w:rsidR="00954227" w:rsidRPr="008F50C0" w:rsidRDefault="008F50C0" w:rsidP="004D12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   Квалификация </w:t>
      </w:r>
      <w:r w:rsidR="0026577B">
        <w:rPr>
          <w:rFonts w:ascii="Times New Roman" w:hAnsi="Times New Roman" w:cs="Times New Roman"/>
          <w:sz w:val="24"/>
          <w:szCs w:val="24"/>
          <w:lang w:val="ru-RU"/>
        </w:rPr>
        <w:t xml:space="preserve"> Техник-механик.</w:t>
      </w:r>
    </w:p>
    <w:p w14:paraId="71811BC1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.1. Нормативная база</w:t>
      </w:r>
    </w:p>
    <w:p w14:paraId="0112A092" w14:textId="77777777" w:rsidR="004D12B6" w:rsidRPr="0026577B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Настоящий учебный план образовательной программы среднего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профессионального образования - </w:t>
      </w:r>
      <w:r w:rsidR="0026577B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</w:t>
      </w:r>
      <w:r w:rsidR="0026577B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</w:t>
      </w:r>
      <w:r w:rsidR="0026577B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специалистов среднего звена</w:t>
      </w:r>
      <w:r w:rsidR="0026577B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6577B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26577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35.02.16 Эксплуатация и ремонт сельскохозяйственной техники и оборудования 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разработан в областном государственном профессиональном образовательном бюджетном учреждении среднего профессионального образования Еврейской автономной  области «</w:t>
      </w:r>
      <w:r w:rsidR="004D12B6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>» (далее – ОГПОБУ «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») на основе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="0026577B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26577B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специальности 35.02.16 Эксплуатация и ремонт сельскохозяйственной техники и оборудования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утвержденного приказом Министерства образования и </w:t>
      </w:r>
      <w:r w:rsidRPr="0026577B">
        <w:rPr>
          <w:rFonts w:ascii="Times New Roman" w:hAnsi="Times New Roman" w:cs="Times New Roman"/>
          <w:sz w:val="24"/>
          <w:szCs w:val="24"/>
          <w:lang w:val="ru-RU"/>
        </w:rPr>
        <w:t>науки Российской Федерации «</w:t>
      </w:r>
      <w:r w:rsidR="0026577B" w:rsidRPr="0026577B">
        <w:rPr>
          <w:rFonts w:ascii="Times New Roman" w:hAnsi="Times New Roman" w:cs="Times New Roman"/>
          <w:lang w:val="ru-RU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</w:t>
      </w:r>
      <w:r w:rsidR="004D12B6" w:rsidRPr="002657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5804">
        <w:rPr>
          <w:rFonts w:ascii="Times New Roman" w:hAnsi="Times New Roman" w:cs="Times New Roman"/>
          <w:sz w:val="24"/>
          <w:szCs w:val="24"/>
          <w:lang w:val="ru-RU"/>
        </w:rPr>
        <w:t xml:space="preserve">от 14.04.202 года № 235 </w:t>
      </w:r>
      <w:r w:rsidR="004D12B6" w:rsidRPr="0026577B">
        <w:rPr>
          <w:rFonts w:ascii="Times New Roman" w:hAnsi="Times New Roman" w:cs="Times New Roman"/>
          <w:sz w:val="24"/>
          <w:szCs w:val="24"/>
          <w:lang w:val="ru-RU"/>
        </w:rPr>
        <w:t xml:space="preserve">(Зарегистрировано в Минюсте России </w:t>
      </w:r>
      <w:r w:rsidR="0026577B" w:rsidRPr="0026577B">
        <w:rPr>
          <w:rFonts w:ascii="Times New Roman" w:hAnsi="Times New Roman" w:cs="Times New Roman"/>
          <w:lang w:val="ru-RU"/>
        </w:rPr>
        <w:t>24.05.2022</w:t>
      </w:r>
      <w:r w:rsidR="007D5804">
        <w:rPr>
          <w:rFonts w:ascii="Times New Roman" w:hAnsi="Times New Roman" w:cs="Times New Roman"/>
          <w:lang w:val="ru-RU"/>
        </w:rPr>
        <w:t>г.</w:t>
      </w:r>
      <w:r w:rsidR="0026577B" w:rsidRPr="0026577B">
        <w:rPr>
          <w:rFonts w:ascii="Times New Roman" w:hAnsi="Times New Roman" w:cs="Times New Roman"/>
          <w:lang w:val="ru-RU"/>
        </w:rPr>
        <w:t xml:space="preserve">, </w:t>
      </w:r>
      <w:r w:rsidR="004D12B6" w:rsidRPr="0026577B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регистрационный номер </w:t>
      </w:r>
      <w:r w:rsidR="0026577B" w:rsidRPr="0026577B">
        <w:rPr>
          <w:rFonts w:ascii="Times New Roman" w:hAnsi="Times New Roman" w:cs="Times New Roman"/>
          <w:lang w:val="ru-RU"/>
        </w:rPr>
        <w:t>68567</w:t>
      </w:r>
      <w:r w:rsidR="004D12B6" w:rsidRPr="0026577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42A6B26B" w14:textId="77777777" w:rsidR="004D12B6" w:rsidRDefault="008F50C0" w:rsidP="004D12B6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составлен с учетом требований:</w:t>
      </w:r>
      <w:r w:rsidR="004D12B6" w:rsidRPr="004D12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10178140" w14:textId="77777777" w:rsidR="00954227" w:rsidRPr="00FA3691" w:rsidRDefault="004D12B6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36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Министерства труда и социальной защиты Российской Федерации от </w:t>
      </w:r>
      <w:r w:rsidR="00FA3691" w:rsidRPr="00FA3691">
        <w:rPr>
          <w:rFonts w:ascii="Times New Roman" w:eastAsia="Times New Roman" w:hAnsi="Times New Roman" w:cs="Times New Roman"/>
          <w:sz w:val="24"/>
          <w:szCs w:val="24"/>
          <w:lang w:val="ru-RU"/>
        </w:rPr>
        <w:t>21 мая 2014</w:t>
      </w:r>
      <w:r w:rsidR="00FA3691" w:rsidRPr="00FA369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A3691" w:rsidRPr="00FA3691">
        <w:rPr>
          <w:rFonts w:ascii="Times New Roman" w:eastAsia="Times New Roman" w:hAnsi="Times New Roman" w:cs="Times New Roman"/>
          <w:sz w:val="24"/>
          <w:szCs w:val="24"/>
          <w:lang w:val="ru-RU"/>
        </w:rPr>
        <w:t>г. № 340н</w:t>
      </w:r>
      <w:r w:rsidR="00FA3691" w:rsidRPr="00FA36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A36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«Об утверждении профессионального стандарта </w:t>
      </w:r>
      <w:r w:rsidR="00FA3691" w:rsidRPr="00FA3691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Специалист в области механизации сельского хозяйства"</w:t>
      </w:r>
      <w:r w:rsidRPr="00FA3691">
        <w:rPr>
          <w:rFonts w:ascii="Times New Roman" w:eastAsia="Calibri" w:hAnsi="Times New Roman" w:cs="Times New Roman"/>
          <w:sz w:val="24"/>
          <w:szCs w:val="24"/>
          <w:lang w:val="ru-RU"/>
        </w:rPr>
        <w:t>» (</w:t>
      </w:r>
      <w:r w:rsidR="00FA3691" w:rsidRPr="00FA36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зарегистрирован Министерством юстиции Российской Федерации 6 </w:t>
      </w:r>
      <w:r w:rsidR="00FA36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июня 2014 г., регистрационный № </w:t>
      </w:r>
      <w:r w:rsidR="00FA3691" w:rsidRPr="00FA36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32609</w:t>
      </w:r>
      <w:r w:rsidRPr="00FA3691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70C6330A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-Приказа Министерства образования и науки Российской Федерации  «Об утверждении федерального государственного образовательного стандарта среднего общего образования» от 17.05.2012 № 413 (зарегистрирован в Минюсте России 07.06.2012 № 24480) с учетом изменений от 12.08.2022)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A0E8B6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-Приказа Министерства просвещения Российской Федерации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от 28.08.2020 № 442 (зарегистрирован в Минюсте России 06.10.2020 № 60252)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0C8579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-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Приказа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Министерства просвещения Российской Федерации «Об утверждении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Порядка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организации и осуществления образовательной деятельности по образовательным программам СПО»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24.08.2022 №762 (зарегистрирован в Министерстве юстиции Российской Федерации от 21.09.2022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регистрационный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№ 70167),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;</w:t>
      </w:r>
    </w:p>
    <w:p w14:paraId="416980CC" w14:textId="77777777" w:rsidR="00954227" w:rsidRDefault="008F50C0" w:rsidP="004D12B6">
      <w:pPr>
        <w:pStyle w:val="Default"/>
        <w:spacing w:line="276" w:lineRule="auto"/>
        <w:ind w:firstLine="567"/>
        <w:jc w:val="both"/>
      </w:pPr>
      <w:r>
        <w:t xml:space="preserve">-Приказа Министерства науки и высшего образования   Российской Федерации № 885, Министерства просвещения Российской Федерации № 390 от 05.08.2020 «О практической подготовке обучающихся» (вместе с «Положением о практической подготовке обучающихся»)(ред. от 18.11.2020) (Зарегистрировано в Министерстве юстиции Российской Федерации от 11.09.2020, регистрационный № 59778) </w:t>
      </w:r>
      <w:r>
        <w:rPr>
          <w:color w:val="000000" w:themeColor="text1"/>
        </w:rPr>
        <w:t>(в действующей редакции)</w:t>
      </w:r>
      <w:r>
        <w:t xml:space="preserve">; </w:t>
      </w:r>
    </w:p>
    <w:p w14:paraId="077EE61C" w14:textId="77777777" w:rsidR="00954227" w:rsidRDefault="008F50C0" w:rsidP="004D12B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</w:rPr>
        <w:t>Приказа Министерства просвещения Российской Федерации   «Об утверждении порядка проведения государственной итоговой аттестации по образовательным программам СПО» от 08.11.2021 № 800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Зарегистрирован в Министерстве юстиции Российской Федерации от 07.12.2021 г., регистрационный № 66211),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0" w:tooltip="consultantplus://offline/ref=C2F9F44821E5479B509F094BA4C546D32BB9B7768675275F3A45E8686CF8770F33F3CCAA39E38E290542A0D234FFDFD0E09A2B6851A387E0J8nDH" w:history="1">
        <w:r>
          <w:rPr>
            <w:rFonts w:ascii="Times New Roman" w:hAnsi="Times New Roman" w:cs="Times New Roman"/>
            <w:b w:val="0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Министерства просвещения Российской Федерации от 05.05.2022 №311)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(в действующей редакции);</w:t>
      </w:r>
    </w:p>
    <w:p w14:paraId="2A4E650A" w14:textId="77777777" w:rsidR="00954227" w:rsidRPr="008F50C0" w:rsidRDefault="008F50C0" w:rsidP="004D12B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-Санитарных правил и нормативов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2021 г. № 62296) (гл. 6)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редакции);</w:t>
      </w:r>
    </w:p>
    <w:p w14:paraId="1C86F233" w14:textId="77777777" w:rsidR="00954227" w:rsidRPr="008F50C0" w:rsidRDefault="008F50C0" w:rsidP="004D12B6">
      <w:pPr>
        <w:tabs>
          <w:tab w:val="left" w:pos="0"/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  локальных нормативных документов колледжа: </w:t>
      </w:r>
    </w:p>
    <w:p w14:paraId="00063F89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Style w:val="FontStyle56"/>
          <w:spacing w:val="-6"/>
          <w:sz w:val="24"/>
          <w:szCs w:val="24"/>
          <w:lang w:val="ru-RU"/>
        </w:rPr>
        <w:t>-Устава областного государственного профессионального образовательного бюджетного учреждения «</w:t>
      </w:r>
      <w:r w:rsidR="008D02AA">
        <w:rPr>
          <w:rStyle w:val="FontStyle56"/>
          <w:spacing w:val="-6"/>
          <w:sz w:val="24"/>
          <w:szCs w:val="24"/>
          <w:lang w:val="ru-RU"/>
        </w:rPr>
        <w:t>Сельскохозяйственный техникум</w:t>
      </w:r>
      <w:r w:rsidRPr="008F50C0">
        <w:rPr>
          <w:rStyle w:val="FontStyle56"/>
          <w:spacing w:val="-6"/>
          <w:sz w:val="24"/>
          <w:szCs w:val="24"/>
          <w:lang w:val="ru-RU"/>
        </w:rPr>
        <w:t>»;</w:t>
      </w:r>
    </w:p>
    <w:p w14:paraId="0AC0164E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-Положения о текущем контроле успеваемости обучающихся, осваивающих 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образовательные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, служащих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)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06247646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 промежуточной аттестации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3FDA0496" w14:textId="77777777" w:rsidR="008D02AA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 проектной деятельности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29EEB5C5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об организации самостоятельной работы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 в областном государственном профессиональном образовательном бюджетном учреждении </w:t>
      </w:r>
      <w:r w:rsid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;</w:t>
      </w:r>
    </w:p>
    <w:p w14:paraId="45C00E93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-Положения о режиме занятий обучающихся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«Сельскохозяйственный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lastRenderedPageBreak/>
        <w:t>техникум»;</w:t>
      </w:r>
    </w:p>
    <w:p w14:paraId="73FBE63B" w14:textId="77777777" w:rsidR="00954227" w:rsidRPr="002F0B87" w:rsidRDefault="008F50C0" w:rsidP="002F0B87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других локальных нормативных актов учреждения. </w:t>
      </w:r>
    </w:p>
    <w:p w14:paraId="21BC548E" w14:textId="77777777" w:rsidR="00954227" w:rsidRPr="008F50C0" w:rsidRDefault="008F50C0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5.4</w:t>
      </w:r>
      <w:r w:rsidRPr="008F50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.2.Организация учебного процесса и режим занятий</w:t>
      </w:r>
    </w:p>
    <w:p w14:paraId="51048D72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начало учебного года – 1 сентября,  конец, в соответствии с учебным планом, -  30 июня.</w:t>
      </w:r>
    </w:p>
    <w:p w14:paraId="36B341A8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продолжительность учебной недели – пять дней;  </w:t>
      </w:r>
    </w:p>
    <w:p w14:paraId="15EA8B72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начало занятий в 8 час. 30 мин.;</w:t>
      </w:r>
    </w:p>
    <w:p w14:paraId="61F45DD8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продолжительность всех  учебных занятий составляет: 1 академический час - 45 мин. (возможна группировка занятий парами по 2 академических часа,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перерыв между парами – 10 минут);</w:t>
      </w:r>
    </w:p>
    <w:p w14:paraId="76C1019B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-продолжительность учебного года: </w:t>
      </w:r>
    </w:p>
    <w:p w14:paraId="656784DA" w14:textId="77777777" w:rsidR="00954227" w:rsidRDefault="008F50C0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1 курсе - 52 не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11 недель (2 недели зимние каникулы, 9 недель – летние каникулы);</w:t>
      </w:r>
    </w:p>
    <w:p w14:paraId="4F608E9D" w14:textId="77777777" w:rsidR="005F0D5C" w:rsidRDefault="005F0D5C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2 курсе -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52 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11 недель (2 недели зимние каникулы, 9 недель – летние каникулы);</w:t>
      </w:r>
    </w:p>
    <w:p w14:paraId="464BFAB2" w14:textId="77777777" w:rsidR="005F0D5C" w:rsidRPr="008F50C0" w:rsidRDefault="005F0D5C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3 курсе -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52 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11 недель (2 недели зимние каникулы, 9 недель – летние каникулы);</w:t>
      </w:r>
    </w:p>
    <w:p w14:paraId="6BDD5A73" w14:textId="77777777" w:rsidR="00954227" w:rsidRPr="008F50C0" w:rsidRDefault="005F0D5C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4 курсе - 44</w:t>
      </w:r>
      <w:r w:rsidR="008F50C0"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="008F50C0"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2 недели. </w:t>
      </w:r>
    </w:p>
    <w:p w14:paraId="25E3DB2D" w14:textId="77777777" w:rsidR="00954227" w:rsidRPr="008F50C0" w:rsidRDefault="008F50C0">
      <w:pPr>
        <w:pStyle w:val="aa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Общая продолжительность каникул в учебном году составляет не менее 11 недель, из них 2 недели в зимний период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315C0851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Максимальный объем аудиторной учебной нагрузки в очной форме обучения составляет 36 академических часов в неделю или 1476 часов за учебный год.</w:t>
      </w:r>
    </w:p>
    <w:p w14:paraId="32B7E365" w14:textId="77777777" w:rsidR="00954227" w:rsidRPr="008F50C0" w:rsidRDefault="008F50C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Учебный план представлен разделами:</w:t>
      </w:r>
    </w:p>
    <w:p w14:paraId="539B569B" w14:textId="77777777" w:rsidR="00954227" w:rsidRPr="008F50C0" w:rsidRDefault="008F50C0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Всего обязательного обучения – </w:t>
      </w:r>
      <w:r w:rsidR="005F0D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5940 часов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</w:p>
    <w:p w14:paraId="09566C00" w14:textId="77777777" w:rsidR="00954227" w:rsidRPr="008F50C0" w:rsidRDefault="008F50C0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в том числе в форме практической подготовки </w:t>
      </w:r>
      <w:r w:rsidR="005F0D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1152 часа, что составляет 36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% от общего объема часов обязательного обучения.</w:t>
      </w:r>
    </w:p>
    <w:p w14:paraId="537A00DC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Всего во взаимо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действии с преподавателем –</w:t>
      </w:r>
      <w:r w:rsidR="005F0D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4145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часов;</w:t>
      </w:r>
    </w:p>
    <w:p w14:paraId="0A7FCEFE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</w:t>
      </w:r>
      <w:r w:rsidR="005F0D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оятельная работа студентов – 643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</w:t>
      </w:r>
      <w:r w:rsidR="005F0D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64349C4B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Общеобразовательная подготовка –  1476  часов. </w:t>
      </w:r>
    </w:p>
    <w:p w14:paraId="515CE806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Профессиональная подготовка – </w:t>
      </w:r>
      <w:r w:rsidR="005F0D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2428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часов, из них: теоретическое обучение – 5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часов; практика  – </w:t>
      </w:r>
      <w:r w:rsidR="00002D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1152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 том числе: УП </w:t>
      </w:r>
      <w:r w:rsidR="00002D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432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часа </w:t>
      </w:r>
      <w:r w:rsidR="00002D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ПП  720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</w:t>
      </w:r>
      <w:r w:rsidR="00002D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са;  самостоятельная работа 643 часа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743E14E7" w14:textId="77777777" w:rsidR="00954227" w:rsidRPr="008F50C0" w:rsidRDefault="008F50C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В целях соблюдения требования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СанПиН 1.2.3685-21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28 января 2021 г. № 2, в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учебном плане предусмотрен 185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самостоятельной работы в пределах 36 учебной нагрузки (графа 12).</w:t>
      </w:r>
    </w:p>
    <w:p w14:paraId="0CB4E33F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Обязательная учебная нагрузка при 5-ти дневной учебной неделе, для  обучающихся1-2 курсов составляет 36 академических часа в неделю, из них аудиторных 34 часа  и 2 часа самостоятельной  работы, при этом; учебная и (или) производственная практика проводится из расчета 36 часов в неделю, учебные сборы по НВП – в объеме 35 часов в неделю..</w:t>
      </w:r>
    </w:p>
    <w:p w14:paraId="127EAF26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Таким образом, объем учебных занятий и практики не  превышает 36 академических часов в неделю, с учетом самостоятельной работы.</w:t>
      </w:r>
    </w:p>
    <w:p w14:paraId="2111EE51" w14:textId="77777777" w:rsidR="00954227" w:rsidRPr="008F50C0" w:rsidRDefault="0095422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7F06507" w14:textId="77777777" w:rsidR="00954227" w:rsidRPr="008F50C0" w:rsidRDefault="008F50C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.3. Общеобразовательная подготовка</w:t>
      </w:r>
    </w:p>
    <w:p w14:paraId="6C60A1F2" w14:textId="77777777" w:rsidR="00954227" w:rsidRPr="008F50C0" w:rsidRDefault="008F50C0">
      <w:pPr>
        <w:pStyle w:val="af1"/>
        <w:ind w:firstLine="567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Общеобразовательная подготовка ПП</w:t>
      </w:r>
      <w:r w:rsidR="008C49A9">
        <w:rPr>
          <w:color w:val="000000" w:themeColor="text1"/>
          <w:lang w:val="ru-RU"/>
        </w:rPr>
        <w:t>ССЗ</w:t>
      </w:r>
      <w:r w:rsidRPr="008F50C0">
        <w:rPr>
          <w:color w:val="000000" w:themeColor="text1"/>
          <w:lang w:val="ru-RU"/>
        </w:rPr>
        <w:t xml:space="preserve"> сформирована на основании Федерального закона «Об образовании в Российской Федерации» ч. 3 ст. 68 №273-ФЗ. </w:t>
      </w:r>
    </w:p>
    <w:p w14:paraId="5231AA0A" w14:textId="77777777" w:rsidR="00954227" w:rsidRPr="008F50C0" w:rsidRDefault="008F50C0">
      <w:pPr>
        <w:pStyle w:val="af1"/>
        <w:ind w:firstLine="567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Образовательные программы по общеобразовательной подготовке, разработаны в соответствии с требованиями федерального государственного образовательного стандарта среднего общего и среднего профессионального образования п</w:t>
      </w:r>
      <w:r w:rsidR="008C49A9" w:rsidRPr="008C49A9">
        <w:rPr>
          <w:spacing w:val="-6"/>
          <w:lang w:val="ru-RU"/>
        </w:rPr>
        <w:t xml:space="preserve"> </w:t>
      </w:r>
      <w:r w:rsidR="008C49A9" w:rsidRPr="008F50C0">
        <w:rPr>
          <w:spacing w:val="-6"/>
          <w:lang w:val="ru-RU"/>
        </w:rPr>
        <w:t xml:space="preserve">по </w:t>
      </w:r>
      <w:r w:rsidR="008C49A9">
        <w:rPr>
          <w:spacing w:val="-6"/>
          <w:lang w:val="ru-RU"/>
        </w:rPr>
        <w:t xml:space="preserve">специальности 35.02.16 Эксплуатация и ремонт сельскохозяйственной техники и оборудования </w:t>
      </w:r>
      <w:r w:rsidR="008C49A9" w:rsidRPr="004D12B6">
        <w:rPr>
          <w:lang w:val="ru-RU"/>
        </w:rPr>
        <w:t xml:space="preserve"> </w:t>
      </w:r>
      <w:r w:rsidRPr="008F50C0">
        <w:rPr>
          <w:b/>
          <w:i/>
          <w:spacing w:val="-6"/>
          <w:lang w:val="ru-RU"/>
        </w:rPr>
        <w:t xml:space="preserve"> </w:t>
      </w:r>
      <w:r w:rsidRPr="008F50C0">
        <w:rPr>
          <w:color w:val="000000" w:themeColor="text1"/>
          <w:lang w:val="ru-RU"/>
        </w:rPr>
        <w:t xml:space="preserve"> и положений федеральной основной общеобразовательной программы среднего общего образования.</w:t>
      </w:r>
    </w:p>
    <w:p w14:paraId="5655157A" w14:textId="77777777" w:rsidR="008C49A9" w:rsidRPr="008C49A9" w:rsidRDefault="008F50C0" w:rsidP="008C49A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бучающиеся, получающие среднее профессиональное образование по программе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подготовки квалифицированных рабочих, служащих на базе основного общего образования, изучают общеобразовательные дисциплины одновременно с изучением общепрофессиональных и профессиональных курсов, дисциплин (модул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ей) с первого по третий семестр.</w:t>
      </w:r>
    </w:p>
    <w:p w14:paraId="1925CCFA" w14:textId="77777777" w:rsidR="00954227" w:rsidRDefault="008F50C0">
      <w:pPr>
        <w:pStyle w:val="western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</w:rPr>
        <w:t>В соответствии с требованиями Федерального государственного образовательного стандарта среднего общего образования в учебный план включены следующие обязательные общеобразовательные учебные дисциплины:</w:t>
      </w:r>
    </w:p>
    <w:p w14:paraId="5A355CA0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ОУД.01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Русский язык</w:t>
      </w:r>
    </w:p>
    <w:p w14:paraId="4C2F3CBE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ОУД.02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Литература</w:t>
      </w:r>
    </w:p>
    <w:p w14:paraId="4B3A1DF7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ОУД.03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Иностранный язык</w:t>
      </w:r>
    </w:p>
    <w:p w14:paraId="0F9C5783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ОУД.04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История</w:t>
      </w:r>
    </w:p>
    <w:p w14:paraId="7BD5FAB4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ОУД.05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Обществознание</w:t>
      </w:r>
    </w:p>
    <w:p w14:paraId="5AFFBB7B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ОУД.06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Математика</w:t>
      </w:r>
    </w:p>
    <w:p w14:paraId="1FC853B3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ОУД.07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Информатика</w:t>
      </w:r>
    </w:p>
    <w:p w14:paraId="633FB0B9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ОУД.08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Физика</w:t>
      </w:r>
    </w:p>
    <w:p w14:paraId="1D6B99FA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ОУД.09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Химия</w:t>
      </w:r>
    </w:p>
    <w:p w14:paraId="43FECD75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ОУД.10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Биология</w:t>
      </w:r>
    </w:p>
    <w:p w14:paraId="211CDFD7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ОУД.11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Физическая культура</w:t>
      </w:r>
    </w:p>
    <w:p w14:paraId="6BC408E1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ОУД.12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География</w:t>
      </w:r>
    </w:p>
    <w:p w14:paraId="5A958E68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ОУД.13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Основы безопасности жизнедеятельности</w:t>
      </w:r>
    </w:p>
    <w:p w14:paraId="36851090" w14:textId="77777777" w:rsid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ОУД.14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Индивидуальный проект</w:t>
      </w:r>
    </w:p>
    <w:p w14:paraId="29D9238E" w14:textId="77777777" w:rsidR="00954227" w:rsidRDefault="008F50C0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Дисциплины изучаются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пределах соответствующей образова</w:t>
      </w:r>
      <w:r w:rsidR="00E536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тельной программы в течение 1,2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семестра.</w:t>
      </w:r>
    </w:p>
    <w:p w14:paraId="0A35BDC1" w14:textId="77777777" w:rsidR="00954227" w:rsidRDefault="008F50C0">
      <w:pPr>
        <w:pStyle w:val="western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</w:rPr>
        <w:t xml:space="preserve">Знания и умения, полученные обучающимися при освоении учебных дисциплин общеобразовательной подготовки, углубляются и расширяются в процессе изучения </w:t>
      </w:r>
      <w:r>
        <w:rPr>
          <w:color w:val="000000" w:themeColor="text1"/>
          <w:lang w:eastAsia="ar-SA"/>
        </w:rPr>
        <w:t>дисциплин общепрофессионального цикла, а также отдельных дисциплин профессионального цикла.</w:t>
      </w:r>
    </w:p>
    <w:p w14:paraId="4ABD4D4F" w14:textId="77777777" w:rsidR="00954227" w:rsidRPr="008F50C0" w:rsidRDefault="008F50C0">
      <w:pPr>
        <w:pStyle w:val="af1"/>
        <w:ind w:firstLine="709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В учебный план в раздел общеобразовательная подготовка вк</w:t>
      </w:r>
      <w:r w:rsidR="00E53696">
        <w:rPr>
          <w:color w:val="000000" w:themeColor="text1"/>
          <w:lang w:val="ru-RU"/>
        </w:rPr>
        <w:t>лючена учебная дисциплина ОУД 13</w:t>
      </w:r>
      <w:r w:rsidRPr="008F50C0">
        <w:rPr>
          <w:color w:val="000000" w:themeColor="text1"/>
          <w:lang w:val="ru-RU"/>
        </w:rPr>
        <w:t xml:space="preserve"> «Основы безопасности жизнедеятельности», в раздел общепрофессиональная подготовка - учебная дисциплина </w:t>
      </w:r>
      <w:r w:rsidR="008C49A9">
        <w:rPr>
          <w:color w:val="000000" w:themeColor="text1"/>
          <w:lang w:val="ru-RU"/>
        </w:rPr>
        <w:t>СГ.03</w:t>
      </w:r>
      <w:r w:rsidRPr="008F50C0">
        <w:rPr>
          <w:color w:val="000000" w:themeColor="text1"/>
          <w:lang w:val="ru-RU"/>
        </w:rPr>
        <w:t xml:space="preserve"> «Безопасность жизнедеятельности».</w:t>
      </w:r>
      <w:r w:rsidR="008C49A9">
        <w:rPr>
          <w:color w:val="000000" w:themeColor="text1"/>
          <w:lang w:val="ru-RU"/>
        </w:rPr>
        <w:t xml:space="preserve"> </w:t>
      </w:r>
      <w:r w:rsidRPr="008F50C0">
        <w:rPr>
          <w:color w:val="000000" w:themeColor="text1"/>
          <w:lang w:val="ru-RU"/>
        </w:rPr>
        <w:t xml:space="preserve"> Программы по указанным учебным дисциплинам  предусматривают изучение НВП</w:t>
      </w:r>
      <w:r w:rsidR="008C49A9">
        <w:rPr>
          <w:color w:val="000000" w:themeColor="text1"/>
          <w:lang w:val="ru-RU"/>
        </w:rPr>
        <w:t xml:space="preserve">, </w:t>
      </w:r>
      <w:r w:rsidRPr="008F50C0">
        <w:rPr>
          <w:color w:val="000000" w:themeColor="text1"/>
          <w:lang w:val="ru-RU"/>
        </w:rPr>
        <w:t xml:space="preserve"> в том числе и проведение учебных сборов, на которые выделена 1 неделя во втором семестре за счет перераспределения часов внутри учебного плана в рамках норматива учебной нагрузки. </w:t>
      </w:r>
    </w:p>
    <w:p w14:paraId="5B4BB261" w14:textId="77777777" w:rsidR="00954227" w:rsidRPr="008F50C0" w:rsidRDefault="008F50C0">
      <w:pPr>
        <w:pStyle w:val="af1"/>
        <w:ind w:firstLine="709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По итогу изучения данных дисциплин и проведения сборов, проводится   зачет во втором семестре.</w:t>
      </w:r>
    </w:p>
    <w:p w14:paraId="0207158C" w14:textId="77777777" w:rsidR="00954227" w:rsidRPr="008F50C0" w:rsidRDefault="008F50C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группах, где обучаются только юноши, занятия пройдут в формате сборов, в группах, где обучаются только девуш</w:t>
      </w: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занятия пройдут в формате медподготовки, а в группах, где обучаются одновременно юноши и девушки в формате сборов/медподготовки. </w:t>
      </w:r>
    </w:p>
    <w:p w14:paraId="64D25B52" w14:textId="77777777" w:rsidR="00954227" w:rsidRPr="008F50C0" w:rsidRDefault="008F50C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учебном плане на  дисциплину ОУД.09 «Физическая культура», отводится 2 часа в неделю, третий час  реализовывается за счет часов внеурочной деятельности и (или) за счет посещения обучающимися спортивных секций, спортивных клубов, что соответствует санитарным </w:t>
      </w:r>
      <w:hyperlink r:id="rId21" w:tooltip="https://login.consultant.ru/link/?req=doc&amp;base=LAW&amp;n=375839&amp;date=28.12.2022&amp;dst=100137&amp;field=134" w:history="1">
        <w:r w:rsidRPr="008F50C0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правилам и нормам</w:t>
        </w:r>
      </w:hyperlink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Российской Федерации от  28 января 2021 г. № 2.</w:t>
      </w:r>
    </w:p>
    <w:p w14:paraId="75065339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Дисциплина ОУД.14 Индивидуальный проект представлена в учебном плане в виде учебного проекта.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Индивидуальный проект выполняется обучающимся самостоятельно под руководством преподавателя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выбранной теме в рамках одного или нескольких изучаемых общеобразовательных дисциплин с учетом получаемой профессии.             </w:t>
      </w:r>
    </w:p>
    <w:p w14:paraId="0EB39AE9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Индивидуальный проект выполняется обучающимися на первом курсе общеобразовательного цикла в рамках учебного времени, специально отведенного учебным планом, в виде самостоятельной  работы и должен быть представлен в виде завершенного разработанного проекта: информационного, творческого, прикладного, </w:t>
      </w:r>
      <w:r w:rsidRPr="008F50C0">
        <w:rPr>
          <w:rFonts w:ascii="Times New Roman" w:eastAsia="Yu Mincho" w:hAnsi="Times New Roman" w:cs="Times New Roman"/>
          <w:color w:val="000000" w:themeColor="text1"/>
          <w:sz w:val="24"/>
          <w:szCs w:val="24"/>
          <w:lang w:val="ru-RU"/>
        </w:rPr>
        <w:t xml:space="preserve">инновационного, </w:t>
      </w:r>
      <w:r w:rsidRPr="008F50C0">
        <w:rPr>
          <w:rFonts w:ascii="Times New Roman" w:eastAsia="Yu Mincho" w:hAnsi="Times New Roman" w:cs="Times New Roman"/>
          <w:color w:val="000000" w:themeColor="text1"/>
          <w:sz w:val="24"/>
          <w:szCs w:val="24"/>
          <w:lang w:val="ru-RU"/>
        </w:rPr>
        <w:lastRenderedPageBreak/>
        <w:t>конструкторского. Выполнение работы по индивидуальному проекту проводится  в соответствии с положением техникума об индивидуальном проекте.</w:t>
      </w:r>
    </w:p>
    <w:p w14:paraId="1B4A9106" w14:textId="77777777" w:rsidR="00954227" w:rsidRPr="008F50C0" w:rsidRDefault="00E536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Экзамен</w:t>
      </w:r>
      <w:r w:rsidR="008F50C0"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общеобразовательной подготовке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проводится по предмету 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Математика на 3 семестре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курса.</w:t>
      </w:r>
    </w:p>
    <w:p w14:paraId="16AA4562" w14:textId="77777777" w:rsidR="00954227" w:rsidRPr="008F50C0" w:rsidRDefault="008F50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Согласно учебному плану общеобразовательная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подготовка   заканчивается на 2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курсе, по итогам текущей и  промежуточной аттестации.</w:t>
      </w:r>
    </w:p>
    <w:p w14:paraId="1D348EE7" w14:textId="77777777" w:rsidR="00E53696" w:rsidRDefault="008F50C0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  </w:t>
      </w:r>
    </w:p>
    <w:p w14:paraId="045B06A5" w14:textId="77777777" w:rsidR="00954227" w:rsidRPr="008F50C0" w:rsidRDefault="008F50C0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.4. Профессиональная подготовка</w:t>
      </w:r>
    </w:p>
    <w:p w14:paraId="331A896F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Раздел учебного плана «Профессиональная подготовка» формируется в соответствии с требованиями ФГОС СПО по 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35.02.16 Эксплуатация и ремонт сельскохозяйственной техники и оборудования </w:t>
      </w:r>
      <w:r w:rsidR="008C49A9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соответствии с видами деятельности, соответствующими присваиваемым квалификациям и состоит из профессиональных модулей в составе: междисциплинарных курсов (включающих в себя теоретические и лабораторно-практические занятия), учебной и производственной практик.</w:t>
      </w:r>
    </w:p>
    <w:p w14:paraId="1C17489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Практикоориен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тированность ПП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ССЗ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составляет 70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%.</w:t>
      </w:r>
    </w:p>
    <w:p w14:paraId="44484D20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Согласно ФГОС </w:t>
      </w:r>
      <w:r w:rsidR="008C49A9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35.02.16 Эксплуатация и ремонт сельскохозяйственной техники и оборудования </w:t>
      </w:r>
      <w:r w:rsidR="008C49A9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общий 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объем </w:t>
      </w:r>
      <w:r w:rsidR="008C49A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профессиональной подготовки  составляет </w:t>
      </w:r>
      <w:r w:rsidR="008C49A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4428 часов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, в том числе вариативная часть</w:t>
      </w:r>
      <w:r w:rsidR="008C49A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образовательной программы - 1302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часа.</w:t>
      </w:r>
    </w:p>
    <w:p w14:paraId="24C3AC07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При реализации учебных предметов, курсов, дисциплин (модулей), практики, иных компонентов образовательных программ, предусмотренных учебным </w:t>
      </w:r>
      <w:r w:rsidR="008C49A9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35.02.16 Эксплуатация и ремонт сельскохозяйственной техники и оборудования </w:t>
      </w:r>
      <w:r w:rsidR="008C49A9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образовательная деятельность организуется в форме практической подготовки.</w:t>
      </w:r>
    </w:p>
    <w:p w14:paraId="01AB5580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компетенций, </w:t>
      </w:r>
      <w:r w:rsidRPr="008F50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личностных результатов  реализации программы воспитания, определенных отраслевыми требованиями к деловым качествам личности </w:t>
      </w:r>
      <w:r w:rsidRPr="008F50C0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по </w:t>
      </w:r>
      <w:r w:rsidR="008C49A9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35.02.16 Эксплуатация и ремонт сельскохозяйственной техники и оборудования </w:t>
      </w:r>
      <w:r w:rsidR="008C49A9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FBB185" w14:textId="77777777" w:rsidR="00954227" w:rsidRDefault="008F50C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Раздел ПП.00 Профессиональная подготовка состоит из подразделов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СГ.00 Социально-гуманитарный цикл,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ОП.00 Общепрофессиональные дисциплины и П.00 Профессиональный  цикл.</w:t>
      </w:r>
    </w:p>
    <w:p w14:paraId="66D600A0" w14:textId="77777777" w:rsidR="00E53696" w:rsidRPr="00E53696" w:rsidRDefault="00E53696" w:rsidP="00E5369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Подраздел с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оциально-гуманитарный цикл предусматривает изучение сл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едующих  дисциплин (в объеме 306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часов):</w:t>
      </w:r>
    </w:p>
    <w:tbl>
      <w:tblPr>
        <w:tblW w:w="5460" w:type="dxa"/>
        <w:tblInd w:w="959" w:type="dxa"/>
        <w:tblLook w:val="04A0" w:firstRow="1" w:lastRow="0" w:firstColumn="1" w:lastColumn="0" w:noHBand="0" w:noVBand="1"/>
      </w:tblPr>
      <w:tblGrid>
        <w:gridCol w:w="1540"/>
        <w:gridCol w:w="3920"/>
      </w:tblGrid>
      <w:tr w:rsidR="008C49A9" w:rsidRPr="008C49A9" w14:paraId="1F9E0A42" w14:textId="77777777" w:rsidTr="008C49A9">
        <w:trPr>
          <w:trHeight w:val="4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2EBA4" w14:textId="77777777" w:rsidR="008C49A9" w:rsidRPr="008C49A9" w:rsidRDefault="008C49A9" w:rsidP="008C49A9">
            <w:pPr>
              <w:widowControl/>
              <w:ind w:left="426" w:hanging="426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49A9">
              <w:rPr>
                <w:rFonts w:ascii="Times New Roman" w:eastAsia="Times New Roman" w:hAnsi="Times New Roman" w:cs="Times New Roman"/>
                <w:lang w:val="ru-RU" w:eastAsia="ru-RU"/>
              </w:rPr>
              <w:t>СГ.01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E76D389" w14:textId="77777777" w:rsidR="008C49A9" w:rsidRPr="008C49A9" w:rsidRDefault="008C49A9" w:rsidP="008C49A9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49A9">
              <w:rPr>
                <w:rFonts w:ascii="Times New Roman" w:eastAsia="Times New Roman" w:hAnsi="Times New Roman" w:cs="Times New Roman"/>
                <w:lang w:val="ru-RU" w:eastAsia="ru-RU"/>
              </w:rPr>
              <w:t>История России</w:t>
            </w:r>
          </w:p>
        </w:tc>
      </w:tr>
      <w:tr w:rsidR="008C49A9" w:rsidRPr="002E2F6A" w14:paraId="1C202B1C" w14:textId="77777777" w:rsidTr="008C49A9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C5781" w14:textId="77777777" w:rsidR="008C49A9" w:rsidRPr="008C49A9" w:rsidRDefault="008C49A9" w:rsidP="008C49A9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49A9">
              <w:rPr>
                <w:rFonts w:ascii="Times New Roman" w:eastAsia="Times New Roman" w:hAnsi="Times New Roman" w:cs="Times New Roman"/>
                <w:lang w:val="ru-RU" w:eastAsia="ru-RU"/>
              </w:rPr>
              <w:t>СГ.02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594F4" w14:textId="77777777" w:rsidR="008C49A9" w:rsidRPr="008C49A9" w:rsidRDefault="008C49A9" w:rsidP="008C49A9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49A9">
              <w:rPr>
                <w:rFonts w:ascii="Times New Roman" w:eastAsia="Times New Roman" w:hAnsi="Times New Roman" w:cs="Times New Roman"/>
                <w:lang w:val="ru-RU" w:eastAsia="ru-RU"/>
              </w:rPr>
              <w:t>Иностранный язык в профессиональной деятельности</w:t>
            </w:r>
          </w:p>
        </w:tc>
      </w:tr>
      <w:tr w:rsidR="008C49A9" w:rsidRPr="008C49A9" w14:paraId="061522E2" w14:textId="77777777" w:rsidTr="008C49A9">
        <w:trPr>
          <w:trHeight w:val="45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29C2E" w14:textId="77777777" w:rsidR="008C49A9" w:rsidRPr="008C49A9" w:rsidRDefault="008C49A9" w:rsidP="008C49A9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49A9">
              <w:rPr>
                <w:rFonts w:ascii="Times New Roman" w:eastAsia="Times New Roman" w:hAnsi="Times New Roman" w:cs="Times New Roman"/>
                <w:lang w:val="ru-RU" w:eastAsia="ru-RU"/>
              </w:rPr>
              <w:t>СГ.03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E3D5E" w14:textId="77777777" w:rsidR="008C49A9" w:rsidRPr="008C49A9" w:rsidRDefault="008C49A9" w:rsidP="008C49A9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49A9">
              <w:rPr>
                <w:rFonts w:ascii="Times New Roman" w:eastAsia="Times New Roman" w:hAnsi="Times New Roman" w:cs="Times New Roman"/>
                <w:lang w:val="ru-RU" w:eastAsia="ru-RU"/>
              </w:rPr>
              <w:t>Безопасность жизнедеятельности</w:t>
            </w:r>
          </w:p>
        </w:tc>
      </w:tr>
      <w:tr w:rsidR="008C49A9" w:rsidRPr="008C49A9" w14:paraId="17FCBB62" w14:textId="77777777" w:rsidTr="008C49A9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7E282" w14:textId="77777777" w:rsidR="008C49A9" w:rsidRPr="008C49A9" w:rsidRDefault="008C49A9" w:rsidP="008C49A9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49A9">
              <w:rPr>
                <w:rFonts w:ascii="Times New Roman" w:eastAsia="Times New Roman" w:hAnsi="Times New Roman" w:cs="Times New Roman"/>
                <w:lang w:val="ru-RU" w:eastAsia="ru-RU"/>
              </w:rPr>
              <w:t>СГ.04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98E17" w14:textId="77777777" w:rsidR="008C49A9" w:rsidRPr="008C49A9" w:rsidRDefault="008C49A9" w:rsidP="008C49A9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49A9">
              <w:rPr>
                <w:rFonts w:ascii="Times New Roman" w:eastAsia="Times New Roman" w:hAnsi="Times New Roman" w:cs="Times New Roman"/>
                <w:lang w:val="ru-RU" w:eastAsia="ru-RU"/>
              </w:rPr>
              <w:t>Физическая культура</w:t>
            </w:r>
          </w:p>
        </w:tc>
      </w:tr>
    </w:tbl>
    <w:p w14:paraId="55AD6CD3" w14:textId="77777777" w:rsidR="00954227" w:rsidRDefault="008F50C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Подраздел общепрофессиональные дисциплины предусматривает изучение сл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едующих  дисциплин (в объеме 864 часа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):</w:t>
      </w:r>
    </w:p>
    <w:tbl>
      <w:tblPr>
        <w:tblW w:w="5460" w:type="dxa"/>
        <w:tblInd w:w="959" w:type="dxa"/>
        <w:tblLook w:val="04A0" w:firstRow="1" w:lastRow="0" w:firstColumn="1" w:lastColumn="0" w:noHBand="0" w:noVBand="1"/>
      </w:tblPr>
      <w:tblGrid>
        <w:gridCol w:w="1540"/>
        <w:gridCol w:w="3920"/>
      </w:tblGrid>
      <w:tr w:rsidR="00E31B4A" w:rsidRPr="002E2F6A" w14:paraId="1A974E88" w14:textId="77777777" w:rsidTr="00E31B4A">
        <w:trPr>
          <w:trHeight w:val="6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34CCC4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ОП.01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6D8A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Математические методы решения прикладных профессиональных задач</w:t>
            </w:r>
          </w:p>
        </w:tc>
      </w:tr>
      <w:tr w:rsidR="00E31B4A" w:rsidRPr="00E31B4A" w14:paraId="09A34DA4" w14:textId="77777777" w:rsidTr="00E31B4A">
        <w:trPr>
          <w:trHeight w:val="69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C7393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ОП.02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A2C6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Экологические основы природопользования</w:t>
            </w:r>
          </w:p>
        </w:tc>
      </w:tr>
      <w:tr w:rsidR="00E31B4A" w:rsidRPr="002E2F6A" w14:paraId="366B3161" w14:textId="77777777" w:rsidTr="00E31B4A">
        <w:trPr>
          <w:trHeight w:val="6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63989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ОП.03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1603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Информационные технологии в профессиональной деятельности</w:t>
            </w:r>
          </w:p>
        </w:tc>
      </w:tr>
      <w:tr w:rsidR="00E31B4A" w:rsidRPr="00E31B4A" w14:paraId="3E52CD1B" w14:textId="77777777" w:rsidTr="00E31B4A">
        <w:trPr>
          <w:trHeight w:val="46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22A3C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ОП.04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0B06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Инженерная графика</w:t>
            </w:r>
          </w:p>
        </w:tc>
      </w:tr>
      <w:tr w:rsidR="00E31B4A" w:rsidRPr="00E31B4A" w14:paraId="3A772EB6" w14:textId="77777777" w:rsidTr="00E31B4A">
        <w:trPr>
          <w:trHeight w:val="4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35C41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ОП.05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DC1D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Техническая механика</w:t>
            </w:r>
          </w:p>
        </w:tc>
      </w:tr>
    </w:tbl>
    <w:p w14:paraId="0947BE6F" w14:textId="77777777" w:rsidR="00E31B4A" w:rsidRPr="008F50C0" w:rsidRDefault="00E31B4A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460" w:type="dxa"/>
        <w:tblInd w:w="1095" w:type="dxa"/>
        <w:tblLook w:val="04A0" w:firstRow="1" w:lastRow="0" w:firstColumn="1" w:lastColumn="0" w:noHBand="0" w:noVBand="1"/>
      </w:tblPr>
      <w:tblGrid>
        <w:gridCol w:w="1540"/>
        <w:gridCol w:w="3920"/>
      </w:tblGrid>
      <w:tr w:rsidR="00E31B4A" w:rsidRPr="00E31B4A" w14:paraId="6D1071B7" w14:textId="77777777" w:rsidTr="00E31B4A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615249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ОП.06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8991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Материаловедение</w:t>
            </w:r>
          </w:p>
        </w:tc>
      </w:tr>
      <w:tr w:rsidR="00E31B4A" w:rsidRPr="00E31B4A" w14:paraId="5E862C8A" w14:textId="77777777" w:rsidTr="00E31B4A">
        <w:trPr>
          <w:trHeight w:val="3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764DB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ОП.07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E447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Электротехника и электроника</w:t>
            </w:r>
          </w:p>
        </w:tc>
      </w:tr>
      <w:tr w:rsidR="00E31B4A" w:rsidRPr="00E31B4A" w14:paraId="1E8A4F66" w14:textId="77777777" w:rsidTr="00E31B4A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67A58A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ОП.08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7F32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Основы гидравлики и теплотехники</w:t>
            </w:r>
          </w:p>
        </w:tc>
      </w:tr>
      <w:tr w:rsidR="00E31B4A" w:rsidRPr="00E31B4A" w14:paraId="0D4F149D" w14:textId="77777777" w:rsidTr="00E31B4A">
        <w:trPr>
          <w:trHeight w:val="46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14B24E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ОП.09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214C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Основы агрономии</w:t>
            </w:r>
          </w:p>
        </w:tc>
      </w:tr>
      <w:tr w:rsidR="00E31B4A" w:rsidRPr="00E31B4A" w14:paraId="0DA20174" w14:textId="77777777" w:rsidTr="00E31B4A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680C3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ОП.10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7562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Основы зоотехнии</w:t>
            </w:r>
          </w:p>
        </w:tc>
      </w:tr>
      <w:tr w:rsidR="00E31B4A" w:rsidRPr="0073497B" w14:paraId="0DDD1F7B" w14:textId="77777777" w:rsidTr="00E31B4A">
        <w:trPr>
          <w:trHeight w:val="7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1E723F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ОП.11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89B7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Основы взаимозаменяемости и технические измерения</w:t>
            </w:r>
          </w:p>
        </w:tc>
      </w:tr>
      <w:tr w:rsidR="00E31B4A" w:rsidRPr="0073497B" w14:paraId="701CCAE5" w14:textId="77777777" w:rsidTr="00E31B4A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D57AB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ОП.12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3ED8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Основы экономики, менеджмента и маркетинга</w:t>
            </w:r>
          </w:p>
        </w:tc>
      </w:tr>
      <w:tr w:rsidR="00E31B4A" w:rsidRPr="002E2F6A" w14:paraId="34A20CF3" w14:textId="77777777" w:rsidTr="00E31B4A">
        <w:trPr>
          <w:trHeight w:val="69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098A6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ОП.13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C9AE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Правовые основы профессиональной деятельности и охрана труда</w:t>
            </w:r>
          </w:p>
        </w:tc>
      </w:tr>
      <w:tr w:rsidR="00E31B4A" w:rsidRPr="00E31B4A" w14:paraId="7BB96A6D" w14:textId="77777777" w:rsidTr="00E31B4A">
        <w:trPr>
          <w:trHeight w:val="39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7A01E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ОП.В.01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7092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Психология общения</w:t>
            </w:r>
          </w:p>
        </w:tc>
      </w:tr>
      <w:tr w:rsidR="00E31B4A" w:rsidRPr="002E2F6A" w14:paraId="2BF538C8" w14:textId="77777777" w:rsidTr="00E31B4A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4CC30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ОП.В.02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A1930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Основы финансовой грамотности и бережливого производства</w:t>
            </w:r>
          </w:p>
        </w:tc>
      </w:tr>
      <w:tr w:rsidR="00E31B4A" w:rsidRPr="00E31B4A" w14:paraId="34BA9B39" w14:textId="77777777" w:rsidTr="00E31B4A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00B52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ОП.В.03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F519C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Основы предпринимательской деятельности</w:t>
            </w:r>
          </w:p>
        </w:tc>
      </w:tr>
      <w:tr w:rsidR="00E31B4A" w:rsidRPr="002E2F6A" w14:paraId="48C677FB" w14:textId="77777777" w:rsidTr="00E31B4A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1B378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ОП.В.04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EF3A8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Метрология, стандартизация и подтверждение качества</w:t>
            </w:r>
          </w:p>
        </w:tc>
      </w:tr>
      <w:tr w:rsidR="00E31B4A" w:rsidRPr="00E31B4A" w14:paraId="7D7E74CC" w14:textId="77777777" w:rsidTr="00E31B4A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5AD15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ОП.В.05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DAA62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Правила дорожного движения</w:t>
            </w:r>
          </w:p>
        </w:tc>
      </w:tr>
      <w:tr w:rsidR="00E31B4A" w:rsidRPr="002E2F6A" w14:paraId="4FE9E9BB" w14:textId="77777777" w:rsidTr="00E31B4A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3C3F2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>ОП.В.06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11545" w14:textId="77777777" w:rsidR="00E31B4A" w:rsidRPr="00E31B4A" w:rsidRDefault="00E31B4A" w:rsidP="00E31B4A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B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Основы делового общения и трудоустройство</w:t>
            </w:r>
          </w:p>
        </w:tc>
      </w:tr>
    </w:tbl>
    <w:p w14:paraId="5BB899D3" w14:textId="77777777" w:rsidR="00E31B4A" w:rsidRDefault="00E31B4A" w:rsidP="00E5369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3F22D43" w14:textId="77777777" w:rsidR="00954227" w:rsidRPr="008F50C0" w:rsidRDefault="008F50C0" w:rsidP="00E53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Профессиональный  цикл</w:t>
      </w:r>
      <w:r w:rsidRPr="008F50C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E31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3078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часов) предусматривает изучение  профессиональных модулей и междисциплинарных курсов, учебную и производственную практику.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p w14:paraId="0CBF359D" w14:textId="77777777" w:rsidR="00954227" w:rsidRPr="008F50C0" w:rsidRDefault="008F50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На изучение междисциплинарных курсов в учебном плане отведено 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- 1724 часа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на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учебную и производственную практику - 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1152 часа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промежуточную аттестацию -36 часов и 216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часов на государственную итоговую аттестацию, </w:t>
      </w:r>
    </w:p>
    <w:p w14:paraId="1E788C72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Практики проводятся в рамках соответствующих профессиональных модулей при обязательном сохранении в пределах учебного года объема часов, установленного учебным планом.</w:t>
      </w:r>
    </w:p>
    <w:p w14:paraId="11B0C50A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Учебная практика проводится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процессе изучения каждого профессионального модуля чередуясь с теоретическими занятиями в рамках профессиональных модулей. Учебная практика проводится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рассредоточено в мастерской</w:t>
      </w:r>
      <w:r w:rsidR="00E200B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техникума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.</w:t>
      </w:r>
    </w:p>
    <w:p w14:paraId="4583B90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Производственная практика проводится концентрированно в организациях на основе договоров, заключаемых между </w:t>
      </w:r>
      <w:r w:rsidR="00E200B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техникумом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и каждой организацией/предприятием.</w:t>
      </w:r>
    </w:p>
    <w:p w14:paraId="695DCAFB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Производственная практика проводится на предприятиях и в организациях, направление деятельности которых соответствует профилю подготовки обучающихся.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p w14:paraId="4E40FB0A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Сроки проведения учебной и производственной практик устанавливаются согласно   учебному плану и календарному учебному графику.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</w:p>
    <w:p w14:paraId="2DEB9224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522AF2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5.4.5. 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ценка качества подготовки обучающихся и выпускников</w:t>
      </w:r>
    </w:p>
    <w:p w14:paraId="084664C7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Оценка качества подготовки обучающихся и выпускников осуществляется по двум основным направлениям: </w:t>
      </w:r>
    </w:p>
    <w:p w14:paraId="0F94D820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-общеобразовательная (оценка уровня освоения базовых дисциплин);</w:t>
      </w:r>
    </w:p>
    <w:p w14:paraId="5C33EF1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-профессиональная подготовка (оценка уровня освоения дисциплин общепрофессионального цикла и профессиональных модулей).</w:t>
      </w:r>
    </w:p>
    <w:p w14:paraId="4F67DFF4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Оценка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качества подготовки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обучающихся проводится в следующих формах: текущий контроль, промежуточная аттестация и государственная итоговая аттестация –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формы аттестации определенны в учебном плане.</w:t>
      </w:r>
    </w:p>
    <w:p w14:paraId="5F077FFC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Текущий контроль</w:t>
      </w:r>
      <w:r w:rsidRPr="008F50C0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проводится в следующих формах:  устный опрос, проверка выполнения практических, лабораторных, самостоятельных работ, домашних заданий, подготовка сообщений, презентаций, тестирование по темам учебных дисциплин и междисциплинарных курсов, контрольная работа.</w:t>
      </w:r>
    </w:p>
    <w:p w14:paraId="3DC5D96A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Промежуточная аттестация  проводится в  следующих формах: </w:t>
      </w:r>
    </w:p>
    <w:p w14:paraId="6A327C71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 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-экзамен по дисциплине, МДК;</w:t>
      </w:r>
    </w:p>
    <w:p w14:paraId="2DDCD916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-комплексный экзамен; </w:t>
      </w:r>
    </w:p>
    <w:p w14:paraId="0C80F943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-экзамен (квалификационный);</w:t>
      </w:r>
    </w:p>
    <w:p w14:paraId="4AE731C4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-зачёт;</w:t>
      </w:r>
    </w:p>
    <w:p w14:paraId="226D0F69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 дифференцированный зачёт;</w:t>
      </w:r>
    </w:p>
    <w:p w14:paraId="4CF4F580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 комплексный зачет.</w:t>
      </w:r>
    </w:p>
    <w:p w14:paraId="6C7B1ED7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Экзамены и зачёты (дифференцированные зачёты) проводятся по окончанию изучения дисциплин, междисциплинарных курсов или курса обучения. </w:t>
      </w:r>
    </w:p>
    <w:p w14:paraId="4A5B1B29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После освоении программ междисциплинарных курсов в последнем семестре изучения проводится экзамен. </w:t>
      </w:r>
    </w:p>
    <w:p w14:paraId="242DD3E1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По завершении освоения профессиональных модулей проводятся экзамены квалификационные, направленные на проверку сформированности компетенций и готовности выпускника к выполнению вида профессиональной деятельности, определенных в разделе «Требования к результатам </w:t>
      </w:r>
      <w:r w:rsidR="002E4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освоения Программы подготовки специалистов среднего звена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» Федерального государственного образовательного стандарта. Итогом проверки является выставление оценки («отлично», «хорошо», «удовлетворительно»).</w:t>
      </w:r>
    </w:p>
    <w:p w14:paraId="0D262C5E" w14:textId="77777777" w:rsidR="00954227" w:rsidRPr="008F50C0" w:rsidRDefault="00E200B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Все экзамены проводя</w:t>
      </w:r>
      <w:r w:rsidR="008F50C0"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тся в день, освобожденный от других форм учебной нагрузки.</w:t>
      </w:r>
    </w:p>
    <w:p w14:paraId="0C80CC8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Промежуточная аттестация в форме экзамена, зачета или</w:t>
      </w:r>
      <w:r w:rsidRPr="008F50C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дифференцированного зачета проводится за счет часов, отведенных на освоение соответствующего модуля, дисциплины, практики и включаются в рабочую программу и календарно-тематический план в объеме: 12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часов-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экзамен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 2 часа -зачет/диф. зачет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4432D0E6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Количество экзаменов в учебном году не превышает 8, а количество зачетов и дифференцированных зачётов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10 (без учета зачетов по физической культуре). </w:t>
      </w:r>
    </w:p>
    <w:p w14:paraId="6C84E570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Система оценок включает следующие оценки: 5 («отлично»), 4 («хорошо»), 3 («удовлетворительно»), 2 («неудовлетворительно»), 1 («неудовлетворительно»). </w:t>
      </w:r>
    </w:p>
    <w:p w14:paraId="4162EA61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Государственная итоговая аттестация проводится в форме демонстрационного экзамена</w:t>
      </w:r>
      <w:r w:rsidR="001001BF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и защиты дипломного проекта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в период </w:t>
      </w:r>
      <w:r w:rsidR="001001BF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с 24 мая  по 30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июня (4-я неделя июня).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Продолжительность государственной </w:t>
      </w:r>
      <w:r w:rsidR="001001BF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итоговой аттестации составляет 6 недель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1001BF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(216 часов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).</w:t>
      </w:r>
    </w:p>
    <w:p w14:paraId="0AC66C46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9347585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.6.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Формирование вариативной части программы</w:t>
      </w:r>
    </w:p>
    <w:p w14:paraId="6C8D6314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 </w:t>
      </w:r>
    </w:p>
    <w:p w14:paraId="071EE889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В соответствии с ФГОС СПО по </w:t>
      </w:r>
      <w:r w:rsidR="00EF23A0" w:rsidRPr="008F50C0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EF23A0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EF23A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35.02.16 Эксплуатация и ремонт сельскохозяйственной техники и оборудования </w:t>
      </w:r>
      <w:r w:rsidR="00EF23A0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на вариативную часть</w:t>
      </w:r>
      <w:r w:rsidR="00E200B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  П</w:t>
      </w:r>
      <w:r w:rsidR="00EF23A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ПССЗ</w:t>
      </w:r>
      <w:r w:rsidR="00E200B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отведено </w:t>
      </w:r>
      <w:r w:rsidR="00EF23A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1302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часа.</w:t>
      </w:r>
    </w:p>
    <w:p w14:paraId="47CB8365" w14:textId="77777777" w:rsidR="00E200B1" w:rsidRPr="00E200B1" w:rsidRDefault="00E200B1" w:rsidP="00E200B1">
      <w:pPr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</w:pP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часы вариативной части </w:t>
      </w:r>
      <w:r w:rsid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(1302 </w:t>
      </w: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 часа)   распределены следующим образом:</w:t>
      </w:r>
    </w:p>
    <w:p w14:paraId="657C994C" w14:textId="77777777" w:rsidR="00EF23A0" w:rsidRDefault="00E200B1" w:rsidP="00EF23A0">
      <w:pPr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        У</w:t>
      </w: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величен объем уче6ной нагрузки на изучение дисциплин социально-гуманитарного цикла, общепрофессионального учебного цикла, в том числе </w:t>
      </w:r>
      <w:r w:rsid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введены учебные </w:t>
      </w:r>
      <w:r w:rsidR="00EF23A0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дисциплины:</w:t>
      </w:r>
      <w:r w:rsid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EF23A0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ОП.В.01Псилогия общения - 32ч., ОП.В.02 Основы финансовой грамотности и бережливого производства - 32 ч., ОП.В.03 Основы предпринимательской деятельности- 32ч., ОП.В.04 Метрология, стандартизация и подтверждение качества - 38 ч.,ОП.В.05 Правила дорожного движения - 88ч., ОП.В.06 Основы делового общения и трудоустройство - 32ч. Так же увеличен объем учебной нагрузки на изучение междисциплинарных курсов, являющихся частью профессиональных модулей.</w:t>
      </w:r>
    </w:p>
    <w:p w14:paraId="7811F01E" w14:textId="77777777" w:rsidR="00EF23A0" w:rsidRDefault="00EF23A0" w:rsidP="00EF23A0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</w:pPr>
    </w:p>
    <w:p w14:paraId="6335A43C" w14:textId="77777777" w:rsidR="00954227" w:rsidRDefault="008F50C0" w:rsidP="00EF23A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.7. Организация самостоятельной работы</w:t>
      </w:r>
    </w:p>
    <w:p w14:paraId="1BEA7D06" w14:textId="77777777" w:rsidR="00EF23A0" w:rsidRPr="008F50C0" w:rsidRDefault="00EF23A0" w:rsidP="00EF23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CAFFE3" w14:textId="77777777" w:rsidR="00E200B1" w:rsidRDefault="00E200B1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200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В графе 9 учебного плана распределены часы, отведенные на самостоятельную работу обучающихся, в пределах 36 часовой учебной нагрузки.</w:t>
      </w:r>
    </w:p>
    <w:p w14:paraId="3FC75D7D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Выполнение самостоятельной работы способствует расширению и углублению знаний обучающихся по общеобразовательным и профессиональным дисциплинам, профессиональным модулям.</w:t>
      </w:r>
    </w:p>
    <w:p w14:paraId="5E5A5CD3" w14:textId="77777777" w:rsidR="00954227" w:rsidRPr="00E200B1" w:rsidRDefault="008F50C0" w:rsidP="00E200B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Самостоятельная работа в рабочих учебных программах сопровождается методическим обеспечением и обосновывается временем в соответствии с учебным планом. </w:t>
      </w:r>
    </w:p>
    <w:p w14:paraId="4BA7F161" w14:textId="77777777" w:rsidR="00954227" w:rsidRDefault="00954227">
      <w:pPr>
        <w:pStyle w:val="Style4"/>
        <w:widowControl/>
        <w:spacing w:line="240" w:lineRule="auto"/>
        <w:ind w:firstLine="709"/>
      </w:pPr>
    </w:p>
    <w:p w14:paraId="04E3F135" w14:textId="77777777" w:rsidR="00954227" w:rsidRPr="008F50C0" w:rsidRDefault="008F50C0">
      <w:pPr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5. 5. Рабочая программа воспитания</w:t>
      </w:r>
    </w:p>
    <w:p w14:paraId="37A91F00" w14:textId="77777777" w:rsidR="00954227" w:rsidRPr="008F50C0" w:rsidRDefault="00954227">
      <w:pPr>
        <w:rPr>
          <w:rFonts w:ascii="Times New Roman" w:hAnsi="Times New Roman" w:cs="Times New Roman"/>
          <w:spacing w:val="-6"/>
          <w:sz w:val="16"/>
          <w:szCs w:val="16"/>
          <w:lang w:val="ru-RU"/>
        </w:rPr>
      </w:pPr>
    </w:p>
    <w:p w14:paraId="6E1704EF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>.1. Цель и задачи воспитания обучающихся при освоении ими образовательной программы:</w:t>
      </w:r>
    </w:p>
    <w:p w14:paraId="04253F09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 w:rsidRPr="008F50C0">
        <w:rPr>
          <w:rFonts w:ascii="Times New Roman" w:hAnsi="Times New Roman"/>
          <w:sz w:val="24"/>
          <w:szCs w:val="24"/>
          <w:lang w:val="ru-RU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14:paraId="23EFF9A3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Задачи: </w:t>
      </w:r>
    </w:p>
    <w:p w14:paraId="4848B2FD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28076668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14:paraId="3EF07D19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2AFBEF57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усиление воспитательного воздействия благодаря непрерывности процесса воспитания.</w:t>
      </w:r>
    </w:p>
    <w:p w14:paraId="1E19AC7B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.2.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Pr="008F50C0">
        <w:rPr>
          <w:rFonts w:ascii="Times New Roman" w:hAnsi="Times New Roman"/>
          <w:sz w:val="24"/>
          <w:szCs w:val="24"/>
          <w:lang w:val="ru-RU"/>
        </w:rPr>
        <w:t>абочая программа воспит</w:t>
      </w:r>
      <w:r w:rsidR="0045601D">
        <w:rPr>
          <w:rFonts w:ascii="Times New Roman" w:hAnsi="Times New Roman"/>
          <w:sz w:val="24"/>
          <w:szCs w:val="24"/>
          <w:lang w:val="ru-RU"/>
        </w:rPr>
        <w:t>ания представлена в приложении</w:t>
      </w:r>
      <w:r w:rsidRPr="008F50C0">
        <w:rPr>
          <w:rFonts w:ascii="Times New Roman" w:hAnsi="Times New Roman"/>
          <w:sz w:val="24"/>
          <w:szCs w:val="24"/>
          <w:lang w:val="ru-RU"/>
        </w:rPr>
        <w:t>.</w:t>
      </w:r>
    </w:p>
    <w:p w14:paraId="59FAB649" w14:textId="77777777" w:rsidR="00954227" w:rsidRPr="008F50C0" w:rsidRDefault="00954227">
      <w:pPr>
        <w:ind w:firstLine="709"/>
        <w:jc w:val="both"/>
        <w:rPr>
          <w:lang w:val="ru-RU"/>
        </w:rPr>
      </w:pPr>
    </w:p>
    <w:p w14:paraId="022FF2ED" w14:textId="77777777" w:rsidR="00954227" w:rsidRDefault="008F50C0">
      <w:pPr>
        <w:pStyle w:val="afffffff8"/>
        <w:ind w:firstLine="709"/>
        <w:jc w:val="both"/>
      </w:pPr>
      <w:r>
        <w:t>5.6.  Календарный план воспитательной работы</w:t>
      </w:r>
    </w:p>
    <w:p w14:paraId="048730DD" w14:textId="77777777" w:rsidR="00954227" w:rsidRPr="008F50C0" w:rsidRDefault="008F50C0">
      <w:pPr>
        <w:tabs>
          <w:tab w:val="left" w:pos="3827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sz w:val="24"/>
          <w:szCs w:val="24"/>
          <w:lang w:val="ru-RU"/>
        </w:rPr>
        <w:t>алендарный план воспитательной р</w:t>
      </w:r>
      <w:r w:rsidR="0045601D">
        <w:rPr>
          <w:rFonts w:ascii="Times New Roman" w:hAnsi="Times New Roman"/>
          <w:sz w:val="24"/>
          <w:szCs w:val="24"/>
          <w:lang w:val="ru-RU"/>
        </w:rPr>
        <w:t>аботы представлен в приложении</w:t>
      </w:r>
      <w:r w:rsidRPr="008F50C0">
        <w:rPr>
          <w:rFonts w:ascii="Times New Roman" w:hAnsi="Times New Roman"/>
          <w:sz w:val="24"/>
          <w:szCs w:val="24"/>
          <w:lang w:val="ru-RU"/>
        </w:rPr>
        <w:t>.</w:t>
      </w:r>
    </w:p>
    <w:p w14:paraId="516A3BB1" w14:textId="77777777" w:rsidR="00954227" w:rsidRPr="008F50C0" w:rsidRDefault="00954227">
      <w:pPr>
        <w:tabs>
          <w:tab w:val="left" w:pos="3827"/>
        </w:tabs>
        <w:ind w:firstLine="709"/>
        <w:rPr>
          <w:lang w:val="ru-RU"/>
        </w:rPr>
      </w:pPr>
    </w:p>
    <w:p w14:paraId="7380E8FA" w14:textId="77777777" w:rsidR="00954227" w:rsidRPr="008F50C0" w:rsidRDefault="00954227">
      <w:pPr>
        <w:tabs>
          <w:tab w:val="left" w:pos="3827"/>
        </w:tabs>
        <w:ind w:firstLine="709"/>
        <w:rPr>
          <w:lang w:val="ru-RU"/>
        </w:rPr>
      </w:pPr>
    </w:p>
    <w:p w14:paraId="3376C11F" w14:textId="77777777" w:rsidR="00954227" w:rsidRDefault="008F50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 Условия реализации основной образовательной программы</w:t>
      </w:r>
    </w:p>
    <w:p w14:paraId="6DDB974E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</w:p>
    <w:p w14:paraId="1C486B66" w14:textId="77777777" w:rsidR="00954227" w:rsidRDefault="008F50C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6.1. </w:t>
      </w:r>
      <w:r>
        <w:rPr>
          <w:rFonts w:ascii="Times New Roman" w:hAnsi="Times New Roman" w:cs="Times New Roman"/>
          <w:b/>
          <w:sz w:val="24"/>
          <w:lang w:val="ru-RU"/>
        </w:rPr>
        <w:t>Требования к материально-техническому оснащению основной образовательной программы</w:t>
      </w:r>
    </w:p>
    <w:p w14:paraId="214CD670" w14:textId="77777777" w:rsidR="00954227" w:rsidRDefault="009542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BCB4AE0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6.1.1. </w:t>
      </w:r>
      <w:r>
        <w:rPr>
          <w:rFonts w:ascii="Times New Roman" w:hAnsi="Times New Roman" w:cs="Times New Roman"/>
          <w:sz w:val="24"/>
          <w:szCs w:val="24"/>
          <w:lang w:val="ru-RU"/>
        </w:rPr>
        <w:t>В образовательной организации имеются учебные аудитории для проведения занятий всех видов, предусмотренных основной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61043217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9027777" w14:textId="77777777" w:rsidR="00954227" w:rsidRDefault="008F50C0">
      <w:pPr>
        <w:ind w:left="18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Перечень кабинетов, лабораторий, мастерских для подготовки </w:t>
      </w:r>
      <w:r w:rsidR="005D3295" w:rsidRPr="005D3295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по </w:t>
      </w:r>
      <w:r w:rsidR="005D3295" w:rsidRPr="005D329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5D3295" w:rsidRPr="005D3295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специальности 35.02.16 Эксплуатация и ремонт сельскохозяйственной техники и оборудования</w:t>
      </w:r>
      <w:r w:rsidR="005D329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5D3295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AE0BA3" w14:textId="77777777" w:rsidR="005D3295" w:rsidRDefault="005D3295">
      <w:pPr>
        <w:ind w:left="18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26014C5A" w14:textId="77777777" w:rsidR="005D3295" w:rsidRDefault="005D3295">
      <w:pPr>
        <w:ind w:left="1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9510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885"/>
      </w:tblGrid>
      <w:tr w:rsidR="00954227" w14:paraId="7BC944CB" w14:textId="77777777">
        <w:tc>
          <w:tcPr>
            <w:tcW w:w="625" w:type="dxa"/>
          </w:tcPr>
          <w:p w14:paraId="1ADACDF9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885" w:type="dxa"/>
          </w:tcPr>
          <w:p w14:paraId="571C828D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954227" w14:paraId="23598F92" w14:textId="77777777">
        <w:tc>
          <w:tcPr>
            <w:tcW w:w="625" w:type="dxa"/>
            <w:shd w:val="clear" w:color="auto" w:fill="DBE5F1"/>
          </w:tcPr>
          <w:p w14:paraId="73611D53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6FAEE379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953D03" w14:paraId="777E9156" w14:textId="77777777" w:rsidTr="00953D03">
        <w:tc>
          <w:tcPr>
            <w:tcW w:w="625" w:type="dxa"/>
          </w:tcPr>
          <w:p w14:paraId="3DE59C32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2CA600EF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953D03" w14:paraId="68577C62" w14:textId="77777777" w:rsidTr="00953D03">
        <w:tc>
          <w:tcPr>
            <w:tcW w:w="625" w:type="dxa"/>
          </w:tcPr>
          <w:p w14:paraId="4D9A7924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3A263F4F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</w:p>
        </w:tc>
      </w:tr>
      <w:tr w:rsidR="00953D03" w14:paraId="62C81EA4" w14:textId="77777777" w:rsidTr="00953D03">
        <w:tc>
          <w:tcPr>
            <w:tcW w:w="625" w:type="dxa"/>
          </w:tcPr>
          <w:p w14:paraId="7F4BAEC3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157C7603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Математики, Физика</w:t>
            </w:r>
          </w:p>
        </w:tc>
      </w:tr>
      <w:tr w:rsidR="00953D03" w14:paraId="12E6A0FF" w14:textId="77777777" w:rsidTr="00953D03">
        <w:tc>
          <w:tcPr>
            <w:tcW w:w="625" w:type="dxa"/>
          </w:tcPr>
          <w:p w14:paraId="324C5358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352621AC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953D03" w14:paraId="109B8029" w14:textId="77777777" w:rsidTr="00953D03">
        <w:tc>
          <w:tcPr>
            <w:tcW w:w="625" w:type="dxa"/>
          </w:tcPr>
          <w:p w14:paraId="34BB247D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0A739EB0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Иностранных языков, географии</w:t>
            </w:r>
          </w:p>
        </w:tc>
      </w:tr>
      <w:tr w:rsidR="00953D03" w14:paraId="53439CEB" w14:textId="77777777" w:rsidTr="00953D03">
        <w:tc>
          <w:tcPr>
            <w:tcW w:w="625" w:type="dxa"/>
          </w:tcPr>
          <w:p w14:paraId="38905D8B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15615D43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Истории, обществознания, право, экономика</w:t>
            </w:r>
          </w:p>
        </w:tc>
      </w:tr>
      <w:tr w:rsidR="00953D03" w:rsidRPr="002E2F6A" w14:paraId="6F05917F" w14:textId="77777777" w:rsidTr="00953D03">
        <w:tc>
          <w:tcPr>
            <w:tcW w:w="625" w:type="dxa"/>
          </w:tcPr>
          <w:p w14:paraId="63E7CB72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4E74B9B7" w14:textId="77777777" w:rsidR="00953D03" w:rsidRPr="00953D03" w:rsidRDefault="00953D03" w:rsidP="00953D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Информатики и ИКТ, с выходом в сеть Интернет.</w:t>
            </w:r>
          </w:p>
        </w:tc>
      </w:tr>
      <w:tr w:rsidR="00953D03" w:rsidRPr="002E2F6A" w14:paraId="16792FF7" w14:textId="77777777" w:rsidTr="00953D03">
        <w:tc>
          <w:tcPr>
            <w:tcW w:w="625" w:type="dxa"/>
          </w:tcPr>
          <w:p w14:paraId="43ABA42E" w14:textId="77777777" w:rsidR="00953D03" w:rsidRP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</w:tcPr>
          <w:p w14:paraId="2AC65A0B" w14:textId="77777777" w:rsidR="00953D03" w:rsidRPr="00953D03" w:rsidRDefault="00953D03" w:rsidP="00953D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изготовления хлеба и хлебобулочных изделий</w:t>
            </w:r>
          </w:p>
        </w:tc>
      </w:tr>
      <w:tr w:rsidR="00954227" w14:paraId="3E688FB6" w14:textId="77777777">
        <w:tc>
          <w:tcPr>
            <w:tcW w:w="625" w:type="dxa"/>
            <w:shd w:val="clear" w:color="auto" w:fill="DBE5F1"/>
          </w:tcPr>
          <w:p w14:paraId="4231D3A6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0C9154A2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</w:t>
            </w:r>
          </w:p>
        </w:tc>
      </w:tr>
      <w:tr w:rsidR="00954227" w14:paraId="3D4E0248" w14:textId="77777777">
        <w:tc>
          <w:tcPr>
            <w:tcW w:w="625" w:type="dxa"/>
          </w:tcPr>
          <w:p w14:paraId="4C5E102F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4F9FB776" w14:textId="77777777" w:rsidR="00954227" w:rsidRDefault="00953D03" w:rsidP="005D329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D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Учебная </w:t>
            </w:r>
            <w:r w:rsidR="005D32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мастерская</w:t>
            </w:r>
          </w:p>
        </w:tc>
      </w:tr>
      <w:tr w:rsidR="00954227" w14:paraId="471DC26F" w14:textId="77777777">
        <w:tc>
          <w:tcPr>
            <w:tcW w:w="625" w:type="dxa"/>
            <w:shd w:val="clear" w:color="auto" w:fill="DBE5F1"/>
          </w:tcPr>
          <w:p w14:paraId="74BA6AE1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2EA33B11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Спортивный комплекс</w:t>
            </w:r>
          </w:p>
        </w:tc>
      </w:tr>
      <w:tr w:rsidR="00954227" w14:paraId="188BD265" w14:textId="77777777">
        <w:tc>
          <w:tcPr>
            <w:tcW w:w="625" w:type="dxa"/>
          </w:tcPr>
          <w:p w14:paraId="5BB8EC32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604A2C21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954227" w14:paraId="79C9EF54" w14:textId="77777777">
        <w:tc>
          <w:tcPr>
            <w:tcW w:w="625" w:type="dxa"/>
          </w:tcPr>
          <w:p w14:paraId="47132F74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461048E9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стадион </w:t>
            </w:r>
          </w:p>
        </w:tc>
      </w:tr>
      <w:tr w:rsidR="00954227" w14:paraId="2F67A1BA" w14:textId="77777777">
        <w:tc>
          <w:tcPr>
            <w:tcW w:w="625" w:type="dxa"/>
            <w:shd w:val="clear" w:color="auto" w:fill="DBE5F1"/>
          </w:tcPr>
          <w:p w14:paraId="52EF5DCE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43EE7E14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Залы</w:t>
            </w:r>
          </w:p>
        </w:tc>
      </w:tr>
      <w:tr w:rsidR="00954227" w:rsidRPr="002E2F6A" w14:paraId="1230663A" w14:textId="77777777">
        <w:tc>
          <w:tcPr>
            <w:tcW w:w="625" w:type="dxa"/>
          </w:tcPr>
          <w:p w14:paraId="35B43BF4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5E6CE23F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Библиотека, читальный зал с выходом в сеть Интернет</w:t>
            </w:r>
          </w:p>
        </w:tc>
      </w:tr>
      <w:tr w:rsidR="00954227" w14:paraId="7F14C749" w14:textId="77777777">
        <w:tc>
          <w:tcPr>
            <w:tcW w:w="625" w:type="dxa"/>
          </w:tcPr>
          <w:p w14:paraId="65CE82A7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vAlign w:val="center"/>
          </w:tcPr>
          <w:p w14:paraId="3E773ABA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14:paraId="5B2E33EE" w14:textId="77777777" w:rsidR="00954227" w:rsidRDefault="00954227" w:rsidP="00953D0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8B0768" w14:textId="77777777" w:rsidR="00954227" w:rsidRDefault="008F50C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6.1.2. Материально-техническое оснащение лабораторий, мастерских и баз практики по профессии</w:t>
      </w:r>
    </w:p>
    <w:p w14:paraId="6EA7E15E" w14:textId="77777777" w:rsidR="00954227" w:rsidRDefault="008F50C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ОГПОБУ «</w:t>
      </w:r>
      <w:r w:rsidR="00953D03">
        <w:rPr>
          <w:rFonts w:ascii="Times New Roman" w:eastAsia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располагает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14:paraId="397DC304" w14:textId="77777777" w:rsidR="00954227" w:rsidRDefault="0095422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AF51A3" w14:textId="77777777" w:rsidR="00954227" w:rsidRDefault="008F50C0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Обеспечение  образовательного  процесса специализированным  и  лабораторным оборудованием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6527"/>
      </w:tblGrid>
      <w:tr w:rsidR="00954227" w:rsidRPr="002E2F6A" w14:paraId="5EC69517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43E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A0C" w14:textId="77777777" w:rsidR="00954227" w:rsidRDefault="008F50C0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дисциплин в соответствии с учебным планом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AF0" w14:textId="77777777" w:rsidR="00954227" w:rsidRDefault="008F50C0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специализированных аудиторий, кабинетов, лабораторий и пр. с перечнем основного оборудования </w:t>
            </w:r>
          </w:p>
        </w:tc>
      </w:tr>
      <w:tr w:rsidR="00954227" w14:paraId="279AD4C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D46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8B6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D07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954227" w14:paraId="5BE69261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635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Общеобразовательная подготовка</w:t>
            </w:r>
          </w:p>
        </w:tc>
      </w:tr>
      <w:tr w:rsidR="00954227" w:rsidRPr="002E2F6A" w14:paraId="21A51415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3DB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429F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B456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Кабинет «Русский язык, литера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тура»</w:t>
            </w:r>
          </w:p>
          <w:p w14:paraId="53343AA2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5BA2834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2E2F6A" w14:paraId="3E830FC6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1E27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A4AD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208A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Кабинет «Русский язык, литера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тура»</w:t>
            </w:r>
          </w:p>
          <w:p w14:paraId="055847F9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Наглядные пособия: учебные пособия, раздаточные материалы, плакаты, стенды, интерактивные ресурсы.</w:t>
            </w:r>
          </w:p>
          <w:p w14:paraId="26CDC173" w14:textId="77777777" w:rsidR="006C408E" w:rsidRPr="006C408E" w:rsidRDefault="008F5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032851DB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535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9C5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A67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«История, обществознание»</w:t>
            </w:r>
          </w:p>
          <w:p w14:paraId="5B67011B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9A251C9" w14:textId="77777777" w:rsidR="006C408E" w:rsidRDefault="006C408E" w:rsidP="00D879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1EB37FBE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FD20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81CD" w14:textId="77777777" w:rsidR="006C408E" w:rsidRDefault="006C408E" w:rsidP="00D87914">
            <w:pPr>
              <w:ind w:left="-142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89C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«История, обществознание»</w:t>
            </w:r>
          </w:p>
          <w:p w14:paraId="587CD415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7E10617" w14:textId="77777777" w:rsidR="006C408E" w:rsidRDefault="006C408E" w:rsidP="00D879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4328F657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5844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040A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DD95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«История,обществознание»</w:t>
            </w:r>
          </w:p>
          <w:p w14:paraId="60C370F9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4D1E41D" w14:textId="77777777" w:rsidR="006C408E" w:rsidRDefault="006C408E" w:rsidP="00D87914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7C8A0690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3E3A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E9A5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5016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«Иностранный язык»</w:t>
            </w:r>
          </w:p>
          <w:p w14:paraId="67EF1A1B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AC96DE6" w14:textId="77777777" w:rsidR="006C408E" w:rsidRDefault="006C408E" w:rsidP="00D879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79F1E4EB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C5BC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AE37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38E" w14:textId="77777777" w:rsidR="006C408E" w:rsidRPr="008F50C0" w:rsidRDefault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«Математика»</w:t>
            </w:r>
          </w:p>
          <w:p w14:paraId="5A2474AD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39D05BC" w14:textId="77777777" w:rsidR="006C408E" w:rsidRDefault="006C408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09208BAD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1397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6A64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2C55" w14:textId="77777777" w:rsidR="006C408E" w:rsidRPr="00953D03" w:rsidRDefault="006C408E" w:rsidP="00953D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Информатика и ИКТ»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5A5BA6F3" w14:textId="77777777" w:rsidR="006C408E" w:rsidRDefault="006C408E" w:rsidP="00953D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ED7CF9" w14:paraId="08B8AD83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5B1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D9D6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4C0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Спортивный зал № ___</w:t>
            </w:r>
          </w:p>
          <w:p w14:paraId="176D5176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теннисные столы;</w:t>
            </w:r>
          </w:p>
          <w:p w14:paraId="57DAC8D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ракетки для тенниса;</w:t>
            </w:r>
          </w:p>
          <w:p w14:paraId="7F571FE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мячик для тенниса;</w:t>
            </w:r>
          </w:p>
          <w:p w14:paraId="4C6F547B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-сетка для настольного тенниса</w:t>
            </w:r>
          </w:p>
          <w:p w14:paraId="6608C6D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видеоматериалы;</w:t>
            </w:r>
          </w:p>
          <w:p w14:paraId="79C08C2D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-секундомер;</w:t>
            </w:r>
          </w:p>
          <w:p w14:paraId="6ACEA064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-набивные мячи;</w:t>
            </w:r>
          </w:p>
          <w:p w14:paraId="13EC1AE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гимнастические скамейки</w:t>
            </w:r>
          </w:p>
          <w:p w14:paraId="63D021FF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скакалки для прыжков на каждого обучающегося;</w:t>
            </w:r>
          </w:p>
          <w:p w14:paraId="42B521EE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козел гимнастический;</w:t>
            </w:r>
          </w:p>
          <w:p w14:paraId="39E38FB0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-мостик гимнастический;</w:t>
            </w:r>
          </w:p>
          <w:p w14:paraId="6A0C1FD0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маты гимнастические;</w:t>
            </w:r>
          </w:p>
          <w:p w14:paraId="6E2D5656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тренажер силовой ELEKXTER;</w:t>
            </w:r>
          </w:p>
          <w:p w14:paraId="5C561109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-велотренажер;</w:t>
            </w:r>
          </w:p>
          <w:p w14:paraId="6CD86068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гантельный ряд;</w:t>
            </w:r>
          </w:p>
          <w:p w14:paraId="43F76354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 обрезиненная разборная;</w:t>
            </w:r>
          </w:p>
          <w:p w14:paraId="04AA569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диски обрезиненные, металлические</w:t>
            </w:r>
          </w:p>
          <w:p w14:paraId="15C7FCB4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стол СР-2;</w:t>
            </w:r>
          </w:p>
          <w:p w14:paraId="34363AD1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брусья;</w:t>
            </w:r>
          </w:p>
          <w:p w14:paraId="1F7B2AF6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подставка для штанги;</w:t>
            </w:r>
          </w:p>
          <w:p w14:paraId="532BDA56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гири 16кг;</w:t>
            </w:r>
          </w:p>
          <w:p w14:paraId="5463ED35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-гири 8кг;</w:t>
            </w:r>
          </w:p>
          <w:p w14:paraId="188FED89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усилитель;</w:t>
            </w:r>
          </w:p>
          <w:p w14:paraId="64986E18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-мешок бокс 40кг;</w:t>
            </w:r>
          </w:p>
          <w:p w14:paraId="46C479F1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цепь;</w:t>
            </w:r>
          </w:p>
          <w:p w14:paraId="7A86E99D" w14:textId="77777777" w:rsidR="006C408E" w:rsidRPr="006C408E" w:rsidRDefault="006C408E" w:rsidP="00D8791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 обрез.16,5 кг</w:t>
            </w:r>
          </w:p>
          <w:p w14:paraId="24BD2EC9" w14:textId="77777777" w:rsidR="006C408E" w:rsidRDefault="006C408E" w:rsidP="00D87914">
            <w:pPr>
              <w:tabs>
                <w:tab w:val="right" w:pos="145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-дидактические материалы</w:t>
            </w:r>
          </w:p>
        </w:tc>
      </w:tr>
      <w:tr w:rsidR="006C408E" w:rsidRPr="00ED7CF9" w14:paraId="0CE480C2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41EC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ОУД.1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D194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E23E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Кабинет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«Основы безопасности жизнедеятельности»</w:t>
            </w:r>
          </w:p>
          <w:p w14:paraId="7FA66FA9" w14:textId="77777777" w:rsidR="006C408E" w:rsidRPr="008F50C0" w:rsidRDefault="006C408E" w:rsidP="00D87914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плакатов по всем разделам курса ОБЖ</w:t>
            </w:r>
          </w:p>
          <w:p w14:paraId="2F16B270" w14:textId="77777777" w:rsidR="006C408E" w:rsidRPr="008F50C0" w:rsidRDefault="006C408E" w:rsidP="00D87914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мультимедийные пособия по всем разделам ОБЖ </w:t>
            </w:r>
          </w:p>
          <w:p w14:paraId="14C838E6" w14:textId="77777777" w:rsidR="006C408E" w:rsidRPr="008F50C0" w:rsidRDefault="006C408E" w:rsidP="00D87914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 1 шт.</w:t>
            </w:r>
          </w:p>
          <w:p w14:paraId="603B8A99" w14:textId="77777777" w:rsidR="006C408E" w:rsidRPr="008F50C0" w:rsidRDefault="006C408E" w:rsidP="00D87914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экран 1 шт.</w:t>
            </w:r>
          </w:p>
          <w:p w14:paraId="6740EE84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макетов и муляжей для демонстрации</w:t>
            </w:r>
          </w:p>
          <w:p w14:paraId="410B1D1D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14:paraId="6268AF3C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 пособия</w:t>
            </w:r>
          </w:p>
          <w:p w14:paraId="6517787F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раздаточные материалы</w:t>
            </w:r>
          </w:p>
          <w:p w14:paraId="507688F6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наглядные пособия;</w:t>
            </w:r>
          </w:p>
          <w:p w14:paraId="6E7123A0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стол;</w:t>
            </w:r>
          </w:p>
          <w:p w14:paraId="05709E4D" w14:textId="77777777" w:rsidR="006C408E" w:rsidRDefault="006C408E" w:rsidP="00D87914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-стулья;</w:t>
            </w:r>
          </w:p>
          <w:p w14:paraId="4C75961C" w14:textId="77777777" w:rsidR="006C408E" w:rsidRDefault="006C408E" w:rsidP="00D87914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противогазы;</w:t>
            </w:r>
          </w:p>
          <w:p w14:paraId="560C9B78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модель автомата Калашникова АК-47</w:t>
            </w:r>
          </w:p>
          <w:p w14:paraId="3CB528A1" w14:textId="77777777" w:rsidR="006C408E" w:rsidRDefault="006C408E" w:rsidP="00D8791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-костюмы АЗК</w:t>
            </w:r>
          </w:p>
        </w:tc>
      </w:tr>
      <w:tr w:rsidR="006C408E" w:rsidRPr="002E2F6A" w14:paraId="133EA919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4E7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351F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D2FC" w14:textId="77777777" w:rsidR="006C408E" w:rsidRPr="008F50C0" w:rsidRDefault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«Физика и электротехника»</w:t>
            </w:r>
          </w:p>
          <w:p w14:paraId="60A0D69A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555AF9C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1399BEFA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EB1D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98DE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549E" w14:textId="77777777" w:rsidR="006C408E" w:rsidRPr="008F50C0" w:rsidRDefault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3FD0EE51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D5366C0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0123AFB3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2D87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A12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4697" w14:textId="77777777" w:rsidR="006C408E" w:rsidRPr="008F50C0" w:rsidRDefault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1DC5F596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E6B302B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19C08B51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23D8" w14:textId="77777777" w:rsidR="006C408E" w:rsidRDefault="006C40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E9B1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F089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Самостоятельная работа студентов по выбранным темам</w:t>
            </w:r>
          </w:p>
        </w:tc>
      </w:tr>
      <w:tr w:rsidR="006C408E" w:rsidRPr="00953D03" w14:paraId="39D04D8B" w14:textId="77777777" w:rsidTr="00953D03">
        <w:trPr>
          <w:trHeight w:val="27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6A36" w14:textId="77777777" w:rsidR="006C408E" w:rsidRDefault="006C408E" w:rsidP="00953D0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Социально-гуманитарный цикл</w:t>
            </w:r>
          </w:p>
        </w:tc>
      </w:tr>
      <w:tr w:rsidR="006C408E" w:rsidRPr="002E2F6A" w14:paraId="1FC57064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29E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4811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России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5E48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___, Кабинет «История, обществознание»</w:t>
            </w:r>
          </w:p>
          <w:p w14:paraId="392CF382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0C8685BE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53034EF0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FCD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3382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DBC3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___, Кабинет «Иностранный язык»</w:t>
            </w:r>
          </w:p>
          <w:p w14:paraId="6E20CA5D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7B003BCE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953D03" w14:paraId="052FCE98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25D4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СГ.03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0B4A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жизнедеятельности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BE1E" w14:textId="77777777" w:rsidR="006C408E" w:rsidRPr="008F50C0" w:rsidRDefault="006C408E" w:rsidP="00953D03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Кабинет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«Основы безопасности жизнедеятельности»</w:t>
            </w:r>
          </w:p>
          <w:p w14:paraId="4383737E" w14:textId="77777777" w:rsidR="006C408E" w:rsidRPr="008F50C0" w:rsidRDefault="006C408E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плакатов по всем разделам курса ОБЖ</w:t>
            </w:r>
          </w:p>
          <w:p w14:paraId="24F28683" w14:textId="77777777" w:rsidR="006C408E" w:rsidRPr="008F50C0" w:rsidRDefault="006C408E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мультимедийные пособия по всем разделам ОБЖ </w:t>
            </w:r>
          </w:p>
          <w:p w14:paraId="071F0BFC" w14:textId="77777777" w:rsidR="006C408E" w:rsidRPr="008F50C0" w:rsidRDefault="006C408E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 1 шт.</w:t>
            </w:r>
          </w:p>
          <w:p w14:paraId="4D1B8575" w14:textId="77777777" w:rsidR="006C408E" w:rsidRPr="008F50C0" w:rsidRDefault="006C408E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экран 1 шт.</w:t>
            </w:r>
          </w:p>
          <w:p w14:paraId="33DBBB36" w14:textId="77777777" w:rsidR="006C408E" w:rsidRPr="008F50C0" w:rsidRDefault="006C408E" w:rsidP="00953D0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макетов и муляжей для демонстрации</w:t>
            </w:r>
          </w:p>
          <w:p w14:paraId="0FA9DB11" w14:textId="77777777" w:rsidR="006C408E" w:rsidRDefault="006C408E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14:paraId="0245C37E" w14:textId="77777777" w:rsidR="006C408E" w:rsidRDefault="006C408E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 пособия</w:t>
            </w:r>
          </w:p>
          <w:p w14:paraId="4969619C" w14:textId="77777777" w:rsidR="006C408E" w:rsidRDefault="006C408E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раздаточные материалы</w:t>
            </w:r>
          </w:p>
          <w:p w14:paraId="6AD27749" w14:textId="77777777" w:rsidR="006C408E" w:rsidRDefault="006C408E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наглядные пособия;</w:t>
            </w:r>
          </w:p>
          <w:p w14:paraId="273725A8" w14:textId="77777777" w:rsidR="006C408E" w:rsidRDefault="006C408E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стол;</w:t>
            </w:r>
          </w:p>
          <w:p w14:paraId="09AC5482" w14:textId="77777777" w:rsidR="006C408E" w:rsidRDefault="006C408E" w:rsidP="00953D03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-стулья;</w:t>
            </w:r>
          </w:p>
          <w:p w14:paraId="3332B4BA" w14:textId="77777777" w:rsidR="006C408E" w:rsidRDefault="006C408E" w:rsidP="00953D03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противогазы;</w:t>
            </w:r>
          </w:p>
          <w:p w14:paraId="3B4C1192" w14:textId="77777777" w:rsidR="006C408E" w:rsidRPr="008F50C0" w:rsidRDefault="006C408E" w:rsidP="00953D0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модель автомата Калашникова АК-47</w:t>
            </w:r>
          </w:p>
          <w:p w14:paraId="704AEB3F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-костюмы АЗК</w:t>
            </w:r>
          </w:p>
        </w:tc>
      </w:tr>
      <w:tr w:rsidR="006C408E" w:rsidRPr="00953D03" w14:paraId="1704C5C8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56B1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83FD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69E3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 № ___</w:t>
            </w:r>
          </w:p>
          <w:p w14:paraId="4E31EF4C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теннисные столы;</w:t>
            </w:r>
          </w:p>
          <w:p w14:paraId="6CB61B89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ракетки для тенниса;</w:t>
            </w:r>
          </w:p>
          <w:p w14:paraId="214B4A50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мячик для тенниса;</w:t>
            </w:r>
          </w:p>
          <w:p w14:paraId="606E9622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-сетка для настольного тенниса</w:t>
            </w:r>
          </w:p>
          <w:p w14:paraId="0D82839A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видеоматериалы;</w:t>
            </w:r>
          </w:p>
          <w:p w14:paraId="62FF57FA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-секундомер;</w:t>
            </w:r>
          </w:p>
          <w:p w14:paraId="78DEF206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-набивные мячи;</w:t>
            </w:r>
          </w:p>
          <w:p w14:paraId="1BF7D914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гимнастические скамейки</w:t>
            </w:r>
          </w:p>
          <w:p w14:paraId="0E4F825A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скакалки для прыжков на каждого обучающегося;</w:t>
            </w:r>
          </w:p>
          <w:p w14:paraId="1B485F02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козел гимнастический;</w:t>
            </w:r>
          </w:p>
          <w:p w14:paraId="42719EED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-мостик гимнастический;</w:t>
            </w:r>
          </w:p>
          <w:p w14:paraId="1BEAC3B7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маты гимнастические;</w:t>
            </w:r>
          </w:p>
          <w:p w14:paraId="18630040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тренажер силовой ELEKXTER;</w:t>
            </w:r>
          </w:p>
          <w:p w14:paraId="290D56A4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-велотренажер;</w:t>
            </w:r>
          </w:p>
          <w:p w14:paraId="7FC19EAD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гантельный ряд;</w:t>
            </w:r>
          </w:p>
          <w:p w14:paraId="41F14F87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гантель обрезиненная разборная;</w:t>
            </w:r>
          </w:p>
          <w:p w14:paraId="6184D179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диски обрезиненные, металлические</w:t>
            </w:r>
          </w:p>
          <w:p w14:paraId="3F64EA38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стол СР-2;</w:t>
            </w:r>
          </w:p>
          <w:p w14:paraId="1D7A4954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брусья;</w:t>
            </w:r>
          </w:p>
          <w:p w14:paraId="775BCCF7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подставка для штанги;</w:t>
            </w:r>
          </w:p>
          <w:p w14:paraId="17D31B71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гири 16кг;</w:t>
            </w:r>
          </w:p>
          <w:p w14:paraId="18D06D55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-гири 8кг;</w:t>
            </w:r>
          </w:p>
          <w:p w14:paraId="0EFF20F6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усилитель;</w:t>
            </w:r>
          </w:p>
          <w:p w14:paraId="6CA030FE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-мешок бокс 40кг;</w:t>
            </w:r>
          </w:p>
          <w:p w14:paraId="58845FE1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цепь;</w:t>
            </w:r>
          </w:p>
          <w:p w14:paraId="695F323F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гантель обрез.16,5 кг;</w:t>
            </w:r>
          </w:p>
          <w:p w14:paraId="0417903A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-дидактические материалы</w:t>
            </w:r>
          </w:p>
        </w:tc>
      </w:tr>
      <w:tr w:rsidR="006C408E" w14:paraId="6588CDA5" w14:textId="77777777">
        <w:trPr>
          <w:trHeight w:val="253"/>
        </w:trPr>
        <w:tc>
          <w:tcPr>
            <w:tcW w:w="9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52CA" w14:textId="77777777" w:rsidR="006C408E" w:rsidRDefault="006C408E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Общепрофессиональная подготовка</w:t>
            </w:r>
          </w:p>
        </w:tc>
      </w:tr>
      <w:tr w:rsidR="006C408E" w:rsidRPr="0073497B" w14:paraId="7C7BC5D7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0F8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7DD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6C408E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0718" w14:textId="77777777" w:rsidR="006C408E" w:rsidRPr="008F50C0" w:rsidRDefault="006C408E" w:rsidP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«Математика»</w:t>
            </w:r>
          </w:p>
          <w:p w14:paraId="2F5B0D72" w14:textId="77777777" w:rsidR="006C408E" w:rsidRPr="008F50C0" w:rsidRDefault="006C408E" w:rsidP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31F8D47" w14:textId="77777777" w:rsidR="006C408E" w:rsidRDefault="006C408E" w:rsidP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728AB4C9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BC45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83F3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6C408E">
              <w:rPr>
                <w:rFonts w:ascii="Times New Roman" w:eastAsia="Calibri" w:hAnsi="Times New Roman" w:cs="Times New Roman"/>
                <w:sz w:val="24"/>
                <w:szCs w:val="16"/>
              </w:rPr>
              <w:t>Экологические основы природопользования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5CC" w14:textId="77777777" w:rsidR="006C408E" w:rsidRPr="008F50C0" w:rsidRDefault="006C408E" w:rsidP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0CE0C8C1" w14:textId="77777777" w:rsidR="006C408E" w:rsidRPr="008F50C0" w:rsidRDefault="006C408E" w:rsidP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6825F31" w14:textId="77777777" w:rsidR="006C408E" w:rsidRDefault="006C408E" w:rsidP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мультимедийный  проектор,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ПК, интерактивная доска, выход в интернет</w:t>
            </w:r>
          </w:p>
        </w:tc>
      </w:tr>
      <w:tr w:rsidR="006C408E" w:rsidRPr="002E2F6A" w14:paraId="40B23DA4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8FE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ОП.03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496D" w14:textId="77777777" w:rsidR="006C408E" w:rsidRPr="006C408E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6C408E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336" w14:textId="77777777" w:rsidR="006C408E" w:rsidRPr="00953D03" w:rsidRDefault="006C408E" w:rsidP="006C408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Информатика и ИКТ»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46017354" w14:textId="77777777" w:rsidR="006C408E" w:rsidRDefault="006C408E" w:rsidP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28C17C00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8DC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0FF3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6C408E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Инженерная графика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7AD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___, Кабинет «Физика и электротехника»</w:t>
            </w:r>
          </w:p>
          <w:p w14:paraId="21AF0EFE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3DEE344" w14:textId="77777777" w:rsidR="006C408E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5D311363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CCBD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461A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6C408E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Техническая механика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C50" w14:textId="77777777" w:rsidR="006C408E" w:rsidRPr="008A0D23" w:rsidRDefault="006C408E" w:rsidP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___, Кабинет «Физика и электротехника»</w:t>
            </w:r>
          </w:p>
          <w:p w14:paraId="55CFBCDF" w14:textId="77777777" w:rsidR="006C408E" w:rsidRPr="008A0D23" w:rsidRDefault="006C408E" w:rsidP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D8D9F9D" w14:textId="77777777" w:rsidR="006C408E" w:rsidRDefault="006C408E" w:rsidP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6C408E" w:rsidRPr="002E2F6A" w14:paraId="156A3EDE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B680" w14:textId="77777777" w:rsidR="006C408E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ОП.</w:t>
            </w: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17CE" w14:textId="77777777" w:rsidR="006C408E" w:rsidRPr="008A0D23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Материаловедение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25E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34A8A365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44912BF6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10506725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7791A3B2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2941D8C7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5E262089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77BB043A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5C9E2AD1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3ADD769B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5D1BFA9D" w14:textId="77777777" w:rsidR="006C408E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1B345AFD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785B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0D41" w14:textId="77777777" w:rsidR="000D5B68" w:rsidRPr="000D5B68" w:rsidRDefault="000D5B68" w:rsidP="000D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68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</w:t>
            </w:r>
          </w:p>
          <w:p w14:paraId="37515A6B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29D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62335F69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67E018D5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1B258D7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0AB162F5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522DF81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489469B2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00A7A07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39C4B88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4AE8A43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59F15AC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17F1B20F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5575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02A" w14:textId="77777777" w:rsidR="000D5B68" w:rsidRPr="000D5B68" w:rsidRDefault="000D5B68" w:rsidP="000D5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5B68">
              <w:rPr>
                <w:rFonts w:ascii="Times New Roman" w:hAnsi="Times New Roman" w:cs="Times New Roman"/>
                <w:sz w:val="24"/>
              </w:rPr>
              <w:t>Основы гидравлики и теплотехники</w:t>
            </w:r>
          </w:p>
          <w:p w14:paraId="6B3E79BF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0F5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3E4D187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2EB132F3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5EFC6F50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1547448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6A1BC6AD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46A1D56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4985BD18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2AB41D48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5AD42BA5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189B46A4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AD13D9" w14:paraId="11E6944D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B0EF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7F3E" w14:textId="77777777" w:rsidR="000D5B68" w:rsidRPr="000D5B68" w:rsidRDefault="000D5B68" w:rsidP="000D5B6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</w:rPr>
              <w:t>Основы агрономии</w:t>
            </w:r>
          </w:p>
          <w:p w14:paraId="01F62CC4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A5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56A066B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62912770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75A2CCED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электронно-цифровые  ресурсы</w:t>
            </w:r>
          </w:p>
          <w:p w14:paraId="019C86C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6CEA47E4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72D4F55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6ED58F4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7912F3C8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B0A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lastRenderedPageBreak/>
              <w:t>ОП.10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9E5" w14:textId="77777777" w:rsidR="000D5B68" w:rsidRPr="000D5B68" w:rsidRDefault="000D5B68" w:rsidP="000D5B6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</w:rPr>
              <w:t>Основы зоотехнии</w:t>
            </w:r>
          </w:p>
          <w:p w14:paraId="355D892C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4C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7F4A71D0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65FD347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3DD3B06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7D22FEB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42936FA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2D2F2F2A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06311B6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24F4FA4A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6532A160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6265DE6D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48CF4CBD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26FB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579B" w14:textId="77777777" w:rsidR="000D5B68" w:rsidRPr="000D5B68" w:rsidRDefault="000D5B68" w:rsidP="000D5B6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</w:rPr>
              <w:t>Основы взаимозаменяемости и технические измерения</w:t>
            </w:r>
          </w:p>
          <w:p w14:paraId="4D58A8C7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178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57BDF70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2DB9B61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488C145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40F5CC23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30A535D4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4D0EDB0F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4DF6AE82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0B9185D3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68C7A5E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4E3455E0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1E287E8D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ABF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44A" w14:textId="77777777" w:rsidR="000D5B68" w:rsidRPr="000D5B68" w:rsidRDefault="000D5B68" w:rsidP="000D5B6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</w:rPr>
              <w:t>Основы экономики, менеджмента и маркетинга</w:t>
            </w:r>
          </w:p>
          <w:p w14:paraId="322FE218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C4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406E9C24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6E68D4B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46B63153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568F0EE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493B6DEA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07F4741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481748AA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404B6A3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28368C42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4FAF965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6EF1C7D3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801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B5C" w14:textId="77777777" w:rsidR="000D5B68" w:rsidRPr="000D5B68" w:rsidRDefault="000D5B68" w:rsidP="000D5B6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Правовые основы профессиональной деятельности и охрана труда</w:t>
            </w:r>
          </w:p>
          <w:p w14:paraId="5F4D465A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1C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78CD568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787E381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1D3A8E5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6A7289A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471879E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110A6F43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585B21F9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3B3335F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36AAC6EF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509E961D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5C9ECA5E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C11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ОП.В.01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601A" w14:textId="77777777" w:rsidR="000D5B68" w:rsidRPr="000D5B68" w:rsidRDefault="000D5B68" w:rsidP="000D5B6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</w:rPr>
              <w:t>Психология общения</w:t>
            </w:r>
          </w:p>
          <w:p w14:paraId="3A219CD0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97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5A36DBC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059B095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27C1F51F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56E567A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 проектор</w:t>
            </w:r>
          </w:p>
          <w:p w14:paraId="39C7214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27547AEF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6EFCEA0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77AA17A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535971A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2969D86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72B402C9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5CC7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lastRenderedPageBreak/>
              <w:t>ОП.В.02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5F6" w14:textId="77777777" w:rsidR="000D5B68" w:rsidRPr="000D5B68" w:rsidRDefault="000D5B68" w:rsidP="000D5B6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Основы финансовой грамотности и бережливого производства</w:t>
            </w:r>
          </w:p>
          <w:p w14:paraId="627145C6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AB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2FD32E63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53A74AC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53EBB032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13D33F1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2A280F6D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5DE499A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25E8237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55A6619A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6AFB4010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43D58DF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0EA6E7AF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D2D9" w14:textId="77777777" w:rsidR="000D5B68" w:rsidRPr="000D5B68" w:rsidRDefault="006D60DF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ОП.В.03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C85" w14:textId="77777777" w:rsidR="000D5B68" w:rsidRPr="000D5B68" w:rsidRDefault="000D5B68" w:rsidP="000D5B6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D5B68">
              <w:rPr>
                <w:rFonts w:ascii="Times New Roman" w:eastAsia="Calibri" w:hAnsi="Times New Roman" w:cs="Times New Roman"/>
                <w:sz w:val="24"/>
                <w:szCs w:val="16"/>
              </w:rPr>
              <w:t>Основы предпринимательской деятельности</w:t>
            </w:r>
          </w:p>
          <w:p w14:paraId="50FCC6BD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422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034E1D2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66C1B2AA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2FF01ED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29DD05D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1F35BEC2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6BE3CE0C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1D649DB2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3802688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4F715CC9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4B015F04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1BE82E31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E623" w14:textId="77777777" w:rsidR="000D5B68" w:rsidRPr="000D5B68" w:rsidRDefault="006D60DF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ОП.В.04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415" w14:textId="77777777" w:rsidR="006D60DF" w:rsidRPr="006D60DF" w:rsidRDefault="006D60DF" w:rsidP="006D60DF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6D60DF">
              <w:rPr>
                <w:rFonts w:ascii="Times New Roman" w:eastAsia="Calibri" w:hAnsi="Times New Roman" w:cs="Times New Roman"/>
                <w:sz w:val="24"/>
                <w:szCs w:val="16"/>
              </w:rPr>
              <w:t>Метрология, стандартизация и подтверждение качества</w:t>
            </w:r>
          </w:p>
          <w:p w14:paraId="108A8B87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1FA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56E215A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3A66A774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0F32CE8E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2B2AE704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27ED5E98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5852B466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77DF9C52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587CEBE0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4B71D467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68EE6010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0D5B68" w:rsidRPr="002E2F6A" w14:paraId="2BE7092F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240" w14:textId="77777777" w:rsidR="000D5B68" w:rsidRPr="000D5B68" w:rsidRDefault="006D60DF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ОП.В.05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0C9" w14:textId="77777777" w:rsidR="006D60DF" w:rsidRPr="006D60DF" w:rsidRDefault="006D60DF" w:rsidP="006D60DF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6D60DF">
              <w:rPr>
                <w:rFonts w:ascii="Times New Roman" w:eastAsia="Calibri" w:hAnsi="Times New Roman" w:cs="Times New Roman"/>
                <w:sz w:val="24"/>
                <w:szCs w:val="16"/>
              </w:rPr>
              <w:t>Правила дорожного движения</w:t>
            </w:r>
          </w:p>
          <w:p w14:paraId="24EA1933" w14:textId="77777777" w:rsidR="000D5B68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C9F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72809A75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4AB26D85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3A205A43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0633991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04854F58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09418EBB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330D5268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211F3BA5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463FF6F1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1EF158C4" w14:textId="77777777" w:rsidR="000D5B68" w:rsidRPr="008A0D23" w:rsidRDefault="000D5B68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6D60DF" w:rsidRPr="002E2F6A" w14:paraId="11923EC0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978" w14:textId="77777777" w:rsidR="006D60DF" w:rsidRDefault="006D60DF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ОП.В.06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FAE" w14:textId="77777777" w:rsidR="006D60DF" w:rsidRPr="006D60DF" w:rsidRDefault="006D60DF" w:rsidP="006D60DF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6D60DF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Основы делового </w:t>
            </w:r>
            <w:r w:rsidRPr="006D60DF"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общения и трудоустройство</w:t>
            </w:r>
          </w:p>
          <w:p w14:paraId="657C1CF1" w14:textId="77777777" w:rsidR="006D60DF" w:rsidRPr="006D60DF" w:rsidRDefault="006D60DF" w:rsidP="006D60DF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55F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765F65F5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44D77026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еомплект презентации </w:t>
            </w:r>
          </w:p>
          <w:p w14:paraId="17F63D4B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5C9A37C4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235A4C05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5A233248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134CE587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080E18B4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1FD66EC2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0063D941" w14:textId="77777777" w:rsidR="006D60DF" w:rsidRPr="008A0D23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6C408E" w14:paraId="26A11504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EB4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Профессиональные модули</w:t>
            </w:r>
          </w:p>
        </w:tc>
      </w:tr>
      <w:tr w:rsidR="006C408E" w14:paraId="58FEDED1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D67" w14:textId="77777777" w:rsidR="006C408E" w:rsidRDefault="006C408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ПМ.01</w:t>
            </w:r>
          </w:p>
        </w:tc>
      </w:tr>
      <w:tr w:rsidR="006C408E" w:rsidRPr="00AD13D9" w14:paraId="23969898" w14:textId="77777777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6CCD2" w14:textId="77777777" w:rsidR="006C408E" w:rsidRDefault="006C408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МДК.</w:t>
            </w:r>
          </w:p>
          <w:p w14:paraId="33DC6669" w14:textId="77777777" w:rsidR="006C408E" w:rsidRDefault="006C408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1A6FB" w14:textId="77777777" w:rsidR="006D60DF" w:rsidRPr="006D60DF" w:rsidRDefault="006D60DF" w:rsidP="006D60DF">
            <w:pPr>
              <w:pStyle w:val="aa"/>
              <w:ind w:left="34" w:hanging="34"/>
              <w:rPr>
                <w:rFonts w:ascii="Times New Roman" w:hAnsi="Times New Roman"/>
                <w:lang w:val="ru-RU"/>
              </w:rPr>
            </w:pPr>
            <w:r w:rsidRPr="006D60DF">
              <w:rPr>
                <w:rFonts w:ascii="Times New Roman" w:hAnsi="Times New Roman"/>
                <w:lang w:val="ru-RU"/>
              </w:rPr>
              <w:t>Назначение, общее устройство, режимы работы тракторов, автомобилей, сельскохозяйственных машин и оборудования.</w:t>
            </w:r>
          </w:p>
          <w:p w14:paraId="3C7FC70C" w14:textId="77777777" w:rsidR="006C408E" w:rsidRDefault="006C408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3E55D" w14:textId="77777777" w:rsidR="006C408E" w:rsidRDefault="006C408E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Каб. №____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Обшепрофессиональных дисциплин и МДК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»</w:t>
            </w:r>
          </w:p>
          <w:p w14:paraId="6982D7A1" w14:textId="77777777" w:rsidR="006C408E" w:rsidRPr="008F50C0" w:rsidRDefault="006C408E">
            <w:pPr>
              <w:widowControl/>
              <w:rPr>
                <w:lang w:val="ru-RU"/>
              </w:rPr>
            </w:pPr>
          </w:p>
          <w:p w14:paraId="5B973A31" w14:textId="77777777" w:rsidR="006C408E" w:rsidRDefault="006C4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4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Плакаты, схемы, учебные видеофильмы. Иллюстрации, дидактический м</w:t>
            </w:r>
            <w:r w:rsidR="006D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атериал. Электронные учебники,</w:t>
            </w:r>
            <w:r w:rsidRPr="0014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«Оборудование ПОП», «Организация производства ПОП». </w:t>
            </w:r>
          </w:p>
          <w:p w14:paraId="53A0498F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</w:t>
            </w:r>
          </w:p>
          <w:p w14:paraId="4732D208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компьютер</w:t>
            </w:r>
          </w:p>
          <w:p w14:paraId="03B06A01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учебное пособия</w:t>
            </w:r>
          </w:p>
          <w:p w14:paraId="21DF6DD3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электронно-цифровые  ресурсы</w:t>
            </w:r>
          </w:p>
          <w:p w14:paraId="1384F9BE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раздаточные материалы</w:t>
            </w:r>
          </w:p>
          <w:p w14:paraId="6F6DA970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наглядные пособия;</w:t>
            </w:r>
          </w:p>
          <w:p w14:paraId="5D0A2F76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ученические столы</w:t>
            </w:r>
          </w:p>
          <w:p w14:paraId="6ACBB2C8" w14:textId="77777777" w:rsidR="006C408E" w:rsidRDefault="006C408E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-стулья</w:t>
            </w:r>
          </w:p>
        </w:tc>
      </w:tr>
      <w:tr w:rsidR="006C408E" w:rsidRPr="00AD13D9" w14:paraId="02FED113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8D576" w14:textId="77777777" w:rsidR="006C408E" w:rsidRPr="006D60DF" w:rsidRDefault="006D60DF" w:rsidP="006C3ECB">
            <w:pPr>
              <w:pStyle w:val="af1"/>
              <w:rPr>
                <w:lang w:val="ru-RU"/>
              </w:rPr>
            </w:pPr>
            <w:r>
              <w:t>МДК.</w:t>
            </w:r>
            <w:r>
              <w:br/>
              <w:t>0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C54" w14:textId="77777777" w:rsidR="006D60DF" w:rsidRPr="006D60DF" w:rsidRDefault="006D60DF" w:rsidP="006D60DF">
            <w:pPr>
              <w:pStyle w:val="af1"/>
              <w:rPr>
                <w:lang w:val="ru-RU"/>
              </w:rPr>
            </w:pPr>
            <w:r w:rsidRPr="006D60DF">
              <w:rPr>
                <w:lang w:val="ru-RU"/>
              </w:rPr>
              <w:t xml:space="preserve">Подготовка тракторов и сельскохозяйственных машин и механизмов к работе. </w:t>
            </w:r>
          </w:p>
          <w:p w14:paraId="5B6431E6" w14:textId="77777777" w:rsidR="006C408E" w:rsidRPr="002F12EF" w:rsidRDefault="006C408E" w:rsidP="006C3ECB">
            <w:pPr>
              <w:pStyle w:val="af1"/>
              <w:rPr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2729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Каб. №____ «Обшепрофессиональных дисциплин и МДК</w:t>
            </w:r>
            <w:r w:rsidRPr="006D60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»</w:t>
            </w:r>
          </w:p>
          <w:p w14:paraId="4B7A2B3B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96062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3653634C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38153054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1FEBD890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учебное пособия</w:t>
            </w:r>
          </w:p>
          <w:p w14:paraId="35DFE22E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68F4DEB1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1510204B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26B3979E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52CC4EFB" w14:textId="77777777" w:rsidR="006C408E" w:rsidRDefault="006D60DF" w:rsidP="006D60DF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6C408E" w:rsidRPr="00AD13D9" w14:paraId="66D8E5FF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769DF" w14:textId="77777777" w:rsidR="006C408E" w:rsidRPr="006D60DF" w:rsidRDefault="006D60DF" w:rsidP="006C3ECB">
            <w:pPr>
              <w:pStyle w:val="af1"/>
              <w:rPr>
                <w:lang w:val="ru-RU"/>
              </w:rPr>
            </w:pPr>
            <w:r>
              <w:t>МДК.0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54AAF" w14:textId="77777777" w:rsidR="006D60DF" w:rsidRPr="006D60DF" w:rsidRDefault="006D60DF" w:rsidP="006D60DF">
            <w:pPr>
              <w:pStyle w:val="af1"/>
              <w:rPr>
                <w:lang w:val="ru-RU"/>
              </w:rPr>
            </w:pPr>
            <w:r w:rsidRPr="006D60DF">
              <w:rPr>
                <w:lang w:val="ru-RU"/>
              </w:rPr>
              <w:t>Комплектование машинно-тракторных агрегатов для выполнения сельскохозяйственных работ</w:t>
            </w:r>
          </w:p>
          <w:p w14:paraId="6B5EEEA8" w14:textId="77777777" w:rsidR="006C408E" w:rsidRPr="002F12EF" w:rsidRDefault="006C408E" w:rsidP="006C3ECB">
            <w:pPr>
              <w:pStyle w:val="af1"/>
              <w:rPr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6A4D8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Каб. №____ «Обшепрофессиональных дисциплин и МДК</w:t>
            </w:r>
            <w:r w:rsidRPr="006D60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»</w:t>
            </w:r>
          </w:p>
          <w:p w14:paraId="181ED3CE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B03770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104BA6F9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4151457F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65E3E4F6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учебное пособия</w:t>
            </w:r>
          </w:p>
          <w:p w14:paraId="72D3AAAC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3D478B9C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7CC3B4B6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7AF8B089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319972E1" w14:textId="77777777" w:rsidR="006C408E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  <w:r w:rsidR="006C408E"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6C408E" w14:paraId="0C8A480B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3AF" w14:textId="77777777" w:rsidR="006C408E" w:rsidRDefault="006D60D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3791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B17" w14:textId="77777777" w:rsidR="006C408E" w:rsidRDefault="006C4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Учебная </w:t>
            </w:r>
            <w:r w:rsidR="006D60DF">
              <w:rPr>
                <w:rFonts w:ascii="Times New Roman" w:hAnsi="Times New Roman" w:cs="Times New Roman"/>
                <w:lang w:val="ru-RU"/>
              </w:rPr>
              <w:t>мастерская</w:t>
            </w:r>
          </w:p>
          <w:p w14:paraId="0C3FF442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D60DF" w14:paraId="70FCD7A2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D16" w14:textId="77777777" w:rsidR="006D60DF" w:rsidRDefault="006D60DF" w:rsidP="006D60D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МДК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C96" w14:textId="77777777" w:rsidR="006D60DF" w:rsidRPr="006D60DF" w:rsidRDefault="006D60DF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Система </w:t>
            </w: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технического обслуживания и ремонта сельскохозяйственной техники и оборудования.</w:t>
            </w:r>
          </w:p>
          <w:p w14:paraId="2E03A6EF" w14:textId="77777777" w:rsidR="006D60DF" w:rsidRDefault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A64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lastRenderedPageBreak/>
              <w:t>Каб. №____ «Обшепрофессиональных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5CF217AD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</w:p>
          <w:p w14:paraId="4E833086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lastRenderedPageBreak/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19E95501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276ED66A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компьютер</w:t>
            </w:r>
          </w:p>
          <w:p w14:paraId="62246C2F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2A573273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6E37246A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547CF104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5836FFB1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50FC0FF4" w14:textId="77777777" w:rsid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6D60DF" w14:paraId="27A7A12B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372" w14:textId="77777777" w:rsidR="006D60DF" w:rsidRDefault="006E397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МДК 02.02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DFA" w14:textId="77777777" w:rsidR="006E3974" w:rsidRPr="006E3974" w:rsidRDefault="006E3974" w:rsidP="006E397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9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Материально-техническое обеспечение технического обслуживания и ремонта сельскохозяйственной техники в организации.</w:t>
            </w:r>
          </w:p>
          <w:p w14:paraId="6746372F" w14:textId="77777777" w:rsidR="006D60DF" w:rsidRDefault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E56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Каб. №____ «Обшепрофессиональных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5F8CF12C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</w:p>
          <w:p w14:paraId="3D0D0D36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38C09D7F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5066D28C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компьютер</w:t>
            </w:r>
          </w:p>
          <w:p w14:paraId="13A834A8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36F8C4CF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00A30063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08527883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5EE5E2F3" w14:textId="77777777" w:rsidR="006D60DF" w:rsidRP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344073CF" w14:textId="77777777" w:rsidR="006D60DF" w:rsidRDefault="006D60DF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6D60DF" w14:paraId="5F9C4801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7B5" w14:textId="77777777" w:rsidR="006D60DF" w:rsidRDefault="006E397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МДК02.03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9D5" w14:textId="77777777" w:rsidR="006E3974" w:rsidRPr="006E3974" w:rsidRDefault="006E3974" w:rsidP="006E397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процессы ремонтного производства</w:t>
            </w:r>
          </w:p>
          <w:p w14:paraId="1208EC9E" w14:textId="77777777" w:rsidR="006D60DF" w:rsidRDefault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3E0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Каб. №____ «Обшепрофессиональных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34550758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</w:p>
          <w:p w14:paraId="3D079542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66F5DA18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00BCB1C0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компьютер</w:t>
            </w:r>
          </w:p>
          <w:p w14:paraId="61FBBCDC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118920EA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54C0598B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72380D99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6B6E9A32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0D1E547F" w14:textId="77777777" w:rsid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6E3974" w14:paraId="6CFAA233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D3A" w14:textId="77777777" w:rsidR="006E3974" w:rsidRDefault="006E397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BE7" w14:textId="77777777" w:rsidR="006E3974" w:rsidRPr="006E3974" w:rsidRDefault="006E3974" w:rsidP="006E397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3861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 мастерская</w:t>
            </w:r>
          </w:p>
        </w:tc>
      </w:tr>
      <w:tr w:rsidR="006D60DF" w:rsidRPr="006E3974" w14:paraId="6DDDE7D6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AE0" w14:textId="77777777" w:rsidR="006D60DF" w:rsidRDefault="006E397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 03.01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6F4" w14:textId="77777777" w:rsidR="006E3974" w:rsidRPr="006E3974" w:rsidRDefault="006E3974" w:rsidP="006E397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9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Подготовка по профессии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6E39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Тракторист-машинист сельскохозяйственного производства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3733D7D7" w14:textId="77777777" w:rsidR="006D60DF" w:rsidRDefault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DD8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Каб. №____ «Обшепрофессиональных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31A79009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</w:p>
          <w:p w14:paraId="044D7793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2AF0EEC3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780476B1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компьютер</w:t>
            </w:r>
          </w:p>
          <w:p w14:paraId="5E4A6BEB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681B0DE1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70F06613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5188D1F9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08EC2D07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67882AC6" w14:textId="77777777" w:rsid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6D60DF" w:rsidRPr="006E3974" w14:paraId="3F30134A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EAE2" w14:textId="77777777" w:rsidR="006D60DF" w:rsidRDefault="006E397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0E8" w14:textId="77777777" w:rsidR="006E3974" w:rsidRPr="006E3974" w:rsidRDefault="006E3974" w:rsidP="006E397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9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Теоретическая подготовка водителей автомобиля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6E39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268EE10D" w14:textId="77777777" w:rsidR="006D60DF" w:rsidRDefault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F1C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Каб. №____ «Обшепрофессиональных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3F1F78A3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</w:p>
          <w:p w14:paraId="3563DB89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52E9D3D6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6F709401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lastRenderedPageBreak/>
              <w:t>- компьютер</w:t>
            </w:r>
          </w:p>
          <w:p w14:paraId="4CEACD58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66D480DC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0160543D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678C533E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0D625C60" w14:textId="77777777" w:rsidR="006E3974" w:rsidRP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117E8E91" w14:textId="77777777" w:rsidR="006D60DF" w:rsidRDefault="006E3974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6E3974" w:rsidRPr="006E3974" w14:paraId="037D5414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3B8" w14:textId="77777777" w:rsidR="006E3974" w:rsidRDefault="006E397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869" w14:textId="77777777" w:rsidR="006E3974" w:rsidRPr="006E3974" w:rsidRDefault="006E3974" w:rsidP="006E397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1151" w14:textId="77777777" w:rsidR="006E3974" w:rsidRDefault="006E39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Учебный полигон</w:t>
            </w:r>
          </w:p>
        </w:tc>
      </w:tr>
    </w:tbl>
    <w:p w14:paraId="7A0F3C48" w14:textId="77777777" w:rsidR="00954227" w:rsidRDefault="00954227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889F20" w14:textId="77777777" w:rsidR="00954227" w:rsidRPr="004F060B" w:rsidRDefault="008F50C0" w:rsidP="004F060B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6.1.2.1. Оснащение </w:t>
      </w:r>
      <w:r w:rsidR="004F060B">
        <w:rPr>
          <w:rFonts w:ascii="Times New Roman" w:hAnsi="Times New Roman" w:cs="Times New Roman"/>
          <w:b/>
          <w:sz w:val="24"/>
          <w:szCs w:val="24"/>
          <w:lang w:val="ru-RU"/>
        </w:rPr>
        <w:t>мастерской «Эксплуатация и ремонт сельскохозяйственной техники и оборудования»</w:t>
      </w:r>
    </w:p>
    <w:p w14:paraId="554D69F6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рабочее место преподавателя;</w:t>
      </w:r>
    </w:p>
    <w:p w14:paraId="15E6EC52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рабочие места обучающихся;</w:t>
      </w:r>
    </w:p>
    <w:p w14:paraId="5704B31F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учебные стенды (комплекты)  по разделам;</w:t>
      </w:r>
    </w:p>
    <w:p w14:paraId="6A5881FA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измерительные приборы,</w:t>
      </w:r>
    </w:p>
    <w:p w14:paraId="607F4C3A" w14:textId="77777777" w:rsidR="00954227" w:rsidRDefault="00954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9C494E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техническими средствами обучения: </w:t>
      </w:r>
    </w:p>
    <w:p w14:paraId="1CB4EEF5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мультимедийный компьютер; </w:t>
      </w:r>
    </w:p>
    <w:p w14:paraId="643FFAA1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мультимедийный проектор; </w:t>
      </w:r>
    </w:p>
    <w:p w14:paraId="057ED339" w14:textId="77777777" w:rsidR="00954227" w:rsidRDefault="008F50C0" w:rsidP="004F060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экран.</w:t>
      </w:r>
    </w:p>
    <w:p w14:paraId="6D79F849" w14:textId="77777777" w:rsidR="00296673" w:rsidRPr="00296673" w:rsidRDefault="00296673" w:rsidP="00296673">
      <w:pPr>
        <w:ind w:right="3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96673" w:rsidRPr="00296673">
          <w:pgSz w:w="11904" w:h="16838"/>
          <w:pgMar w:top="1014" w:right="850" w:bottom="0" w:left="1579" w:header="0" w:footer="0" w:gutter="0"/>
          <w:cols w:space="708"/>
        </w:sectPr>
      </w:pPr>
    </w:p>
    <w:p w14:paraId="7B370CC4" w14:textId="77777777" w:rsidR="00954227" w:rsidRDefault="00954227">
      <w:pPr>
        <w:spacing w:line="276" w:lineRule="auto"/>
        <w:ind w:firstLine="567"/>
        <w:jc w:val="both"/>
        <w:rPr>
          <w:lang w:val="ru-RU"/>
        </w:rPr>
      </w:pPr>
    </w:p>
    <w:p w14:paraId="09F1ABF9" w14:textId="77777777" w:rsidR="00954227" w:rsidRDefault="008F50C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6.1.2.3. Требования к оснащению баз практик</w:t>
      </w:r>
    </w:p>
    <w:p w14:paraId="175F312C" w14:textId="77777777" w:rsidR="00954227" w:rsidRDefault="00954227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EE23ED" w14:textId="77777777" w:rsidR="00296673" w:rsidRPr="00296673" w:rsidRDefault="00296673" w:rsidP="002966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73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образовательной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программы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предполагает обязательную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учебную и производственную практику.</w:t>
      </w:r>
    </w:p>
    <w:p w14:paraId="7FE504C0" w14:textId="77777777" w:rsidR="00425B07" w:rsidRPr="00425B07" w:rsidRDefault="00425B07" w:rsidP="00425B07">
      <w:pPr>
        <w:ind w:left="71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6.1.2.5. Оснащение баз практик</w:t>
      </w:r>
    </w:p>
    <w:p w14:paraId="0FF428CC" w14:textId="77777777" w:rsidR="00425B07" w:rsidRPr="00425B07" w:rsidRDefault="00425B07" w:rsidP="00425B07">
      <w:pPr>
        <w:spacing w:before="44" w:line="275" w:lineRule="auto"/>
        <w:ind w:left="5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Реализация образовательной программы предполагает обязательную учебную и производственную практику.</w:t>
      </w:r>
    </w:p>
    <w:p w14:paraId="24CDD514" w14:textId="77777777" w:rsidR="00425B07" w:rsidRPr="00425B07" w:rsidRDefault="00425B07" w:rsidP="00425B07">
      <w:pPr>
        <w:spacing w:line="275" w:lineRule="auto"/>
        <w:ind w:left="5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Учебная практика реализуется в мастерских профессиональной образовательной организации и (или) в организациях Сельскохозяйственного профиля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 и указанных в инфраструктурных листах конкурсной документации по компетенции «Эксплуатация сельскохозяйственных машин».</w:t>
      </w:r>
    </w:p>
    <w:p w14:paraId="0774383C" w14:textId="77777777" w:rsidR="00425B07" w:rsidRPr="00425B07" w:rsidRDefault="00000000" w:rsidP="00425B07">
      <w:pPr>
        <w:spacing w:line="275" w:lineRule="auto"/>
        <w:ind w:left="5" w:right="-17" w:firstLine="7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noProof/>
        </w:rPr>
        <w:pict w14:anchorId="191D9E01">
          <v:group id="drawingObject22194" o:spid="_x0000_s1026" style="position:absolute;left:0;text-align:left;margin-left:85.1pt;margin-top:31.6pt;width:467.7pt;height:30.1pt;z-index:-251658240;mso-position-horizontal-relative:page" coordsize="59398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" o:allowincell="f">
            <v:shape id="Shape 22195" o:spid="_x0000_s1027" style="position:absolute;left:4876;width:54522;height:1798;visibility:visible;mso-wrap-style:square;v-text-anchor:top" coordsize="5452236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cmMYA&#10;AADeAAAADwAAAGRycy9kb3ducmV2LnhtbESPQWvCQBSE70L/w/IKvenGiMFGV2lthR48qPXg8ZF9&#10;ZkOyb0N21fTfdwXB4zAz3zCLVW8bcaXOV44VjEcJCOLC6YpLBcffzXAGwgdkjY1jUvBHHlbLl8EC&#10;c+1uvKfrIZQiQtjnqMCE0OZS+sKQRT9yLXH0zq6zGKLsSqk7vEW4bWSaJJm0WHFcMNjS2lBRHy5W&#10;wW6CxslTRtvPSZ3NvrJv6YpaqbfX/mMOIlAfnuFH+0crSNPx+xTud+IV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ScmMYAAADeAAAADwAAAAAAAAAAAAAAAACYAgAAZHJz&#10;L2Rvd25yZXYueG1sUEsFBgAAAAAEAAQA9QAAAIsDAAAAAA==&#10;" adj="0,,0" path="m,l,179832r5452236,l5452236,,,xe" stroked="f">
              <v:stroke joinstyle="round"/>
              <v:formulas/>
              <v:path arrowok="t" o:connecttype="segments" textboxrect="0,0,5452236,179832"/>
            </v:shape>
            <v:shape id="Shape 22196" o:spid="_x0000_s1028" style="position:absolute;top:2026;width:24660;height:1799;visibility:visible;mso-wrap-style:square;v-text-anchor:top" coordsize="2466087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locIA&#10;AADeAAAADwAAAGRycy9kb3ducmV2LnhtbESPzWoCMRSF90LfIdxCd5pxFqJTo9iK4FZbXN9O7kwG&#10;JzchiTr26ZuC4PJwfj7Ocj3YXlwpxM6xgumkAEFcO91xq+D7azeeg4gJWWPvmBTcKcJ69TJaYqXd&#10;jQ90PaZW5BGOFSowKflKylgbshgnzhNnr3HBYsoytFIHvOVx28uyKGbSYseZYNDTp6H6fLzYDGk+&#10;TPj1HvfbsI0/98OJmmSVensdNu8gEg3pGX6091pBWU4XM/i/k6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2WhwgAAAN4AAAAPAAAAAAAAAAAAAAAAAJgCAABkcnMvZG93&#10;bnJldi54bWxQSwUGAAAAAAQABAD1AAAAhwMAAAAA&#10;" adj="0,,0" path="m,l,179832r2466087,l2466087,,,xe" stroked="f">
              <v:stroke joinstyle="round"/>
              <v:formulas/>
              <v:path arrowok="t" o:connecttype="segments" textboxrect="0,0,2466087,179832"/>
            </v:shape>
            <w10:wrap anchorx="page"/>
          </v:group>
        </w:pict>
      </w:r>
      <w:r w:rsidR="00425B07"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Производственная практика реализуется в организациях сельскохозяйственного профиля, обеспечивающих деятельность обучающихся в профессиональной области 13.006 Эксплуатация тракторов, комбайнов и сельскохозяйственных машин в условиях сельскохозяйственного производства.</w:t>
      </w:r>
    </w:p>
    <w:p w14:paraId="109E12B8" w14:textId="77777777" w:rsidR="00425B07" w:rsidRPr="00425B07" w:rsidRDefault="00425B07" w:rsidP="00425B07">
      <w:pPr>
        <w:tabs>
          <w:tab w:val="left" w:pos="1624"/>
          <w:tab w:val="left" w:pos="2002"/>
          <w:tab w:val="left" w:pos="2454"/>
          <w:tab w:val="left" w:pos="3166"/>
          <w:tab w:val="left" w:pos="4039"/>
          <w:tab w:val="left" w:pos="4430"/>
          <w:tab w:val="left" w:pos="5770"/>
          <w:tab w:val="left" w:pos="6075"/>
          <w:tab w:val="left" w:pos="6409"/>
          <w:tab w:val="left" w:pos="7237"/>
          <w:tab w:val="left" w:pos="7786"/>
          <w:tab w:val="left" w:pos="8887"/>
        </w:tabs>
        <w:spacing w:line="275" w:lineRule="auto"/>
        <w:ind w:left="5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предприятий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технологическое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оснащение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рабочих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мест производственной практики должно соответствовать содержанию профессиональной деятельности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дать     возможность     обучающемуся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овладеть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профессиональными компетенциями     по     всем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видам     деятельности,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предусмотренными     программой, с использованием современных технологий, материалов и оборудования.</w:t>
      </w:r>
    </w:p>
    <w:p w14:paraId="1B40C3CF" w14:textId="77777777" w:rsidR="00954227" w:rsidRPr="00425B07" w:rsidRDefault="00425B07" w:rsidP="00425B07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5B0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F50C0" w:rsidRPr="00425B07">
        <w:rPr>
          <w:rFonts w:ascii="Times New Roman" w:hAnsi="Times New Roman" w:cs="Times New Roman"/>
          <w:sz w:val="24"/>
          <w:szCs w:val="24"/>
          <w:lang w:val="ru-RU"/>
        </w:rPr>
        <w:t xml:space="preserve">рактики обучающихся </w:t>
      </w:r>
      <w:r w:rsidRPr="00425B07">
        <w:rPr>
          <w:rFonts w:ascii="Times New Roman" w:hAnsi="Times New Roman" w:cs="Times New Roman"/>
          <w:b/>
          <w:sz w:val="24"/>
          <w:szCs w:val="24"/>
          <w:lang w:val="ru-RU"/>
        </w:rPr>
        <w:t>по специальности 35.02.16 Эксплуатация сельскохозяйственной техники и оборудования</w:t>
      </w:r>
      <w:r w:rsidRPr="00425B0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проходят </w:t>
      </w:r>
      <w:r w:rsidR="008F50C0" w:rsidRPr="00425B07">
        <w:rPr>
          <w:rFonts w:ascii="Times New Roman" w:hAnsi="Times New Roman" w:cs="Times New Roman"/>
          <w:sz w:val="24"/>
          <w:szCs w:val="24"/>
          <w:lang w:val="ru-RU"/>
        </w:rPr>
        <w:t xml:space="preserve">на территории </w:t>
      </w:r>
      <w:r w:rsidR="00296673" w:rsidRPr="00425B07">
        <w:rPr>
          <w:rFonts w:ascii="Times New Roman" w:hAnsi="Times New Roman" w:cs="Times New Roman"/>
          <w:sz w:val="24"/>
          <w:szCs w:val="24"/>
          <w:lang w:val="ru-RU"/>
        </w:rPr>
        <w:t xml:space="preserve"> Ленинского района и </w:t>
      </w:r>
      <w:r w:rsidR="008F50C0" w:rsidRPr="00425B07">
        <w:rPr>
          <w:rFonts w:ascii="Times New Roman" w:hAnsi="Times New Roman" w:cs="Times New Roman"/>
          <w:sz w:val="24"/>
          <w:szCs w:val="24"/>
          <w:lang w:val="ru-RU"/>
        </w:rPr>
        <w:t>ЕАО:</w:t>
      </w:r>
    </w:p>
    <w:p w14:paraId="1EA4A110" w14:textId="77777777" w:rsidR="00954227" w:rsidRDefault="008F50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2CC39384" w14:textId="77777777" w:rsidR="00954227" w:rsidRPr="008F50C0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проведения ГИА в формате демонс</w:t>
      </w:r>
      <w:r w:rsidR="00296673">
        <w:rPr>
          <w:rFonts w:ascii="Times New Roman" w:hAnsi="Times New Roman" w:cs="Times New Roman"/>
          <w:sz w:val="24"/>
          <w:szCs w:val="24"/>
          <w:lang w:val="ru-RU"/>
        </w:rPr>
        <w:t>трационного экзамена разработана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программа ГИА, и </w:t>
      </w:r>
      <w:r w:rsidR="00296673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плано</w:t>
      </w:r>
      <w:r w:rsidR="00425B07">
        <w:rPr>
          <w:rFonts w:ascii="Times New Roman" w:hAnsi="Times New Roman" w:cs="Times New Roman"/>
          <w:sz w:val="24"/>
          <w:szCs w:val="24"/>
          <w:lang w:val="ru-RU"/>
        </w:rPr>
        <w:t>мерная работа на платформе «ДЭ»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FF0B56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62E106" w14:textId="77777777" w:rsidR="00954227" w:rsidRDefault="0095422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5F638B" w14:textId="77777777" w:rsidR="00954227" w:rsidRPr="008F50C0" w:rsidRDefault="008F50C0" w:rsidP="00425B07">
      <w:pPr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 xml:space="preserve">6.2. </w:t>
      </w:r>
      <w:r w:rsidRPr="008F50C0">
        <w:rPr>
          <w:rFonts w:ascii="Times New Roman" w:hAnsi="Times New Roman"/>
          <w:b/>
          <w:bCs/>
          <w:sz w:val="24"/>
          <w:lang w:val="ru-RU"/>
        </w:rPr>
        <w:t>Требования к учебно-методическому обеспечению образовательной программы</w:t>
      </w:r>
    </w:p>
    <w:p w14:paraId="467AA675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50C3F9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6.2.1. Библиотечный фонд образовательной организации укомплектован печатными изданиями и (или) электронными изданиями по каждой дисциплине (м</w:t>
      </w:r>
      <w:r w:rsidR="00425B07">
        <w:rPr>
          <w:rFonts w:ascii="Times New Roman" w:hAnsi="Times New Roman" w:cs="Times New Roman"/>
          <w:sz w:val="24"/>
          <w:szCs w:val="24"/>
        </w:rPr>
        <w:t xml:space="preserve">одулю) </w:t>
      </w:r>
      <w:r w:rsidR="00425B07">
        <w:rPr>
          <w:rFonts w:ascii="Times New Roman" w:hAnsi="Times New Roman" w:cs="Times New Roman"/>
          <w:sz w:val="24"/>
          <w:szCs w:val="24"/>
        </w:rPr>
        <w:br/>
        <w:t>из расчета не менее 0,30</w:t>
      </w:r>
      <w:r>
        <w:rPr>
          <w:rFonts w:ascii="Times New Roman" w:hAnsi="Times New Roman" w:cs="Times New Roman"/>
          <w:sz w:val="24"/>
          <w:szCs w:val="24"/>
        </w:rPr>
        <w:t xml:space="preserve">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14:paraId="377B0FC2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>
        <w:rPr>
          <w:rFonts w:ascii="Times New Roman" w:hAnsi="Times New Roman" w:cs="Times New Roman"/>
          <w:sz w:val="24"/>
          <w:szCs w:val="24"/>
        </w:rPr>
        <w:br/>
        <w:t>не менее 25 процентов обучающихся к цифровой (электронной) библиотеке.</w:t>
      </w:r>
    </w:p>
    <w:p w14:paraId="07185953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Обучающимся  обеспечен доступ (удаленный доступ), в том числе </w:t>
      </w:r>
      <w:r>
        <w:rPr>
          <w:rFonts w:ascii="Times New Roman" w:hAnsi="Times New Roman" w:cs="Times New Roman"/>
          <w:sz w:val="24"/>
          <w:szCs w:val="24"/>
        </w:rPr>
        <w:br/>
        <w:t xml:space="preserve">в случае применения электронного обучения, дистанционных образовательных технологий, </w:t>
      </w:r>
      <w:r>
        <w:rPr>
          <w:rFonts w:ascii="Times New Roman" w:hAnsi="Times New Roman" w:cs="Times New Roman"/>
          <w:sz w:val="24"/>
          <w:szCs w:val="24"/>
        </w:rPr>
        <w:br/>
        <w:t xml:space="preserve">к современным профессиональным базам данных и информационным справочным системам,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состав которых определяется в рабочих программах дисциплин (модулей) и подлежит обновлению (при необходимости).</w:t>
      </w:r>
    </w:p>
    <w:p w14:paraId="4C278271" w14:textId="77777777" w:rsidR="00954227" w:rsidRDefault="008F50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 обеспечивается учебно-методической документацией по всем учебным дисциплинам (модулям).</w:t>
      </w:r>
    </w:p>
    <w:p w14:paraId="22C41938" w14:textId="77777777" w:rsidR="00954227" w:rsidRDefault="009542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084FF6" w14:textId="77777777" w:rsidR="00954227" w:rsidRPr="008F50C0" w:rsidRDefault="008F50C0">
      <w:pPr>
        <w:shd w:val="clear" w:color="auto" w:fill="FFFFFF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6.2.</w:t>
      </w:r>
      <w:r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8F50C0">
        <w:rPr>
          <w:rFonts w:ascii="Times New Roman" w:hAnsi="Times New Roman"/>
          <w:sz w:val="24"/>
          <w:szCs w:val="24"/>
          <w:lang w:val="ru-RU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</w:r>
    </w:p>
    <w:p w14:paraId="51F0694E" w14:textId="77777777" w:rsidR="00954227" w:rsidRPr="008F50C0" w:rsidRDefault="00954227">
      <w:pPr>
        <w:shd w:val="clear" w:color="auto" w:fill="FFFFFF"/>
        <w:ind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974"/>
        <w:gridCol w:w="2693"/>
        <w:gridCol w:w="1417"/>
      </w:tblGrid>
      <w:tr w:rsidR="00954227" w14:paraId="07281133" w14:textId="77777777">
        <w:tc>
          <w:tcPr>
            <w:tcW w:w="663" w:type="dxa"/>
          </w:tcPr>
          <w:p w14:paraId="0F04C67B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974" w:type="dxa"/>
          </w:tcPr>
          <w:p w14:paraId="453F1ACD" w14:textId="77777777" w:rsidR="00954227" w:rsidRPr="008F50C0" w:rsidRDefault="008F50C0">
            <w:pPr>
              <w:jc w:val="center"/>
              <w:rPr>
                <w:rFonts w:ascii="Times New Roman" w:hAnsi="Times New Roman"/>
                <w:lang w:val="ru-RU"/>
              </w:rPr>
            </w:pPr>
            <w:r w:rsidRPr="008F50C0">
              <w:rPr>
                <w:rFonts w:ascii="Times New Roman" w:hAnsi="Times New Roman"/>
                <w:b/>
                <w:bCs/>
                <w:lang w:val="ru-RU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693" w:type="dxa"/>
          </w:tcPr>
          <w:p w14:paraId="20F3F434" w14:textId="77777777" w:rsidR="00954227" w:rsidRPr="008F50C0" w:rsidRDefault="008F50C0">
            <w:pPr>
              <w:jc w:val="center"/>
              <w:rPr>
                <w:rFonts w:ascii="Times New Roman" w:hAnsi="Times New Roman"/>
                <w:lang w:val="ru-RU"/>
              </w:rPr>
            </w:pPr>
            <w:r w:rsidRPr="008F50C0">
              <w:rPr>
                <w:rFonts w:ascii="Times New Roman" w:hAnsi="Times New Roman"/>
                <w:b/>
                <w:bCs/>
                <w:lang w:val="ru-RU"/>
              </w:rPr>
              <w:t>Код и наименование учебной дисциплины (модуля)</w:t>
            </w:r>
          </w:p>
        </w:tc>
        <w:tc>
          <w:tcPr>
            <w:tcW w:w="1417" w:type="dxa"/>
          </w:tcPr>
          <w:p w14:paraId="49EC3E8A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</w:tc>
      </w:tr>
      <w:tr w:rsidR="00954227" w14:paraId="491EFD81" w14:textId="77777777">
        <w:tc>
          <w:tcPr>
            <w:tcW w:w="663" w:type="dxa"/>
          </w:tcPr>
          <w:p w14:paraId="27287592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</w:tcPr>
          <w:p w14:paraId="563323AD" w14:textId="77777777" w:rsidR="00954227" w:rsidRDefault="008F50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Windows 10</w:t>
            </w:r>
          </w:p>
        </w:tc>
        <w:tc>
          <w:tcPr>
            <w:tcW w:w="2693" w:type="dxa"/>
          </w:tcPr>
          <w:p w14:paraId="02EC8230" w14:textId="77777777" w:rsidR="00954227" w:rsidRPr="00425B07" w:rsidRDefault="008F50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="00425B07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464B12DA" w14:textId="77777777" w:rsidR="00954227" w:rsidRDefault="00954227"/>
        </w:tc>
      </w:tr>
      <w:tr w:rsidR="00425B07" w14:paraId="24AE9A83" w14:textId="77777777">
        <w:tc>
          <w:tcPr>
            <w:tcW w:w="663" w:type="dxa"/>
          </w:tcPr>
          <w:p w14:paraId="44F01335" w14:textId="77777777" w:rsidR="00425B07" w:rsidRDefault="00425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4" w:type="dxa"/>
          </w:tcPr>
          <w:p w14:paraId="491DADD2" w14:textId="77777777" w:rsidR="00425B07" w:rsidRDefault="00425B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Windows 2019 Server</w:t>
            </w:r>
          </w:p>
        </w:tc>
        <w:tc>
          <w:tcPr>
            <w:tcW w:w="2693" w:type="dxa"/>
          </w:tcPr>
          <w:p w14:paraId="12A23BC4" w14:textId="77777777" w:rsidR="00425B07" w:rsidRDefault="00425B07">
            <w:r w:rsidRPr="00FC30D3"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Pr="00FC30D3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74DB85F2" w14:textId="77777777" w:rsidR="00425B07" w:rsidRDefault="00425B07"/>
        </w:tc>
      </w:tr>
      <w:tr w:rsidR="00425B07" w14:paraId="6445B269" w14:textId="77777777">
        <w:tc>
          <w:tcPr>
            <w:tcW w:w="663" w:type="dxa"/>
          </w:tcPr>
          <w:p w14:paraId="596A6855" w14:textId="77777777" w:rsidR="00425B07" w:rsidRDefault="00425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4" w:type="dxa"/>
          </w:tcPr>
          <w:p w14:paraId="62316F6D" w14:textId="77777777" w:rsidR="00425B07" w:rsidRDefault="00425B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Microsoft Office 2016</w:t>
            </w:r>
          </w:p>
        </w:tc>
        <w:tc>
          <w:tcPr>
            <w:tcW w:w="2693" w:type="dxa"/>
          </w:tcPr>
          <w:p w14:paraId="1D8C8DAE" w14:textId="77777777" w:rsidR="00425B07" w:rsidRDefault="00425B07">
            <w:r w:rsidRPr="00FC30D3"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Pr="00FC30D3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342400F6" w14:textId="77777777" w:rsidR="00425B07" w:rsidRDefault="00425B07"/>
        </w:tc>
      </w:tr>
      <w:tr w:rsidR="00425B07" w14:paraId="45E6C322" w14:textId="77777777">
        <w:tc>
          <w:tcPr>
            <w:tcW w:w="663" w:type="dxa"/>
          </w:tcPr>
          <w:p w14:paraId="60DA4633" w14:textId="77777777" w:rsidR="00425B07" w:rsidRDefault="00425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74" w:type="dxa"/>
          </w:tcPr>
          <w:p w14:paraId="30C40D7C" w14:textId="77777777" w:rsidR="00425B07" w:rsidRDefault="00425B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Компас 3D</w:t>
            </w:r>
          </w:p>
        </w:tc>
        <w:tc>
          <w:tcPr>
            <w:tcW w:w="2693" w:type="dxa"/>
          </w:tcPr>
          <w:p w14:paraId="6C462AA8" w14:textId="77777777" w:rsidR="00425B07" w:rsidRDefault="00425B07">
            <w:r w:rsidRPr="00FC30D3"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Pr="00FC30D3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5ADF5C5A" w14:textId="77777777" w:rsidR="00425B07" w:rsidRDefault="00425B07"/>
        </w:tc>
      </w:tr>
      <w:tr w:rsidR="00425B07" w14:paraId="502AC116" w14:textId="77777777">
        <w:tc>
          <w:tcPr>
            <w:tcW w:w="663" w:type="dxa"/>
          </w:tcPr>
          <w:p w14:paraId="40D8D268" w14:textId="77777777" w:rsidR="00425B07" w:rsidRDefault="00425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4" w:type="dxa"/>
          </w:tcPr>
          <w:p w14:paraId="590CBE90" w14:textId="77777777" w:rsidR="00425B07" w:rsidRDefault="00425B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1С: Документооборот</w:t>
            </w:r>
          </w:p>
        </w:tc>
        <w:tc>
          <w:tcPr>
            <w:tcW w:w="2693" w:type="dxa"/>
          </w:tcPr>
          <w:p w14:paraId="58F791E6" w14:textId="77777777" w:rsidR="00425B07" w:rsidRDefault="00425B07">
            <w:r w:rsidRPr="00FC30D3"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Pr="00FC30D3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2CA4FA80" w14:textId="77777777" w:rsidR="00425B07" w:rsidRDefault="00425B07"/>
        </w:tc>
      </w:tr>
    </w:tbl>
    <w:p w14:paraId="133E58DD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9E3D107" w14:textId="77777777" w:rsidR="00954227" w:rsidRDefault="00954227">
      <w:pPr>
        <w:ind w:firstLine="567"/>
        <w:rPr>
          <w:rFonts w:ascii="Times New Roman" w:hAnsi="Times New Roman"/>
          <w:sz w:val="24"/>
          <w:szCs w:val="24"/>
        </w:rPr>
      </w:pPr>
    </w:p>
    <w:p w14:paraId="13D6E2F8" w14:textId="77777777" w:rsidR="00954227" w:rsidRDefault="008F50C0">
      <w:pPr>
        <w:pStyle w:val="afffffff8"/>
        <w:spacing w:line="240" w:lineRule="auto"/>
        <w:ind w:firstLine="709"/>
        <w:jc w:val="both"/>
      </w:pPr>
      <w:bookmarkStart w:id="2" w:name="undefined"/>
      <w:r>
        <w:rPr>
          <w:lang w:eastAsia="en-US"/>
        </w:rPr>
        <w:t>6.3. Требования к практической подготовке обучающихся</w:t>
      </w:r>
    </w:p>
    <w:p w14:paraId="35CE0D60" w14:textId="77777777" w:rsidR="00954227" w:rsidRDefault="00954227">
      <w:pPr>
        <w:pStyle w:val="ac"/>
      </w:pPr>
    </w:p>
    <w:p w14:paraId="3CE3E814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6.3.1.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14:paraId="0E4B16B1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6.3.2. Образовательная организация самостоятельно проектирует реализацию образовательной программы и ее отдельных частей (дисциплины, </w:t>
      </w:r>
      <w:r w:rsidRPr="008F50C0">
        <w:rPr>
          <w:rFonts w:ascii="Times New Roman" w:hAnsi="Times New Roman"/>
          <w:sz w:val="24"/>
          <w:szCs w:val="24"/>
          <w:lang w:val="ru-RU"/>
        </w:rPr>
        <w:t>междисциплинарные модули,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междисциплинарные курсы, профессиональные модули, практика и другие компоненты) совместно с работодателем </w:t>
      </w:r>
      <w:r w:rsidRPr="008F50C0">
        <w:rPr>
          <w:rFonts w:ascii="Times New Roman" w:hAnsi="Times New Roman"/>
          <w:sz w:val="24"/>
          <w:szCs w:val="24"/>
          <w:lang w:val="ru-RU"/>
        </w:rPr>
        <w:t>(профильной организацией)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в форме практической подготовки с учетом требований ФГОС СПО и специфики получаемой профессии/специальности.</w:t>
      </w:r>
    </w:p>
    <w:p w14:paraId="71B24C74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6.3.3. Образовательная деятельность в форме практической подготовки:</w:t>
      </w:r>
    </w:p>
    <w:p w14:paraId="602BFB45" w14:textId="77777777" w:rsidR="00954227" w:rsidRPr="008F50C0" w:rsidRDefault="008F50C0">
      <w:pPr>
        <w:numPr>
          <w:ilvl w:val="0"/>
          <w:numId w:val="21"/>
        </w:numPr>
        <w:tabs>
          <w:tab w:val="left" w:pos="992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реализуется на рабочем месте предприятия работодателя 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(профильной организации)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при проведении практических и лабораторных занятий,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всех видов практики и иных видов учебной деятельности;</w:t>
      </w:r>
    </w:p>
    <w:p w14:paraId="12536D19" w14:textId="77777777" w:rsidR="00954227" w:rsidRPr="008F50C0" w:rsidRDefault="008F50C0">
      <w:pPr>
        <w:numPr>
          <w:ilvl w:val="0"/>
          <w:numId w:val="21"/>
        </w:numPr>
        <w:tabs>
          <w:tab w:val="left" w:pos="850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к реальным производственным;</w:t>
      </w:r>
    </w:p>
    <w:p w14:paraId="258D0232" w14:textId="77777777" w:rsidR="00954227" w:rsidRPr="008F50C0" w:rsidRDefault="008F50C0">
      <w:pPr>
        <w:numPr>
          <w:ilvl w:val="0"/>
          <w:numId w:val="21"/>
        </w:numPr>
        <w:tabs>
          <w:tab w:val="left" w:pos="992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14:paraId="2D99EECA" w14:textId="77777777" w:rsidR="00954227" w:rsidRPr="008F50C0" w:rsidRDefault="008F50C0">
      <w:pPr>
        <w:ind w:firstLine="993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6.3.4. Образовательная деятельность в форме практической подготовки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б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удет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организована на любом курсе обучения, охватывая дисциплины, </w:t>
      </w:r>
      <w:r w:rsidRPr="008F50C0">
        <w:rPr>
          <w:rFonts w:ascii="Times New Roman" w:hAnsi="Times New Roman"/>
          <w:sz w:val="24"/>
          <w:szCs w:val="24"/>
          <w:lang w:val="ru-RU"/>
        </w:rPr>
        <w:t>междисциплинарные модули,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14:paraId="056A7ED2" w14:textId="77777777" w:rsidR="00954227" w:rsidRPr="008F50C0" w:rsidRDefault="008F50C0">
      <w:pPr>
        <w:ind w:firstLine="993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6.3.5. Практическая подготовка организуется в учебных, учебно-производственных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лабораториях, мастерских,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учебных полигонах, учебных базах практики и иных структурных подразделениях образовательной организации, а также  в специально оборудованных помещениях (рабочих местах) профильных организаций  на основании договора о практической подготовке обучающихся, заключаемого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</w:p>
    <w:p w14:paraId="6190040C" w14:textId="77777777" w:rsidR="00954227" w:rsidRPr="008F50C0" w:rsidRDefault="008F50C0">
      <w:pPr>
        <w:ind w:firstLine="993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14:paraId="6CF81E51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05B00117" w14:textId="77777777" w:rsidR="00954227" w:rsidRPr="008F50C0" w:rsidRDefault="00954227">
      <w:pPr>
        <w:rPr>
          <w:rFonts w:ascii="Times New Roman" w:hAnsi="Times New Roman"/>
          <w:sz w:val="24"/>
          <w:szCs w:val="24"/>
          <w:lang w:val="ru-RU"/>
        </w:rPr>
      </w:pPr>
    </w:p>
    <w:p w14:paraId="4C2685FA" w14:textId="77777777" w:rsidR="00954227" w:rsidRPr="008F50C0" w:rsidRDefault="008F50C0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</w:t>
      </w: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>. Требования к организации воспитания обучающихся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EEB19E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C20E685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6.4.1.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 рабочей программы воспитания и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календарного плана воспитательной работы (приложение </w:t>
      </w: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).</w:t>
      </w:r>
    </w:p>
    <w:p w14:paraId="45385A5A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примерных рабочей программы воспитания и календарного плана воспитательной работы.</w:t>
      </w:r>
    </w:p>
    <w:p w14:paraId="1DEF070A" w14:textId="77777777" w:rsidR="00954227" w:rsidRPr="008F50C0" w:rsidRDefault="008F50C0">
      <w:pPr>
        <w:ind w:firstLine="709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6.4.3. В разработке рабочей программы воспитания и календарного плана воспитательной работы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принима</w:t>
      </w:r>
      <w:r>
        <w:rPr>
          <w:rFonts w:ascii="Times New Roman" w:hAnsi="Times New Roman"/>
          <w:bCs/>
          <w:sz w:val="24"/>
          <w:szCs w:val="24"/>
          <w:lang w:val="ru-RU"/>
        </w:rPr>
        <w:t>ют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участие советы обучающихся, советы родителей, представители работодателей и (или) их объединений (при их наличии).</w:t>
      </w:r>
    </w:p>
    <w:p w14:paraId="75EDC406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3D861FA1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782A4B" w14:textId="77777777" w:rsidR="00954227" w:rsidRDefault="008F50C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6.5. Требования к кадровым условиям реализации образовательной программы</w:t>
      </w:r>
    </w:p>
    <w:p w14:paraId="65FB7209" w14:textId="77777777" w:rsidR="00954227" w:rsidRDefault="00954227" w:rsidP="00065640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52A798" w14:textId="77777777" w:rsidR="00954227" w:rsidRDefault="008F50C0" w:rsidP="0006564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Реализация образовательной программы обеспечивается педагогическими работниками ОГПОБУ «</w:t>
      </w:r>
      <w:r w:rsidR="00065640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области профессиональной деятельности </w:t>
      </w:r>
      <w:r>
        <w:rPr>
          <w:rFonts w:ascii="Times New Roman" w:hAnsi="Times New Roman" w:cs="Times New Roman"/>
          <w:lang w:val="ru-RU"/>
        </w:rPr>
        <w:t xml:space="preserve">соответствует области профессиональной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и имеющих стаж работы в данной профессиональной области не менее 3 лет.</w:t>
      </w:r>
    </w:p>
    <w:p w14:paraId="4FF47ABD" w14:textId="77777777" w:rsidR="00954227" w:rsidRDefault="008F50C0" w:rsidP="0006564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Квалификация педагогических работников ОГПОБУ </w:t>
      </w:r>
      <w:r w:rsidR="00065640" w:rsidRPr="00065640">
        <w:rPr>
          <w:rFonts w:ascii="Times New Roman" w:hAnsi="Times New Roman" w:cs="Times New Roman"/>
          <w:sz w:val="24"/>
          <w:szCs w:val="24"/>
          <w:lang w:val="ru-RU"/>
        </w:rPr>
        <w:t xml:space="preserve">«Сельскохозяйственный техникум», </w:t>
      </w:r>
      <w:r>
        <w:rPr>
          <w:rFonts w:ascii="Times New Roman" w:hAnsi="Times New Roman" w:cs="Times New Roman"/>
          <w:sz w:val="24"/>
          <w:szCs w:val="24"/>
          <w:lang w:val="ru-RU"/>
        </w:rPr>
        <w:t>отвечает квалификационным требованиям, указанным в профессиональных стандартах, действующих на данный момент времени (при наличии).</w:t>
      </w:r>
    </w:p>
    <w:p w14:paraId="71157CB3" w14:textId="77777777" w:rsidR="00954227" w:rsidRDefault="008F50C0" w:rsidP="0006564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>
        <w:rPr>
          <w:rFonts w:ascii="Times New Roman" w:hAnsi="Times New Roman" w:cs="Times New Roman"/>
          <w:lang w:val="ru-RU"/>
        </w:rPr>
        <w:t xml:space="preserve">области профессиональной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не реже 1 раза в 3 года с учетом расширения спектра профессиональных компетенций.</w:t>
      </w:r>
    </w:p>
    <w:p w14:paraId="605DC946" w14:textId="77777777" w:rsidR="00954227" w:rsidRPr="008F50C0" w:rsidRDefault="008F50C0" w:rsidP="00065640">
      <w:pPr>
        <w:tabs>
          <w:tab w:val="left" w:pos="2835"/>
        </w:tabs>
        <w:spacing w:line="276" w:lineRule="auto"/>
        <w:ind w:firstLine="733"/>
        <w:jc w:val="both"/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в общем числе педагогических работников, обеспечивающих освоение обучающимися профессиональных модулей образовательной программы, </w:t>
      </w:r>
      <w:r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не менее 25 процентов.</w:t>
      </w:r>
    </w:p>
    <w:p w14:paraId="08FF7227" w14:textId="77777777" w:rsidR="00954227" w:rsidRPr="008F50C0" w:rsidRDefault="00954227">
      <w:pPr>
        <w:tabs>
          <w:tab w:val="left" w:pos="2835"/>
        </w:tabs>
        <w:ind w:firstLine="733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ACAEEFA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63EB81F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F2A6C29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9840DC6" w14:textId="77777777" w:rsidR="00954227" w:rsidRDefault="008F50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Кадровый состав</w:t>
      </w:r>
    </w:p>
    <w:p w14:paraId="0A115D91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54227" w14:paraId="20039530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4816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ФИО </w:t>
            </w:r>
          </w:p>
          <w:p w14:paraId="31BD479D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педагогического работника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20C9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Преподаваемая дисциплина</w:t>
            </w:r>
          </w:p>
        </w:tc>
      </w:tr>
      <w:tr w:rsidR="00954227" w14:paraId="7163BDF5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27EE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Старикова И.В.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B8F7" w14:textId="77777777" w:rsidR="00954227" w:rsidRDefault="008F50C0" w:rsidP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язык, литература</w:t>
            </w:r>
          </w:p>
        </w:tc>
      </w:tr>
      <w:tr w:rsidR="00954227" w14:paraId="63B8ADE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B653B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Лисицына Н.В.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3A6A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атематика, информатика и ИКТ</w:t>
            </w:r>
          </w:p>
        </w:tc>
      </w:tr>
      <w:tr w:rsidR="00425B07" w14:paraId="5546238A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45601" w14:textId="77777777" w:rsidR="00425B0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2B19" w14:textId="77777777" w:rsidR="00425B07" w:rsidRDefault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История, обществознание</w:t>
            </w:r>
          </w:p>
        </w:tc>
      </w:tr>
      <w:tr w:rsidR="00954227" w14:paraId="02AB7C23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4D94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Череухин Ю.В.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EE9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ОБЖ, БЖ</w:t>
            </w:r>
          </w:p>
        </w:tc>
      </w:tr>
      <w:tr w:rsidR="00954227" w14:paraId="67FA7B79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F5E1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Аленникова Л.В.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DD4" w14:textId="77777777" w:rsidR="00954227" w:rsidRDefault="00425B07" w:rsidP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Химия, Биология</w:t>
            </w:r>
          </w:p>
        </w:tc>
      </w:tr>
      <w:tr w:rsidR="00954227" w14:paraId="430B7E45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D057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44FD" w14:textId="77777777" w:rsidR="00954227" w:rsidRDefault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</w:tr>
      <w:tr w:rsidR="00954227" w14:paraId="6D23D3FD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E72C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4F1E" w14:textId="77777777" w:rsidR="00954227" w:rsidRDefault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Электротехника, астрономия</w:t>
            </w:r>
          </w:p>
        </w:tc>
      </w:tr>
      <w:tr w:rsidR="00954227" w14:paraId="1410C72D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838E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8EC4" w14:textId="77777777" w:rsidR="00954227" w:rsidRDefault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</w:tr>
      <w:tr w:rsidR="00954227" w14:paraId="2C05F98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D83F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Мальчева Н.Г.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CCFD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География </w:t>
            </w:r>
          </w:p>
        </w:tc>
      </w:tr>
      <w:tr w:rsidR="00954227" w14:paraId="112ACA25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6E01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24E3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 производственного обучения</w:t>
            </w:r>
          </w:p>
        </w:tc>
      </w:tr>
      <w:tr w:rsidR="00954227" w14:paraId="2FD2FA71" w14:textId="77777777" w:rsidTr="00425B07">
        <w:trPr>
          <w:trHeight w:val="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B154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ACB8" w14:textId="77777777" w:rsidR="00954227" w:rsidRDefault="008F50C0" w:rsidP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Преподаватель </w:t>
            </w:r>
            <w:r w:rsid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специальных дисциплин</w:t>
            </w:r>
          </w:p>
        </w:tc>
      </w:tr>
      <w:tr w:rsidR="00954227" w14:paraId="14F7BF14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9498" w14:textId="77777777" w:rsidR="00954227" w:rsidRPr="00425B07" w:rsidRDefault="009542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795D" w14:textId="77777777" w:rsidR="00954227" w:rsidRDefault="009542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F6A1104" w14:textId="77777777" w:rsidR="00425B07" w:rsidRDefault="00425B07" w:rsidP="00425B07">
      <w:pPr>
        <w:pStyle w:val="5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i w:val="0"/>
          <w:iCs w:val="0"/>
        </w:rPr>
        <w:t>6.5. Тре</w:t>
      </w:r>
      <w:r>
        <w:rPr>
          <w:rFonts w:ascii="Times New Roman" w:hAnsi="Times New Roman"/>
          <w:i w:val="0"/>
          <w:iCs w:val="0"/>
          <w:sz w:val="24"/>
          <w:szCs w:val="24"/>
        </w:rPr>
        <w:t>бования к финансовым условиям реализации образовательной программы</w:t>
      </w:r>
    </w:p>
    <w:p w14:paraId="231BD3D8" w14:textId="77777777" w:rsidR="00425B07" w:rsidRPr="008F50C0" w:rsidRDefault="00425B07" w:rsidP="00425B07">
      <w:pPr>
        <w:ind w:firstLine="708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6.6.1. Примерные расчеты нормативных затрат оказания государственных услуг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по реализации образовательной программы</w:t>
      </w:r>
    </w:p>
    <w:p w14:paraId="7D9AD603" w14:textId="77777777" w:rsidR="00425B07" w:rsidRPr="008F50C0" w:rsidRDefault="00425B07" w:rsidP="00425B07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утвержденным Минпросвещения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sz w:val="24"/>
          <w:szCs w:val="24"/>
          <w:lang w:val="ru-RU"/>
        </w:rPr>
        <w:t>России 1 июля 2021 г. № АН-16/11вн.</w:t>
      </w:r>
    </w:p>
    <w:p w14:paraId="38113B69" w14:textId="77777777" w:rsidR="00425B07" w:rsidRPr="008F50C0" w:rsidRDefault="00425B07" w:rsidP="00425B07">
      <w:pPr>
        <w:ind w:firstLine="709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0820EA9D" w14:textId="77777777" w:rsidR="00425B07" w:rsidRPr="008F50C0" w:rsidRDefault="00425B07" w:rsidP="00425B07">
      <w:pPr>
        <w:rPr>
          <w:lang w:val="ru-RU"/>
        </w:rPr>
      </w:pPr>
    </w:p>
    <w:p w14:paraId="71D536BD" w14:textId="77777777" w:rsidR="00425B07" w:rsidRDefault="00425B07" w:rsidP="00425B07">
      <w:pPr>
        <w:pStyle w:val="5"/>
        <w:ind w:firstLine="567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i w:val="0"/>
        </w:rPr>
        <w:t xml:space="preserve"> Примерные расчеты нормативных затрат оказания государственных услуг по реализации образовательной программы</w:t>
      </w:r>
    </w:p>
    <w:p w14:paraId="1BA1E939" w14:textId="77777777" w:rsidR="00425B07" w:rsidRDefault="00425B07" w:rsidP="00425B07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9384" w:type="dxa"/>
        <w:tblInd w:w="93" w:type="dxa"/>
        <w:tblLook w:val="04A0" w:firstRow="1" w:lastRow="0" w:firstColumn="1" w:lastColumn="0" w:noHBand="0" w:noVBand="1"/>
      </w:tblPr>
      <w:tblGrid>
        <w:gridCol w:w="4240"/>
        <w:gridCol w:w="2561"/>
        <w:gridCol w:w="2583"/>
      </w:tblGrid>
      <w:tr w:rsidR="00425B07" w:rsidRPr="002E2F6A" w14:paraId="2CA5826B" w14:textId="77777777" w:rsidTr="00E021A0">
        <w:trPr>
          <w:trHeight w:val="956"/>
        </w:trPr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CED3A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ИТОГОВЫЕ ЗНАЧЕНИЯ И ВЕЛИЧИНА СОСТАВЛЯЮЩИХ БАЗОВЫХ НОРМАТИВНЫХ ЗАТРАТ ПО СТОИМОСТНЫМ ГРУППАМ ПРОФЕССИЙ И СПЕЦИАЛЬНОСТЕЙ ПО РЕАЛИЗАЦИИ ОСНОВНЫХ ПРОФЕССИОНАЛЬНЫХ ПРОГРАММ СРЕДНЕГО ПРОФЕССИОНАЛЬНОГО ОБРАЗОВАНИЯ НА 2023-2024 гг</w:t>
            </w:r>
          </w:p>
        </w:tc>
      </w:tr>
      <w:tr w:rsidR="00425B07" w:rsidRPr="002E2F6A" w14:paraId="60426C83" w14:textId="77777777" w:rsidTr="00E021A0">
        <w:trPr>
          <w:trHeight w:val="543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0D20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Состовляющие базовых нормативных затрат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5EB0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Итоговые значения и величина состовляющих базовых нормативных затрат, тыс.руб.</w:t>
            </w:r>
          </w:p>
        </w:tc>
      </w:tr>
      <w:tr w:rsidR="00425B07" w:rsidRPr="00425B07" w14:paraId="5988E62B" w14:textId="77777777" w:rsidTr="00E021A0">
        <w:trPr>
          <w:trHeight w:val="1545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D10D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C66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Реализация основных профессиональных образовательных программ  СПО - программ подготовки квалифицированных рабочих и служащих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3ED8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районных коэффициентов</w:t>
            </w:r>
          </w:p>
        </w:tc>
      </w:tr>
      <w:tr w:rsidR="00425B07" w:rsidRPr="00425B07" w14:paraId="607B1671" w14:textId="77777777" w:rsidTr="00E021A0">
        <w:trPr>
          <w:trHeight w:val="12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E9A4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оплату и начисления на выплаты по оплате труда педагогических работников, включая страховые взносы во внебюджетные фонды, с учетом надбавок за ученые степени и должности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399B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14,72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C10E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применяются районные коэффициенты и дальневосточные надбавки в соответствии с действующим законодательством РФ</w:t>
            </w:r>
          </w:p>
        </w:tc>
      </w:tr>
      <w:tr w:rsidR="00425B07" w:rsidRPr="00425B07" w14:paraId="54FDDB5D" w14:textId="77777777" w:rsidTr="00E021A0">
        <w:trPr>
          <w:trHeight w:val="10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DD84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приобретение материальных запасов потребляемые в процессе оказания гос.услуги включая затраты на приобретение расходных материалов, мягкого инвентаря.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0371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4DF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7B77B040" w14:textId="77777777" w:rsidTr="00E021A0">
        <w:trPr>
          <w:trHeight w:val="6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5C26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приобретение учебной литературы, периодических изданий, издательских и полиграфических услуг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DB7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B35D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333765D9" w14:textId="77777777" w:rsidTr="00E021A0">
        <w:trPr>
          <w:trHeight w:val="8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93AB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организациюучебной и производственной практики, в т.ч. затраты на проживание и оплату суточных для обучающихся, проходящих практику.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9E1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6DF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7AB63F4D" w14:textId="77777777" w:rsidTr="00E021A0">
        <w:trPr>
          <w:trHeight w:val="34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1B1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коммунальные услуги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7AA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020B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28427463" w14:textId="77777777" w:rsidTr="00E021A0">
        <w:trPr>
          <w:trHeight w:val="8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6EF9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содержание объектов недвижимости и особо ценного движимого имущества эксплуатируемого в процессе оказания гос.услуги.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5FD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4B74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5BABAA25" w14:textId="77777777" w:rsidTr="00E021A0">
        <w:trPr>
          <w:trHeight w:val="66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CC3D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приобретение услуг связи, в т.ч. Затраты на местную, междугороднюю телефонную связь, интернет.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0492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8AA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1DF1E613" w14:textId="77777777" w:rsidTr="00E021A0">
        <w:trPr>
          <w:trHeight w:val="10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239B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приобретение транспортных услуг, в т.ч. Расходы на проезд пед.работников до места прохождения практики, повышения квалификации и обратно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ED2A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47C4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26198515" w14:textId="77777777" w:rsidTr="00E021A0">
        <w:trPr>
          <w:trHeight w:val="12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1F65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Затраты на оптату и начсления на выплаты по оплате трудаработников учреждения, которые не принимают непосредственного участия тв оказании гос.услуги (АУП, УВП, ПОП) включая страховые взносы во </w:t>
            </w: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внебюджетные фонды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43E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80,46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6B6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применяются районные коэффициенты и дальневосточные надбавки в соответствии с </w:t>
            </w: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действующим законодательством РФ</w:t>
            </w:r>
          </w:p>
        </w:tc>
      </w:tr>
      <w:tr w:rsidR="00425B07" w:rsidRPr="00425B07" w14:paraId="22548837" w14:textId="77777777" w:rsidTr="00E021A0">
        <w:trPr>
          <w:trHeight w:val="140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3C9D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Затраты на повышениеиквалификации педагогических работников, включая затраты на суточные расходы и расходы на проживание пед.работников на время повышения квалификации, за исключением расходов на приобретение транспортных услуг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1F89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610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016D1ED6" w14:textId="77777777" w:rsidTr="00E021A0">
        <w:trPr>
          <w:trHeight w:val="6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57F6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приобретение основных средств стоимостью до 3000 рублей за единицу  включительно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31C3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4ED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5712E8C1" w14:textId="77777777" w:rsidTr="00E021A0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96D6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прохождение периодических медицинских осмотров пед.работниками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7832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DD0C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62DEC299" w14:textId="77777777" w:rsidTr="00E021A0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1453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БАЗОВЫЕ НОРМАТИВНЫЕ ЗАТРАТЫ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7053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151,50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CE29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25B07" w:rsidRPr="00425B07" w14:paraId="514C08E2" w14:textId="77777777" w:rsidTr="00E021A0">
        <w:trPr>
          <w:trHeight w:val="201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C6145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46F2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A7233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25B07" w:rsidRPr="00425B07" w14:paraId="513AD374" w14:textId="77777777" w:rsidTr="00E021A0">
        <w:trPr>
          <w:trHeight w:val="602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B7B1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Корректирующий коэффициент, учитывающий целевой уровень заработной платы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93A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1,185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2D83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Увеличение МРОТ в 2024 г </w:t>
            </w:r>
          </w:p>
        </w:tc>
      </w:tr>
      <w:tr w:rsidR="00425B07" w:rsidRPr="00425B07" w14:paraId="5B690EB4" w14:textId="77777777" w:rsidTr="00E021A0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F350" w14:textId="77777777" w:rsidR="00425B07" w:rsidRPr="00425B07" w:rsidRDefault="00425B07" w:rsidP="00425B0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Корректирующий коэффициент на затраты по коммунальным услугам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2CAA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F1C" w14:textId="77777777" w:rsidR="00425B07" w:rsidRP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Увеличение ИПЦ</w:t>
            </w:r>
          </w:p>
        </w:tc>
      </w:tr>
    </w:tbl>
    <w:p w14:paraId="68660134" w14:textId="77777777" w:rsidR="00425B07" w:rsidRPr="00E021A0" w:rsidRDefault="00425B07" w:rsidP="00425B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4924B9" w14:textId="77777777" w:rsidR="00425B07" w:rsidRPr="00E021A0" w:rsidRDefault="00425B07" w:rsidP="00425B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129837" w14:textId="77777777" w:rsidR="00425B07" w:rsidRPr="00E021A0" w:rsidRDefault="00E021A0" w:rsidP="00E021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21A0">
        <w:rPr>
          <w:rFonts w:ascii="Times New Roman" w:hAnsi="Times New Roman" w:cs="Times New Roman"/>
          <w:sz w:val="24"/>
          <w:szCs w:val="24"/>
          <w:lang w:val="ru-RU"/>
        </w:rPr>
        <w:t>Из вышеперечисленого следует, что расчет по норматвно-подушевому финансированию на каждого  обучающеося по професии "ЭКСПЛУАТАЦИЯ И РЕМОНТ СЕЛЬСКОХОЗЯЙСТВЕННОЙ ТЕХНИКИ И ОБОРУДОВАНИЯ" (код професии 35.02.16) будет составлять:</w:t>
      </w:r>
    </w:p>
    <w:p w14:paraId="1D6622A4" w14:textId="77777777" w:rsidR="00425B07" w:rsidRPr="00E021A0" w:rsidRDefault="00425B07" w:rsidP="00E021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4BAAF1" w14:textId="77777777" w:rsidR="00425B07" w:rsidRPr="00E021A0" w:rsidRDefault="00E021A0" w:rsidP="00E021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21A0">
        <w:rPr>
          <w:rFonts w:ascii="Times New Roman" w:hAnsi="Times New Roman" w:cs="Times New Roman"/>
          <w:sz w:val="24"/>
          <w:szCs w:val="24"/>
          <w:lang w:val="ru-RU"/>
        </w:rPr>
        <w:t>14,72*1,185*1,6+4,2+0,53+7,4+38,39*1,09+3,79+0,56+0,03+80,46*1,185*1,6+0,07+1+0,36=240,22738 тыс руб.  (Двести сорок тысяч двести двадцать семь рублей 38 коп.)</w:t>
      </w:r>
    </w:p>
    <w:p w14:paraId="5BE9D6AF" w14:textId="77777777" w:rsidR="00425B07" w:rsidRPr="00E021A0" w:rsidRDefault="00425B07" w:rsidP="00E021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4DDF096" w14:textId="77777777" w:rsidR="00E021A0" w:rsidRDefault="00E021A0" w:rsidP="00E021A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7. Формирование оценочных материалов для проведения государственной итоговой аттестации</w:t>
      </w:r>
    </w:p>
    <w:p w14:paraId="41636B61" w14:textId="77777777" w:rsidR="00E021A0" w:rsidRPr="008F50C0" w:rsidRDefault="00E021A0" w:rsidP="00E021A0">
      <w:pPr>
        <w:ind w:firstLine="708"/>
        <w:jc w:val="both"/>
        <w:rPr>
          <w:lang w:val="ru-RU"/>
        </w:rPr>
      </w:pPr>
    </w:p>
    <w:p w14:paraId="1E1B4D9E" w14:textId="77777777" w:rsidR="00E021A0" w:rsidRPr="008F50C0" w:rsidRDefault="00E021A0" w:rsidP="00E021A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br/>
        <w:t>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14:paraId="187D7706" w14:textId="77777777" w:rsidR="00A44D19" w:rsidRPr="00A44D19" w:rsidRDefault="00E021A0" w:rsidP="00A44D19">
      <w:pPr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7.2. </w:t>
      </w:r>
      <w:r w:rsidR="00A44D19"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По специальности </w:t>
      </w:r>
      <w:r w:rsid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35.02.16 Эксплуатация и ремонт сельскохозяйственной техники и оборудования, </w:t>
      </w:r>
      <w:r w:rsidR="00A44D19"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формой государственной итоговой аттестации (ГИА) является  демонстрационный экзамен и защита </w:t>
      </w:r>
      <w:r w:rsid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дипломного проека</w:t>
      </w:r>
      <w:r w:rsidR="00A44D19"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. </w:t>
      </w:r>
    </w:p>
    <w:p w14:paraId="204BE5BE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Демонстрационный экзамен направлен на определение уровня освоения выпускниками  материала, предусмотренного образовательной программой, и степени </w:t>
      </w: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lastRenderedPageBreak/>
        <w:t>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Демонстрационный экзамен 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14:paraId="1AB96538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Демонстрационный экзамен поводится с использованием комплектов оценочной документации, включенных образовательными организациями в программу ГИА.</w:t>
      </w:r>
    </w:p>
    <w:p w14:paraId="556CDBDA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Демонстрационный экзамен проводится на территории образовательной организации – площадка оборудована и оснащена в соответствии с комплектом оценочной документации.</w:t>
      </w:r>
    </w:p>
    <w:p w14:paraId="4C3B111D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Дипломная работа направлена на систематизацию и закрепление знаний выпускника по специальности 35.02.16 Эксплуатация и ремонт сельскохозяйственной техники и оборудования, а также определение уровня готовности выпускника к самостоятельной профессиональной деятельности. Дипломная работа предполагает самостоятельную подготовку (написание) выпускником работы, демонстрирующий уровень знаний выпускника в рамках выбранной темы, а также сформированность его профессиональных умений и навыков.</w:t>
      </w:r>
    </w:p>
    <w:p w14:paraId="110C53FD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Защита дипломного проекта </w:t>
      </w: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 проводится на открытом заседании ГЭК с участием не менее двух третей ее состава.</w:t>
      </w:r>
    </w:p>
    <w:p w14:paraId="20FECB35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pacing w:val="-4"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Фонды примерных оценочных средств для проведения государственной итоговой аттестации включают типовые задания для демонстрационного экзамена, примеры тем дипломных работ, описание процедур и условий проведения государственной итоговой аттестации, критерии оценки.</w:t>
      </w:r>
    </w:p>
    <w:p w14:paraId="69C66FDE" w14:textId="77777777" w:rsidR="00A44D19" w:rsidRPr="00A44D19" w:rsidRDefault="00A44D19" w:rsidP="00A44D19">
      <w:pPr>
        <w:widowControl/>
        <w:tabs>
          <w:tab w:val="left" w:pos="1080"/>
        </w:tabs>
        <w:spacing w:line="276" w:lineRule="auto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 государственной итоговой аттестации допускается студент, не имеющий академической задолженности и в полном объеме выполняющий учебный план или индивидуальный учебный план по ППССЗ.</w:t>
      </w:r>
    </w:p>
    <w:p w14:paraId="7CBE79A7" w14:textId="77777777" w:rsidR="00A44D19" w:rsidRPr="00A44D19" w:rsidRDefault="00A44D19" w:rsidP="00A44D19">
      <w:pPr>
        <w:widowControl/>
        <w:tabs>
          <w:tab w:val="left" w:pos="1080"/>
        </w:tabs>
        <w:spacing w:line="276" w:lineRule="auto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Программа государственной итоговой аттестации, требования к дипломным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проектам</w:t>
      </w: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 а также критерии оценки знаний, доводятся до сведения студентов, не позднее чем за шесть месяцев до начала государственной итоговой аттестации.</w:t>
      </w:r>
    </w:p>
    <w:p w14:paraId="324DEBFD" w14:textId="77777777" w:rsidR="00A44D19" w:rsidRPr="00A44D19" w:rsidRDefault="00A44D19" w:rsidP="00A44D19">
      <w:pPr>
        <w:widowControl/>
        <w:tabs>
          <w:tab w:val="left" w:pos="1080"/>
        </w:tabs>
        <w:spacing w:line="276" w:lineRule="auto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Программа государственной итоговой аттестации, требования к дипломным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проектам,</w:t>
      </w: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а также критерии оценки знаний утверждаются директором ОГПОБУ «Сельскохозяйственный техникум» после их обсуждения на заседании педагогического совета с участием председателей государственных экзаменационных комиссий.</w:t>
      </w:r>
    </w:p>
    <w:p w14:paraId="7263072C" w14:textId="77777777" w:rsidR="00425B07" w:rsidRPr="00A44D19" w:rsidRDefault="00A44D19" w:rsidP="00A44D19">
      <w:pPr>
        <w:widowControl/>
        <w:tabs>
          <w:tab w:val="left" w:pos="1080"/>
        </w:tabs>
        <w:spacing w:line="276" w:lineRule="auto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Государственная итоговая аттестация проводится на выпускном курсе. </w:t>
      </w:r>
    </w:p>
    <w:p w14:paraId="5C172103" w14:textId="77777777" w:rsidR="00425B07" w:rsidRPr="00E021A0" w:rsidRDefault="00425B07" w:rsidP="00425B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5A5E02" w14:textId="77777777" w:rsidR="00A44D19" w:rsidRDefault="00A44D19" w:rsidP="00A44D19"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8. Разработчики основной образовательной программы</w:t>
      </w:r>
    </w:p>
    <w:p w14:paraId="6BD55E79" w14:textId="77777777" w:rsidR="00A44D19" w:rsidRPr="008F50C0" w:rsidRDefault="00A44D19" w:rsidP="00A44D19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3962996" w14:textId="77777777" w:rsidR="00A44D19" w:rsidRPr="008F50C0" w:rsidRDefault="00A44D19" w:rsidP="00A44D1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C65368" w14:textId="77777777" w:rsidR="00A44D19" w:rsidRPr="00065640" w:rsidRDefault="00A44D19" w:rsidP="00A44D1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65640">
        <w:rPr>
          <w:rFonts w:ascii="Times New Roman" w:hAnsi="Times New Roman" w:cs="Times New Roman"/>
          <w:sz w:val="24"/>
          <w:szCs w:val="24"/>
          <w:lang w:val="ru-RU"/>
        </w:rPr>
        <w:t>Кропотова Е.Ю. заместитель директора по УПР</w:t>
      </w:r>
    </w:p>
    <w:p w14:paraId="6D7A969E" w14:textId="77777777" w:rsidR="00954227" w:rsidRPr="00282ABD" w:rsidRDefault="00A44D19" w:rsidP="00282ABD">
      <w:pPr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  <w:sectPr w:rsidR="00954227" w:rsidRPr="00282AB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65640">
        <w:rPr>
          <w:rFonts w:ascii="Times New Roman" w:hAnsi="Times New Roman" w:cs="Times New Roman"/>
          <w:bCs/>
          <w:sz w:val="24"/>
          <w:szCs w:val="24"/>
          <w:lang w:val="ru-RU"/>
        </w:rPr>
        <w:t>Смелянская Е</w:t>
      </w:r>
      <w:r w:rsidR="00282ABD">
        <w:rPr>
          <w:rFonts w:ascii="Times New Roman" w:hAnsi="Times New Roman" w:cs="Times New Roman"/>
          <w:bCs/>
          <w:sz w:val="24"/>
          <w:szCs w:val="24"/>
          <w:lang w:val="ru-RU"/>
        </w:rPr>
        <w:t>.И. заместитель директора по ТО</w:t>
      </w:r>
    </w:p>
    <w:bookmarkEnd w:id="2"/>
    <w:p w14:paraId="12F12370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E932DD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8512472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BF0134A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420CA9D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9099C82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0C61F44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BAA26E1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9A261E6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592A9E4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68C7AE7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653B90C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4EEE5FE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BF9F2A6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EDEBF0C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253E2AF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72C3DAC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746D11F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2D13960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F92EAA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241974E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9568ED5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8B27930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1E0114A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C03F81C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F5214CD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AF4D303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D50126D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3DFAEA6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73BE1F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F59458F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ECE3D98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95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B9A5" w14:textId="77777777" w:rsidR="0071538E" w:rsidRDefault="0071538E">
      <w:r>
        <w:separator/>
      </w:r>
    </w:p>
  </w:endnote>
  <w:endnote w:type="continuationSeparator" w:id="0">
    <w:p w14:paraId="20424927" w14:textId="77777777" w:rsidR="0071538E" w:rsidRDefault="0071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9735"/>
      <w:docPartObj>
        <w:docPartGallery w:val="Page Numbers (Bottom of Page)"/>
        <w:docPartUnique/>
      </w:docPartObj>
    </w:sdtPr>
    <w:sdtContent>
      <w:p w14:paraId="55AE3E75" w14:textId="77777777" w:rsidR="00D87914" w:rsidRDefault="00D87914">
        <w:pPr>
          <w:pStyle w:val="ae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E574D1">
          <w:rPr>
            <w:noProof/>
            <w:sz w:val="20"/>
            <w:szCs w:val="20"/>
          </w:rPr>
          <w:t>28</w:t>
        </w:r>
        <w:r>
          <w:rPr>
            <w:sz w:val="20"/>
            <w:szCs w:val="20"/>
          </w:rPr>
          <w:fldChar w:fldCharType="end"/>
        </w:r>
      </w:p>
    </w:sdtContent>
  </w:sdt>
  <w:p w14:paraId="189EF888" w14:textId="77777777" w:rsidR="00D87914" w:rsidRDefault="00D8791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E992" w14:textId="77777777" w:rsidR="0071538E" w:rsidRDefault="0071538E">
      <w:r>
        <w:separator/>
      </w:r>
    </w:p>
  </w:footnote>
  <w:footnote w:type="continuationSeparator" w:id="0">
    <w:p w14:paraId="4E18BC93" w14:textId="77777777" w:rsidR="0071538E" w:rsidRDefault="0071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6F7ECE"/>
    <w:multiLevelType w:val="hybridMultilevel"/>
    <w:tmpl w:val="E4261A46"/>
    <w:lvl w:ilvl="0" w:tplc="61266FA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 w15:restartNumberingAfterBreak="0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B015ABB"/>
    <w:multiLevelType w:val="hybridMultilevel"/>
    <w:tmpl w:val="27F2E2C6"/>
    <w:lvl w:ilvl="0" w:tplc="8924B24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638798074">
    <w:abstractNumId w:val="19"/>
  </w:num>
  <w:num w:numId="2" w16cid:durableId="1460493353">
    <w:abstractNumId w:val="11"/>
  </w:num>
  <w:num w:numId="3" w16cid:durableId="79373410">
    <w:abstractNumId w:val="16"/>
  </w:num>
  <w:num w:numId="4" w16cid:durableId="1284773713">
    <w:abstractNumId w:val="13"/>
  </w:num>
  <w:num w:numId="5" w16cid:durableId="699936467">
    <w:abstractNumId w:val="1"/>
  </w:num>
  <w:num w:numId="6" w16cid:durableId="1261178452">
    <w:abstractNumId w:val="15"/>
  </w:num>
  <w:num w:numId="7" w16cid:durableId="1396005092">
    <w:abstractNumId w:val="3"/>
  </w:num>
  <w:num w:numId="8" w16cid:durableId="1602302776">
    <w:abstractNumId w:val="17"/>
  </w:num>
  <w:num w:numId="9" w16cid:durableId="509294274">
    <w:abstractNumId w:val="6"/>
  </w:num>
  <w:num w:numId="10" w16cid:durableId="54205446">
    <w:abstractNumId w:val="20"/>
  </w:num>
  <w:num w:numId="11" w16cid:durableId="535507287">
    <w:abstractNumId w:val="9"/>
  </w:num>
  <w:num w:numId="12" w16cid:durableId="510485796">
    <w:abstractNumId w:val="5"/>
  </w:num>
  <w:num w:numId="13" w16cid:durableId="15795529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076782206">
    <w:abstractNumId w:val="14"/>
  </w:num>
  <w:num w:numId="15" w16cid:durableId="1497383182">
    <w:abstractNumId w:val="4"/>
  </w:num>
  <w:num w:numId="16" w16cid:durableId="1142117201">
    <w:abstractNumId w:val="18"/>
  </w:num>
  <w:num w:numId="17" w16cid:durableId="1344631906">
    <w:abstractNumId w:val="10"/>
  </w:num>
  <w:num w:numId="18" w16cid:durableId="1488130715">
    <w:abstractNumId w:val="0"/>
  </w:num>
  <w:num w:numId="19" w16cid:durableId="1266766024">
    <w:abstractNumId w:val="21"/>
  </w:num>
  <w:num w:numId="20" w16cid:durableId="883760175">
    <w:abstractNumId w:val="2"/>
  </w:num>
  <w:num w:numId="21" w16cid:durableId="544609076">
    <w:abstractNumId w:val="12"/>
  </w:num>
  <w:num w:numId="22" w16cid:durableId="794131593">
    <w:abstractNumId w:val="7"/>
  </w:num>
  <w:num w:numId="23" w16cid:durableId="1962106357">
    <w:abstractNumId w:val="16"/>
  </w:num>
  <w:num w:numId="24" w16cid:durableId="9388760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227"/>
    <w:rsid w:val="00002DB2"/>
    <w:rsid w:val="00065640"/>
    <w:rsid w:val="0008245E"/>
    <w:rsid w:val="000C0D7F"/>
    <w:rsid w:val="000D5B68"/>
    <w:rsid w:val="001001BF"/>
    <w:rsid w:val="001434DB"/>
    <w:rsid w:val="001C17D4"/>
    <w:rsid w:val="001C43F7"/>
    <w:rsid w:val="00247EFF"/>
    <w:rsid w:val="0026577B"/>
    <w:rsid w:val="00272586"/>
    <w:rsid w:val="0027487C"/>
    <w:rsid w:val="00282ABD"/>
    <w:rsid w:val="00296673"/>
    <w:rsid w:val="002E2F6A"/>
    <w:rsid w:val="002E4AF8"/>
    <w:rsid w:val="002F0B87"/>
    <w:rsid w:val="002F12EF"/>
    <w:rsid w:val="00300FA3"/>
    <w:rsid w:val="003177E4"/>
    <w:rsid w:val="003E417A"/>
    <w:rsid w:val="00425B07"/>
    <w:rsid w:val="0045601D"/>
    <w:rsid w:val="00467C26"/>
    <w:rsid w:val="0047286F"/>
    <w:rsid w:val="004B4B88"/>
    <w:rsid w:val="004C41DB"/>
    <w:rsid w:val="004C7CBA"/>
    <w:rsid w:val="004D12B6"/>
    <w:rsid w:val="004D43BA"/>
    <w:rsid w:val="004E5D3F"/>
    <w:rsid w:val="004F060B"/>
    <w:rsid w:val="00527852"/>
    <w:rsid w:val="00542FB5"/>
    <w:rsid w:val="00560A17"/>
    <w:rsid w:val="005D07F7"/>
    <w:rsid w:val="005D3295"/>
    <w:rsid w:val="005F0D5C"/>
    <w:rsid w:val="006152F4"/>
    <w:rsid w:val="006700C0"/>
    <w:rsid w:val="006B1710"/>
    <w:rsid w:val="006C3ECB"/>
    <w:rsid w:val="006C408E"/>
    <w:rsid w:val="006D1626"/>
    <w:rsid w:val="006D60DF"/>
    <w:rsid w:val="006E3974"/>
    <w:rsid w:val="0071538E"/>
    <w:rsid w:val="00720940"/>
    <w:rsid w:val="0073497B"/>
    <w:rsid w:val="00742232"/>
    <w:rsid w:val="0076585D"/>
    <w:rsid w:val="00786F3A"/>
    <w:rsid w:val="0079749D"/>
    <w:rsid w:val="007A0615"/>
    <w:rsid w:val="007D5804"/>
    <w:rsid w:val="00830B39"/>
    <w:rsid w:val="00845A30"/>
    <w:rsid w:val="008726BA"/>
    <w:rsid w:val="00887832"/>
    <w:rsid w:val="00892D46"/>
    <w:rsid w:val="008A0D23"/>
    <w:rsid w:val="008B20CF"/>
    <w:rsid w:val="008C49A9"/>
    <w:rsid w:val="008D02AA"/>
    <w:rsid w:val="008F50C0"/>
    <w:rsid w:val="00902224"/>
    <w:rsid w:val="00902898"/>
    <w:rsid w:val="00926654"/>
    <w:rsid w:val="00953D03"/>
    <w:rsid w:val="00954227"/>
    <w:rsid w:val="009777E6"/>
    <w:rsid w:val="009F3CEC"/>
    <w:rsid w:val="00A105A1"/>
    <w:rsid w:val="00A3511B"/>
    <w:rsid w:val="00A44D19"/>
    <w:rsid w:val="00A55AE6"/>
    <w:rsid w:val="00A75ABE"/>
    <w:rsid w:val="00A94FBC"/>
    <w:rsid w:val="00AD13D9"/>
    <w:rsid w:val="00AD1570"/>
    <w:rsid w:val="00B211CE"/>
    <w:rsid w:val="00B57B37"/>
    <w:rsid w:val="00B86815"/>
    <w:rsid w:val="00BD5232"/>
    <w:rsid w:val="00C1725D"/>
    <w:rsid w:val="00C33909"/>
    <w:rsid w:val="00C764AE"/>
    <w:rsid w:val="00CD7229"/>
    <w:rsid w:val="00D87914"/>
    <w:rsid w:val="00D930E1"/>
    <w:rsid w:val="00DA4D25"/>
    <w:rsid w:val="00DE661A"/>
    <w:rsid w:val="00E021A0"/>
    <w:rsid w:val="00E0789A"/>
    <w:rsid w:val="00E200B1"/>
    <w:rsid w:val="00E2065D"/>
    <w:rsid w:val="00E31B4A"/>
    <w:rsid w:val="00E33BFC"/>
    <w:rsid w:val="00E53696"/>
    <w:rsid w:val="00E574D1"/>
    <w:rsid w:val="00E71FA1"/>
    <w:rsid w:val="00E9385D"/>
    <w:rsid w:val="00E97244"/>
    <w:rsid w:val="00EA3E5F"/>
    <w:rsid w:val="00EB7169"/>
    <w:rsid w:val="00ED7CF9"/>
    <w:rsid w:val="00EF23A0"/>
    <w:rsid w:val="00F415E4"/>
    <w:rsid w:val="00F44829"/>
    <w:rsid w:val="00F75593"/>
    <w:rsid w:val="00F7792B"/>
    <w:rsid w:val="00FA2501"/>
    <w:rsid w:val="00FA3691"/>
    <w:rsid w:val="00F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411E3F"/>
  <w15:docId w15:val="{78CA9622-2ED2-4D9A-8ADC-1B0A8BB6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uiPriority w:val="9"/>
    <w:qFormat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uiPriority w:val="9"/>
    <w:qFormat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8">
    <w:name w:val="table of figures"/>
    <w:basedOn w:val="a1"/>
    <w:next w:val="a1"/>
    <w:uiPriority w:val="99"/>
    <w:unhideWhenUsed/>
  </w:style>
  <w:style w:type="character" w:customStyle="1" w:styleId="12">
    <w:name w:val="Заголовок 1 Знак"/>
    <w:basedOn w:val="a2"/>
    <w:link w:val="10"/>
    <w:uiPriority w:val="9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table" w:styleId="a9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1"/>
    <w:link w:val="ab"/>
    <w:uiPriority w:val="1"/>
    <w:qFormat/>
    <w:pPr>
      <w:ind w:left="720"/>
      <w:contextualSpacing/>
    </w:pPr>
  </w:style>
  <w:style w:type="character" w:customStyle="1" w:styleId="ab">
    <w:name w:val="Абзац списка Знак"/>
    <w:link w:val="aa"/>
    <w:uiPriority w:val="1"/>
    <w:qFormat/>
    <w:rPr>
      <w:lang w:val="en-US"/>
    </w:rPr>
  </w:style>
  <w:style w:type="paragraph" w:styleId="ac">
    <w:name w:val="Body Text"/>
    <w:basedOn w:val="a1"/>
    <w:link w:val="ad"/>
    <w:uiPriority w:val="1"/>
    <w:qFormat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d">
    <w:name w:val="Основной текст Знак"/>
    <w:basedOn w:val="a2"/>
    <w:link w:val="ac"/>
    <w:uiPriority w:val="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paragraph" w:styleId="ae">
    <w:name w:val="footer"/>
    <w:basedOn w:val="a1"/>
    <w:link w:val="af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">
    <w:name w:val="Нижний колонтитул Знак"/>
    <w:basedOn w:val="a2"/>
    <w:link w:val="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page number"/>
    <w:basedOn w:val="a2"/>
    <w:rPr>
      <w:rFonts w:cs="Times New Roman"/>
    </w:rPr>
  </w:style>
  <w:style w:type="paragraph" w:styleId="af1">
    <w:name w:val="Normal (Web)"/>
    <w:basedOn w:val="a1"/>
    <w:qFormat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2">
    <w:name w:val="footnote text"/>
    <w:basedOn w:val="a1"/>
    <w:link w:val="af3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2"/>
    <w:link w:val="af2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4">
    <w:name w:val="footnote reference"/>
    <w:basedOn w:val="a2"/>
    <w:rPr>
      <w:vertAlign w:val="superscript"/>
    </w:rPr>
  </w:style>
  <w:style w:type="paragraph" w:styleId="25">
    <w:name w:val="List 2"/>
    <w:basedOn w:val="a1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character" w:styleId="af5">
    <w:name w:val="Hyperlink"/>
    <w:basedOn w:val="a2"/>
    <w:rPr>
      <w:color w:val="0000FF"/>
      <w:u w:val="single"/>
    </w:rPr>
  </w:style>
  <w:style w:type="paragraph" w:styleId="13">
    <w:name w:val="toc 1"/>
    <w:basedOn w:val="a1"/>
    <w:next w:val="a1"/>
    <w:qFormat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2">
    <w:name w:val="toc 3"/>
    <w:basedOn w:val="a1"/>
    <w:next w:val="a1"/>
    <w:qFormat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Pr>
      <w:rFonts w:ascii="Times New Roman" w:hAnsi="Times New Roman"/>
      <w:sz w:val="20"/>
      <w:lang w:eastAsia="ru-RU"/>
    </w:rPr>
  </w:style>
  <w:style w:type="character" w:styleId="af6">
    <w:name w:val="Emphasis"/>
    <w:basedOn w:val="a2"/>
    <w:qFormat/>
    <w:rPr>
      <w:i/>
    </w:rPr>
  </w:style>
  <w:style w:type="paragraph" w:styleId="af7">
    <w:name w:val="Balloon Text"/>
    <w:basedOn w:val="a1"/>
    <w:link w:val="af8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8">
    <w:name w:val="Текст выноски Знак"/>
    <w:basedOn w:val="a2"/>
    <w:link w:val="af7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header"/>
    <w:basedOn w:val="a1"/>
    <w:link w:val="afa"/>
    <w:unhideWhenUsed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a">
    <w:name w:val="Верхний колонтитул Знак"/>
    <w:basedOn w:val="a2"/>
    <w:link w:val="af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b">
    <w:name w:val="Текст примечания Знак"/>
    <w:link w:val="afc"/>
    <w:rPr>
      <w:rFonts w:ascii="Times New Roman" w:hAnsi="Times New Roman"/>
      <w:sz w:val="20"/>
    </w:rPr>
  </w:style>
  <w:style w:type="paragraph" w:styleId="afc">
    <w:name w:val="annotation text"/>
    <w:basedOn w:val="a1"/>
    <w:link w:val="afb"/>
    <w:unhideWhenUsed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Pr>
      <w:sz w:val="20"/>
      <w:szCs w:val="20"/>
      <w:lang w:val="en-US"/>
    </w:rPr>
  </w:style>
  <w:style w:type="character" w:customStyle="1" w:styleId="afd">
    <w:name w:val="Тема примечания Знак"/>
    <w:link w:val="afe"/>
    <w:rPr>
      <w:b/>
    </w:rPr>
  </w:style>
  <w:style w:type="paragraph" w:styleId="afe">
    <w:name w:val="annotation subject"/>
    <w:basedOn w:val="afc"/>
    <w:next w:val="afc"/>
    <w:link w:val="afd"/>
    <w:unhideWhenUsed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">
    <w:name w:val="Цветовое выделение"/>
    <w:rPr>
      <w:b/>
      <w:color w:val="26282F"/>
    </w:rPr>
  </w:style>
  <w:style w:type="character" w:customStyle="1" w:styleId="aff0">
    <w:name w:val="Гипертекстовая ссылка"/>
    <w:rPr>
      <w:b/>
      <w:color w:val="106BBE"/>
    </w:rPr>
  </w:style>
  <w:style w:type="character" w:customStyle="1" w:styleId="aff1">
    <w:name w:val="Активная гипертекстовая ссылка"/>
    <w:rPr>
      <w:b/>
      <w:color w:val="106BBE"/>
      <w:u w:val="single"/>
    </w:rPr>
  </w:style>
  <w:style w:type="paragraph" w:customStyle="1" w:styleId="aff2">
    <w:name w:val="Внимание"/>
    <w:basedOn w:val="a1"/>
    <w:next w:val="a1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3">
    <w:name w:val="Внимание: криминал!!"/>
    <w:basedOn w:val="aff2"/>
    <w:next w:val="a1"/>
  </w:style>
  <w:style w:type="paragraph" w:customStyle="1" w:styleId="aff4">
    <w:name w:val="Внимание: недобросовестность!"/>
    <w:basedOn w:val="aff2"/>
    <w:next w:val="a1"/>
  </w:style>
  <w:style w:type="character" w:customStyle="1" w:styleId="aff5">
    <w:name w:val="Выделение для Базового Поиска"/>
    <w:rPr>
      <w:b/>
      <w:color w:val="0058A9"/>
    </w:rPr>
  </w:style>
  <w:style w:type="character" w:customStyle="1" w:styleId="aff6">
    <w:name w:val="Выделение для Базового Поиска (курсив)"/>
    <w:rPr>
      <w:b/>
      <w:i/>
      <w:color w:val="0058A9"/>
    </w:rPr>
  </w:style>
  <w:style w:type="paragraph" w:customStyle="1" w:styleId="aff7">
    <w:name w:val="Дочерний элемент списка"/>
    <w:basedOn w:val="a1"/>
    <w:next w:val="a1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8">
    <w:name w:val="Основное меню (преемственное)"/>
    <w:basedOn w:val="a1"/>
    <w:next w:val="a1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8"/>
    <w:next w:val="a1"/>
    <w:rPr>
      <w:b/>
      <w:bCs/>
      <w:color w:val="0058A9"/>
      <w:shd w:val="clear" w:color="auto" w:fill="ECE9D8"/>
    </w:rPr>
  </w:style>
  <w:style w:type="paragraph" w:customStyle="1" w:styleId="aff9">
    <w:name w:val="Заголовок группы контролов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a">
    <w:name w:val="Заголовок для информации об изменениях"/>
    <w:basedOn w:val="10"/>
    <w:next w:val="a1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b">
    <w:name w:val="Заголовок распахивающейся части диалога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c">
    <w:name w:val="Заголовок своего сообщения"/>
    <w:rPr>
      <w:b/>
      <w:color w:val="26282F"/>
    </w:rPr>
  </w:style>
  <w:style w:type="paragraph" w:customStyle="1" w:styleId="affd">
    <w:name w:val="Заголовок статьи"/>
    <w:basedOn w:val="a1"/>
    <w:next w:val="a1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e">
    <w:name w:val="Заголовок чужого сообщения"/>
    <w:rPr>
      <w:b/>
      <w:color w:val="FF0000"/>
    </w:rPr>
  </w:style>
  <w:style w:type="paragraph" w:customStyle="1" w:styleId="afff">
    <w:name w:val="Заголовок ЭР (левое окно)"/>
    <w:basedOn w:val="a1"/>
    <w:next w:val="a1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0">
    <w:name w:val="Заголовок ЭР (правое окно)"/>
    <w:basedOn w:val="afff"/>
    <w:next w:val="a1"/>
    <w:pPr>
      <w:spacing w:after="0"/>
      <w:jc w:val="left"/>
    </w:pPr>
  </w:style>
  <w:style w:type="paragraph" w:customStyle="1" w:styleId="afff1">
    <w:name w:val="Интерактивный заголовок"/>
    <w:basedOn w:val="16"/>
    <w:next w:val="a1"/>
    <w:rPr>
      <w:u w:val="single"/>
    </w:rPr>
  </w:style>
  <w:style w:type="paragraph" w:customStyle="1" w:styleId="afff2">
    <w:name w:val="Текст информации об изменениях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3">
    <w:name w:val="Информация об изменениях"/>
    <w:basedOn w:val="afff2"/>
    <w:next w:val="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4">
    <w:name w:val="Текст (справка)"/>
    <w:basedOn w:val="a1"/>
    <w:next w:val="a1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5">
    <w:name w:val="Комментарий"/>
    <w:basedOn w:val="afff4"/>
    <w:next w:val="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1"/>
    <w:rPr>
      <w:i/>
      <w:iCs/>
    </w:rPr>
  </w:style>
  <w:style w:type="paragraph" w:customStyle="1" w:styleId="afff7">
    <w:name w:val="Текст (лев. подпись)"/>
    <w:basedOn w:val="a1"/>
    <w:next w:val="a1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8">
    <w:name w:val="Колонтитул (левый)"/>
    <w:basedOn w:val="afff7"/>
    <w:next w:val="a1"/>
    <w:rPr>
      <w:sz w:val="14"/>
      <w:szCs w:val="14"/>
    </w:rPr>
  </w:style>
  <w:style w:type="paragraph" w:customStyle="1" w:styleId="afff9">
    <w:name w:val="Текст (прав. подпись)"/>
    <w:basedOn w:val="a1"/>
    <w:next w:val="a1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a">
    <w:name w:val="Колонтитул (правый)"/>
    <w:basedOn w:val="afff9"/>
    <w:next w:val="a1"/>
    <w:rPr>
      <w:sz w:val="14"/>
      <w:szCs w:val="14"/>
    </w:rPr>
  </w:style>
  <w:style w:type="paragraph" w:customStyle="1" w:styleId="afffb">
    <w:name w:val="Комментарий пользователя"/>
    <w:basedOn w:val="afff5"/>
    <w:next w:val="a1"/>
    <w:pPr>
      <w:jc w:val="left"/>
    </w:pPr>
    <w:rPr>
      <w:shd w:val="clear" w:color="auto" w:fill="FFDFE0"/>
    </w:rPr>
  </w:style>
  <w:style w:type="paragraph" w:customStyle="1" w:styleId="afffc">
    <w:name w:val="Куда обратиться?"/>
    <w:basedOn w:val="aff2"/>
    <w:next w:val="a1"/>
  </w:style>
  <w:style w:type="paragraph" w:customStyle="1" w:styleId="afffd">
    <w:name w:val="Моноширинный"/>
    <w:basedOn w:val="a1"/>
    <w:next w:val="a1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e">
    <w:name w:val="Найденные слова"/>
    <w:rPr>
      <w:b/>
      <w:color w:val="26282F"/>
      <w:shd w:val="clear" w:color="auto" w:fill="FFF580"/>
    </w:rPr>
  </w:style>
  <w:style w:type="paragraph" w:customStyle="1" w:styleId="affff">
    <w:name w:val="Напишите нам"/>
    <w:basedOn w:val="a1"/>
    <w:next w:val="a1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0">
    <w:name w:val="Не вступил в силу"/>
    <w:rPr>
      <w:b/>
      <w:color w:val="000000"/>
      <w:shd w:val="clear" w:color="auto" w:fill="D8EDE8"/>
    </w:rPr>
  </w:style>
  <w:style w:type="paragraph" w:customStyle="1" w:styleId="affff1">
    <w:name w:val="Необходимые документы"/>
    <w:basedOn w:val="aff2"/>
    <w:next w:val="a1"/>
    <w:pPr>
      <w:ind w:firstLine="118"/>
    </w:pPr>
  </w:style>
  <w:style w:type="paragraph" w:customStyle="1" w:styleId="affff2">
    <w:name w:val="Нормальный (таблица)"/>
    <w:basedOn w:val="a1"/>
    <w:next w:val="a1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3">
    <w:name w:val="Таблицы (моноширинный)"/>
    <w:basedOn w:val="a1"/>
    <w:next w:val="a1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4">
    <w:name w:val="Оглавление"/>
    <w:basedOn w:val="affff3"/>
    <w:next w:val="a1"/>
    <w:pPr>
      <w:ind w:left="140"/>
    </w:pPr>
  </w:style>
  <w:style w:type="character" w:customStyle="1" w:styleId="affff5">
    <w:name w:val="Опечатки"/>
    <w:rPr>
      <w:color w:val="FF0000"/>
    </w:rPr>
  </w:style>
  <w:style w:type="paragraph" w:customStyle="1" w:styleId="affff6">
    <w:name w:val="Переменная часть"/>
    <w:basedOn w:val="aff8"/>
    <w:next w:val="a1"/>
    <w:rPr>
      <w:sz w:val="18"/>
      <w:szCs w:val="18"/>
    </w:rPr>
  </w:style>
  <w:style w:type="paragraph" w:customStyle="1" w:styleId="affff7">
    <w:name w:val="Подвал для информации об изменениях"/>
    <w:basedOn w:val="10"/>
    <w:next w:val="a1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8">
    <w:name w:val="Подзаголовок для информации об изменениях"/>
    <w:basedOn w:val="afff2"/>
    <w:next w:val="a1"/>
    <w:rPr>
      <w:b/>
      <w:bCs/>
    </w:rPr>
  </w:style>
  <w:style w:type="paragraph" w:customStyle="1" w:styleId="affff9">
    <w:name w:val="Подчёркнуный текст"/>
    <w:basedOn w:val="a1"/>
    <w:next w:val="a1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a">
    <w:name w:val="Постоянная часть"/>
    <w:basedOn w:val="aff8"/>
    <w:next w:val="a1"/>
    <w:rPr>
      <w:sz w:val="20"/>
      <w:szCs w:val="20"/>
    </w:rPr>
  </w:style>
  <w:style w:type="paragraph" w:customStyle="1" w:styleId="affffb">
    <w:name w:val="Прижатый влево"/>
    <w:basedOn w:val="a1"/>
    <w:next w:val="a1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c">
    <w:name w:val="Пример."/>
    <w:basedOn w:val="aff2"/>
    <w:next w:val="a1"/>
  </w:style>
  <w:style w:type="paragraph" w:customStyle="1" w:styleId="affffd">
    <w:name w:val="Примечание."/>
    <w:basedOn w:val="aff2"/>
    <w:next w:val="a1"/>
  </w:style>
  <w:style w:type="character" w:customStyle="1" w:styleId="affffe">
    <w:name w:val="Продолжение ссылки"/>
  </w:style>
  <w:style w:type="paragraph" w:customStyle="1" w:styleId="afffff">
    <w:name w:val="Словарная статья"/>
    <w:basedOn w:val="a1"/>
    <w:next w:val="a1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0">
    <w:name w:val="Сравнение редакций"/>
    <w:rPr>
      <w:b/>
      <w:color w:val="26282F"/>
    </w:rPr>
  </w:style>
  <w:style w:type="character" w:customStyle="1" w:styleId="afffff1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4">
    <w:name w:val="Ссылка на утративший силу документ"/>
    <w:rPr>
      <w:b/>
      <w:color w:val="749232"/>
    </w:rPr>
  </w:style>
  <w:style w:type="paragraph" w:customStyle="1" w:styleId="afffff5">
    <w:name w:val="Текст в таблице"/>
    <w:basedOn w:val="affff2"/>
    <w:next w:val="a1"/>
    <w:pPr>
      <w:ind w:firstLine="500"/>
    </w:pPr>
  </w:style>
  <w:style w:type="paragraph" w:customStyle="1" w:styleId="afffff6">
    <w:name w:val="Текст ЭР (см. также)"/>
    <w:basedOn w:val="a1"/>
    <w:next w:val="a1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7">
    <w:name w:val="Технический комментарий"/>
    <w:basedOn w:val="a1"/>
    <w:next w:val="a1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8">
    <w:name w:val="Утратил силу"/>
    <w:rPr>
      <w:b/>
      <w:strike/>
      <w:color w:val="666600"/>
    </w:rPr>
  </w:style>
  <w:style w:type="paragraph" w:customStyle="1" w:styleId="afffff9">
    <w:name w:val="Формула"/>
    <w:basedOn w:val="a1"/>
    <w:next w:val="a1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a">
    <w:name w:val="Центрированный (таблица)"/>
    <w:basedOn w:val="affff2"/>
    <w:next w:val="a1"/>
    <w:pPr>
      <w:jc w:val="center"/>
    </w:pPr>
  </w:style>
  <w:style w:type="paragraph" w:customStyle="1" w:styleId="-">
    <w:name w:val="ЭР-содержание (правое окно)"/>
    <w:basedOn w:val="a1"/>
    <w:next w:val="a1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b">
    <w:name w:val="annotation reference"/>
    <w:basedOn w:val="a2"/>
    <w:unhideWhenUsed/>
    <w:rPr>
      <w:sz w:val="16"/>
    </w:rPr>
  </w:style>
  <w:style w:type="paragraph" w:styleId="42">
    <w:name w:val="toc 4"/>
    <w:basedOn w:val="a1"/>
    <w:next w:val="a1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2">
    <w:name w:val="toc 5"/>
    <w:basedOn w:val="a1"/>
    <w:next w:val="a1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c">
    <w:name w:val="Текст концевой сноски Знак"/>
    <w:basedOn w:val="a2"/>
    <w:link w:val="afffffd"/>
    <w:semiHidden/>
    <w:rPr>
      <w:rFonts w:eastAsiaTheme="minorEastAsia"/>
      <w:sz w:val="20"/>
      <w:szCs w:val="20"/>
      <w:lang w:eastAsia="ru-RU"/>
    </w:rPr>
  </w:style>
  <w:style w:type="paragraph" w:styleId="afffffd">
    <w:name w:val="endnote text"/>
    <w:basedOn w:val="a1"/>
    <w:link w:val="afffffc"/>
    <w:semiHidden/>
    <w:unhideWhenUsed/>
    <w:pPr>
      <w:widowControl/>
    </w:pPr>
    <w:rPr>
      <w:rFonts w:eastAsiaTheme="minorEastAsia"/>
      <w:sz w:val="20"/>
      <w:szCs w:val="20"/>
      <w:lang w:val="ru-RU" w:eastAsia="ru-RU"/>
    </w:rPr>
  </w:style>
  <w:style w:type="paragraph" w:customStyle="1" w:styleId="Standard">
    <w:name w:val="Standard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1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8">
    <w:name w:val="Обычный1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e">
    <w:name w:val="Strong"/>
    <w:basedOn w:val="a2"/>
    <w:qFormat/>
    <w:rPr>
      <w:rFonts w:cs="Times New Roman"/>
      <w:b/>
      <w:bCs/>
    </w:rPr>
  </w:style>
  <w:style w:type="character" w:customStyle="1" w:styleId="111">
    <w:name w:val="Текст примечания Знак11"/>
    <w:basedOn w:val="a2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rPr>
      <w:rFonts w:cs="Times New Roman"/>
      <w:b/>
      <w:bCs/>
      <w:sz w:val="20"/>
      <w:szCs w:val="20"/>
    </w:rPr>
  </w:style>
  <w:style w:type="paragraph" w:styleId="affffff">
    <w:name w:val="Title"/>
    <w:basedOn w:val="a1"/>
    <w:next w:val="a1"/>
    <w:link w:val="affffff0"/>
    <w:qFormat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0">
    <w:name w:val="Заголовок Знак"/>
    <w:basedOn w:val="a2"/>
    <w:link w:val="affffff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9">
    <w:name w:val="Основной текст1"/>
    <w:qFormat/>
    <w:rPr>
      <w:rFonts w:ascii="Times New Roman" w:hAnsi="Times New Roman"/>
      <w:spacing w:val="0"/>
      <w:sz w:val="27"/>
      <w:u w:val="none"/>
    </w:rPr>
  </w:style>
  <w:style w:type="character" w:customStyle="1" w:styleId="affffff1">
    <w:name w:val="Основной текст_"/>
    <w:link w:val="113"/>
    <w:rPr>
      <w:sz w:val="27"/>
      <w:shd w:val="clear" w:color="auto" w:fill="FFFFFF"/>
    </w:rPr>
  </w:style>
  <w:style w:type="paragraph" w:customStyle="1" w:styleId="113">
    <w:name w:val="Основной текст11"/>
    <w:basedOn w:val="a1"/>
    <w:link w:val="affffff1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2">
    <w:name w:val="Основной текст + Полужирный"/>
    <w:qFormat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a">
    <w:name w:val="Обычный (веб)1"/>
    <w:basedOn w:val="a1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3">
    <w:name w:val="Body Text Indent"/>
    <w:basedOn w:val="a1"/>
    <w:link w:val="affffff4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4">
    <w:name w:val="Основной текст с отступом Знак"/>
    <w:basedOn w:val="a2"/>
    <w:link w:val="affffff3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</w:style>
  <w:style w:type="character" w:customStyle="1" w:styleId="affffff5">
    <w:name w:val="!Список с точками Знак"/>
    <w:link w:val="a0"/>
  </w:style>
  <w:style w:type="paragraph" w:customStyle="1" w:styleId="a0">
    <w:name w:val="!Список с точками"/>
    <w:basedOn w:val="a1"/>
    <w:link w:val="affffff5"/>
    <w:qFormat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6">
    <w:name w:val="TOC Heading"/>
    <w:basedOn w:val="10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Pr>
      <w:rFonts w:cs="Times New Roman"/>
    </w:rPr>
  </w:style>
  <w:style w:type="paragraph" w:customStyle="1" w:styleId="2a">
    <w:name w:val="Знак2"/>
    <w:basedOn w:val="a1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3">
    <w:name w:val="Основной текст (5)_"/>
    <w:basedOn w:val="a2"/>
    <w:link w:val="54"/>
    <w:rPr>
      <w:rFonts w:cs="Times New Roman"/>
      <w:sz w:val="23"/>
      <w:szCs w:val="23"/>
      <w:shd w:val="clear" w:color="auto" w:fill="FFFFFF"/>
    </w:rPr>
  </w:style>
  <w:style w:type="paragraph" w:customStyle="1" w:styleId="54">
    <w:name w:val="Основной текст (5)"/>
    <w:basedOn w:val="a1"/>
    <w:link w:val="53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7">
    <w:name w:val="List"/>
    <w:basedOn w:val="a1"/>
    <w:unhideWhenUsed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8">
    <w:name w:val="Body Text First Indent"/>
    <w:basedOn w:val="ac"/>
    <w:link w:val="affffff9"/>
    <w:uiPriority w:val="99"/>
    <w:unhideWhenUsed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9">
    <w:name w:val="Красная строка Знак"/>
    <w:basedOn w:val="ad"/>
    <w:link w:val="affffff8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3"/>
    <w:link w:val="2e"/>
    <w:uiPriority w:val="99"/>
    <w:unhideWhenUsed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4"/>
    <w:link w:val="2d"/>
    <w:uiPriority w:val="99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3">
    <w:name w:val="Абзац списка3"/>
    <w:basedOn w:val="a1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b">
    <w:name w:val="Заголовок №1_"/>
    <w:basedOn w:val="a2"/>
    <w:link w:val="1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c">
    <w:name w:val="Заголовок №1"/>
    <w:basedOn w:val="a1"/>
    <w:link w:val="1b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</w:style>
  <w:style w:type="character" w:customStyle="1" w:styleId="2f">
    <w:name w:val="Основной текст2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</w:style>
  <w:style w:type="character" w:customStyle="1" w:styleId="82">
    <w:name w:val="Основной текст (8) + Курсив"/>
    <w:basedOn w:val="a2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a">
    <w:name w:val="No Spacing"/>
    <w:uiPriority w:val="1"/>
    <w:qFormat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0">
    <w:name w:val="Заголовок 7 Знак"/>
    <w:basedOn w:val="a2"/>
    <w:link w:val="7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Pr>
      <w:rFonts w:ascii="Cambria" w:eastAsia="Times New Roman" w:hAnsi="Cambria" w:cs="Times New Roman"/>
      <w:lang w:val="en-US" w:eastAsia="ru-RU"/>
    </w:rPr>
  </w:style>
  <w:style w:type="character" w:customStyle="1" w:styleId="120">
    <w:name w:val="Текст примечания Знак12"/>
    <w:basedOn w:val="a2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Pr>
      <w:rFonts w:cs="Times New Roman"/>
      <w:b/>
      <w:bCs/>
      <w:sz w:val="20"/>
      <w:szCs w:val="20"/>
    </w:rPr>
  </w:style>
  <w:style w:type="character" w:styleId="affffffb">
    <w:name w:val="endnote reference"/>
    <w:basedOn w:val="a2"/>
    <w:semiHidden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</w:style>
  <w:style w:type="paragraph" w:customStyle="1" w:styleId="2f0">
    <w:name w:val="Заголовок2"/>
    <w:basedOn w:val="aff8"/>
    <w:next w:val="a1"/>
    <w:rPr>
      <w:rFonts w:eastAsia="Times New Roman"/>
      <w:b/>
      <w:bCs/>
      <w:color w:val="0058A9"/>
      <w:shd w:val="clear" w:color="auto" w:fill="ECE9D8"/>
    </w:rPr>
  </w:style>
  <w:style w:type="table" w:customStyle="1" w:styleId="1d">
    <w:name w:val="Сетка таблицы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Без интервала1"/>
    <w:link w:val="affffff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Pr>
      <w:rFonts w:ascii="Times New Roman" w:hAnsi="Times New Roman" w:cs="Times New Roman"/>
      <w:sz w:val="26"/>
      <w:szCs w:val="26"/>
    </w:rPr>
  </w:style>
  <w:style w:type="character" w:customStyle="1" w:styleId="34">
    <w:name w:val="Основной текст (3)_"/>
    <w:basedOn w:val="a2"/>
    <w:link w:val="35"/>
    <w:rPr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">
    <w:name w:val="Table Grid 1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Pr>
      <w:rFonts w:ascii="Times New Roman" w:hAnsi="Times New Roman"/>
      <w:sz w:val="18"/>
    </w:rPr>
  </w:style>
  <w:style w:type="paragraph" w:customStyle="1" w:styleId="Style6">
    <w:name w:val="Style6"/>
    <w:basedOn w:val="a1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Pr>
      <w:rFonts w:ascii="Times New Roman" w:hAnsi="Times New Roman"/>
      <w:sz w:val="22"/>
    </w:rPr>
  </w:style>
  <w:style w:type="paragraph" w:customStyle="1" w:styleId="Style8">
    <w:name w:val="Style8"/>
    <w:basedOn w:val="a1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uiPriority w:val="1"/>
    <w:qFormat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d">
    <w:name w:val="Знак Знак Знак Знак"/>
    <w:basedOn w:val="a1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c">
    <w:name w:val="Без интервала Знак"/>
    <w:link w:val="1e"/>
    <w:rPr>
      <w:rFonts w:ascii="Times New Roman" w:eastAsia="Times New Roman" w:hAnsi="Times New Roman" w:cs="Times New Roman"/>
    </w:rPr>
  </w:style>
  <w:style w:type="table" w:customStyle="1" w:styleId="114">
    <w:name w:val="Сетка таблицы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Знак Знак Знак Знак Знак Знак Знак Знак Знак Знак"/>
    <w:basedOn w:val="a1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Pr>
      <w:rFonts w:cs="Times New Roman"/>
    </w:rPr>
  </w:style>
  <w:style w:type="table" w:customStyle="1" w:styleId="122">
    <w:name w:val="Сетка таблицы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b/>
    </w:rPr>
  </w:style>
  <w:style w:type="character" w:customStyle="1" w:styleId="WW8Num6z0">
    <w:name w:val="WW8Num6z0"/>
    <w:rPr>
      <w:b/>
    </w:rPr>
  </w:style>
  <w:style w:type="character" w:customStyle="1" w:styleId="1f0">
    <w:name w:val="Основной шрифт абзаца1"/>
  </w:style>
  <w:style w:type="character" w:customStyle="1" w:styleId="afffffff">
    <w:name w:val="Символ сноски"/>
    <w:rPr>
      <w:vertAlign w:val="superscript"/>
    </w:rPr>
  </w:style>
  <w:style w:type="character" w:customStyle="1" w:styleId="1f1">
    <w:name w:val="Знак примечания1"/>
    <w:rPr>
      <w:sz w:val="16"/>
    </w:rPr>
  </w:style>
  <w:style w:type="character" w:customStyle="1" w:styleId="b-serp-urlitem1">
    <w:name w:val="b-serp-url__item1"/>
    <w:basedOn w:val="1f0"/>
    <w:rPr>
      <w:rFonts w:cs="Times New Roman"/>
    </w:rPr>
  </w:style>
  <w:style w:type="character" w:customStyle="1" w:styleId="b-serp-urlmark1">
    <w:name w:val="b-serp-url__mark1"/>
    <w:basedOn w:val="1f0"/>
    <w:rPr>
      <w:rFonts w:cs="Times New Roman"/>
    </w:rPr>
  </w:style>
  <w:style w:type="paragraph" w:customStyle="1" w:styleId="36">
    <w:name w:val="Заголовок3"/>
    <w:basedOn w:val="a1"/>
    <w:next w:val="a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2">
    <w:name w:val="Название1"/>
    <w:basedOn w:val="a1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3">
    <w:name w:val="Указатель1"/>
    <w:basedOn w:val="a1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1">
    <w:name w:val="Список 21"/>
    <w:basedOn w:val="a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с отступом 21"/>
    <w:basedOn w:val="a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3">
    <w:name w:val="Основной текст 21"/>
    <w:basedOn w:val="a1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4">
    <w:name w:val="Текст примечания1"/>
    <w:basedOn w:val="a1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0">
    <w:name w:val="Знак"/>
    <w:basedOn w:val="a1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1">
    <w:name w:val="Содержимое таблицы"/>
    <w:basedOn w:val="a1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2">
    <w:name w:val="Заголовок таблицы"/>
    <w:basedOn w:val="afffffff1"/>
  </w:style>
  <w:style w:type="paragraph" w:customStyle="1" w:styleId="afffffff3">
    <w:name w:val="Содержимое врезки"/>
    <w:basedOn w:val="ac"/>
    <w:pPr>
      <w:spacing w:after="120"/>
    </w:pPr>
    <w:rPr>
      <w:sz w:val="24"/>
      <w:lang w:eastAsia="ar-SA"/>
    </w:rPr>
  </w:style>
  <w:style w:type="paragraph" w:styleId="afffffff4">
    <w:name w:val="Document Map"/>
    <w:basedOn w:val="a1"/>
    <w:link w:val="afffffff5"/>
    <w:semiHidden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5">
    <w:name w:val="Схема документа Знак"/>
    <w:basedOn w:val="a2"/>
    <w:link w:val="afffffff4"/>
    <w:semiHidden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4">
    <w:name w:val="Сетка таблицы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6">
    <w:name w:val="Перечисление"/>
    <w:link w:val="afffffff7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7">
    <w:name w:val="Перечисление Знак"/>
    <w:link w:val="afffffff6"/>
    <w:rPr>
      <w:rFonts w:ascii="Times New Roman" w:eastAsia="Times New Roman" w:hAnsi="Times New Roman" w:cs="Times New Roman"/>
      <w:sz w:val="20"/>
      <w:szCs w:val="20"/>
    </w:rPr>
  </w:style>
  <w:style w:type="paragraph" w:styleId="afffffff8">
    <w:name w:val="Subtitle"/>
    <w:basedOn w:val="a1"/>
    <w:next w:val="ac"/>
    <w:link w:val="afffffff9"/>
    <w:qFormat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9">
    <w:name w:val="Подзаголовок Знак"/>
    <w:basedOn w:val="a2"/>
    <w:link w:val="afffffff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Pr>
      <w:rFonts w:cs="Times New Roman"/>
    </w:rPr>
  </w:style>
  <w:style w:type="character" w:customStyle="1" w:styleId="c7">
    <w:name w:val="c7"/>
  </w:style>
  <w:style w:type="character" w:customStyle="1" w:styleId="2f2">
    <w:name w:val="Основной текст (2) + Курсив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5">
    <w:name w:val="Замещающий текст1"/>
    <w:basedOn w:val="a2"/>
    <w:semiHidden/>
    <w:rPr>
      <w:rFonts w:cs="Times New Roman"/>
      <w:color w:val="808080"/>
    </w:rPr>
  </w:style>
  <w:style w:type="character" w:styleId="afffffffa">
    <w:name w:val="FollowedHyperlink"/>
    <w:basedOn w:val="a2"/>
    <w:semiHidden/>
    <w:rPr>
      <w:rFonts w:cs="Times New Roman"/>
      <w:color w:val="800080"/>
      <w:u w:val="single"/>
    </w:rPr>
  </w:style>
  <w:style w:type="character" w:customStyle="1" w:styleId="93">
    <w:name w:val="Основной текст (9)_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3">
    <w:name w:val="Основной текст4"/>
    <w:basedOn w:val="a1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Pr>
      <w:rFonts w:cs="Times New Roman"/>
    </w:rPr>
  </w:style>
  <w:style w:type="paragraph" w:customStyle="1" w:styleId="productname">
    <w:name w:val="product_name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7">
    <w:name w:val="Сетка таблицы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Pr>
      <w:rFonts w:cs="Times New Roman"/>
    </w:rPr>
  </w:style>
  <w:style w:type="character" w:customStyle="1" w:styleId="115">
    <w:name w:val="Заголовок 1 Знак1"/>
    <w:rPr>
      <w:rFonts w:eastAsia="Times New Roman"/>
      <w:sz w:val="24"/>
    </w:rPr>
  </w:style>
  <w:style w:type="character" w:customStyle="1" w:styleId="1f6">
    <w:name w:val="Упомянуть1"/>
    <w:semiHidden/>
    <w:rPr>
      <w:color w:val="2B579A"/>
      <w:shd w:val="clear" w:color="auto" w:fill="E6E6E6"/>
    </w:rPr>
  </w:style>
  <w:style w:type="paragraph" w:customStyle="1" w:styleId="116">
    <w:name w:val="Заголовок 11"/>
    <w:basedOn w:val="a1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pPr>
      <w:numPr>
        <w:numId w:val="10"/>
      </w:numPr>
    </w:pPr>
  </w:style>
  <w:style w:type="numbering" w:customStyle="1" w:styleId="WWNum44">
    <w:name w:val="WWNum44"/>
    <w:pPr>
      <w:numPr>
        <w:numId w:val="7"/>
      </w:numPr>
    </w:pPr>
  </w:style>
  <w:style w:type="numbering" w:customStyle="1" w:styleId="WWNum49">
    <w:name w:val="WWNum49"/>
    <w:pPr>
      <w:numPr>
        <w:numId w:val="12"/>
      </w:numPr>
    </w:pPr>
  </w:style>
  <w:style w:type="numbering" w:customStyle="1" w:styleId="WWNum46">
    <w:name w:val="WWNum46"/>
    <w:pPr>
      <w:numPr>
        <w:numId w:val="9"/>
      </w:numPr>
    </w:pPr>
  </w:style>
  <w:style w:type="numbering" w:customStyle="1" w:styleId="WWNum43">
    <w:name w:val="WWNum43"/>
    <w:pPr>
      <w:numPr>
        <w:numId w:val="6"/>
      </w:numPr>
    </w:pPr>
  </w:style>
  <w:style w:type="numbering" w:customStyle="1" w:styleId="WWNum41">
    <w:name w:val="WWNum41"/>
    <w:pPr>
      <w:numPr>
        <w:numId w:val="4"/>
      </w:numPr>
    </w:pPr>
  </w:style>
  <w:style w:type="numbering" w:customStyle="1" w:styleId="WWNum45">
    <w:name w:val="WWNum45"/>
    <w:pPr>
      <w:numPr>
        <w:numId w:val="8"/>
      </w:numPr>
    </w:pPr>
  </w:style>
  <w:style w:type="numbering" w:customStyle="1" w:styleId="WWNum42">
    <w:name w:val="WWNum42"/>
    <w:pPr>
      <w:numPr>
        <w:numId w:val="5"/>
      </w:numPr>
    </w:pPr>
  </w:style>
  <w:style w:type="numbering" w:customStyle="1" w:styleId="WWNum48">
    <w:name w:val="WWNum48"/>
    <w:pPr>
      <w:numPr>
        <w:numId w:val="11"/>
      </w:numPr>
    </w:p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1"/>
    <w:rsid w:val="008878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66">
    <w:name w:val="xl6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1"/>
    <w:rsid w:val="00887832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1"/>
    <w:rsid w:val="00887832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1"/>
    <w:rsid w:val="00887832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1"/>
    <w:rsid w:val="00887832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74">
    <w:name w:val="xl74"/>
    <w:basedOn w:val="a1"/>
    <w:rsid w:val="00887832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1"/>
    <w:rsid w:val="008878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1"/>
    <w:rsid w:val="00887832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1"/>
    <w:rsid w:val="00887832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7">
    <w:name w:val="xl97"/>
    <w:basedOn w:val="a1"/>
    <w:rsid w:val="00887832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98">
    <w:name w:val="xl98"/>
    <w:basedOn w:val="a1"/>
    <w:rsid w:val="00887832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1"/>
    <w:rsid w:val="00887832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1"/>
    <w:rsid w:val="0088783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1"/>
    <w:rsid w:val="008878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1"/>
    <w:rsid w:val="00887832"/>
    <w:pPr>
      <w:widowControl/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1"/>
    <w:rsid w:val="00887832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1"/>
    <w:rsid w:val="00887832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1"/>
    <w:rsid w:val="00887832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1"/>
    <w:rsid w:val="008878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1"/>
    <w:rsid w:val="0088783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1"/>
    <w:rsid w:val="00887832"/>
    <w:pPr>
      <w:widowControl/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1"/>
    <w:rsid w:val="00887832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1"/>
    <w:rsid w:val="00887832"/>
    <w:pPr>
      <w:widowControl/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1"/>
    <w:rsid w:val="00887832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1"/>
    <w:rsid w:val="00887832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1"/>
    <w:rsid w:val="00887832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1"/>
    <w:rsid w:val="00887832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a1"/>
    <w:rsid w:val="00887832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1"/>
    <w:rsid w:val="00887832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1"/>
    <w:rsid w:val="006D16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7">
    <w:name w:val="Текст концевой сноски Знак1"/>
    <w:basedOn w:val="a2"/>
    <w:uiPriority w:val="99"/>
    <w:semiHidden/>
    <w:rsid w:val="006D1626"/>
    <w:rPr>
      <w:sz w:val="20"/>
      <w:szCs w:val="20"/>
      <w:lang w:val="en-US"/>
    </w:rPr>
  </w:style>
  <w:style w:type="numbering" w:customStyle="1" w:styleId="WWNum471">
    <w:name w:val="WWNum471"/>
    <w:rsid w:val="006D1626"/>
  </w:style>
  <w:style w:type="numbering" w:customStyle="1" w:styleId="WWNum441">
    <w:name w:val="WWNum441"/>
    <w:rsid w:val="006D1626"/>
  </w:style>
  <w:style w:type="numbering" w:customStyle="1" w:styleId="WWNum491">
    <w:name w:val="WWNum491"/>
    <w:rsid w:val="006D1626"/>
  </w:style>
  <w:style w:type="numbering" w:customStyle="1" w:styleId="WWNum461">
    <w:name w:val="WWNum461"/>
    <w:rsid w:val="006D1626"/>
  </w:style>
  <w:style w:type="numbering" w:customStyle="1" w:styleId="WWNum431">
    <w:name w:val="WWNum431"/>
    <w:rsid w:val="006D1626"/>
  </w:style>
  <w:style w:type="numbering" w:customStyle="1" w:styleId="WWNum411">
    <w:name w:val="WWNum411"/>
    <w:rsid w:val="006D1626"/>
  </w:style>
  <w:style w:type="numbering" w:customStyle="1" w:styleId="WWNum451">
    <w:name w:val="WWNum451"/>
    <w:rsid w:val="006D1626"/>
  </w:style>
  <w:style w:type="numbering" w:customStyle="1" w:styleId="WWNum421">
    <w:name w:val="WWNum421"/>
    <w:rsid w:val="006D1626"/>
  </w:style>
  <w:style w:type="numbering" w:customStyle="1" w:styleId="WWNum481">
    <w:name w:val="WWNum481"/>
    <w:rsid w:val="006D1626"/>
  </w:style>
  <w:style w:type="paragraph" w:customStyle="1" w:styleId="xl129">
    <w:name w:val="xl129"/>
    <w:basedOn w:val="a1"/>
    <w:rsid w:val="00542FB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1"/>
    <w:rsid w:val="00542FB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1"/>
    <w:rsid w:val="00542F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1"/>
    <w:rsid w:val="00542F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1"/>
    <w:rsid w:val="00542FB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1"/>
    <w:rsid w:val="00542FB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1"/>
    <w:rsid w:val="00542FB5"/>
    <w:pPr>
      <w:widowControl/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4">
    <w:name w:val="xl144"/>
    <w:basedOn w:val="a1"/>
    <w:rsid w:val="00542FB5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5">
    <w:name w:val="xl145"/>
    <w:basedOn w:val="a1"/>
    <w:rsid w:val="00542FB5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1"/>
    <w:rsid w:val="00542FB5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7">
    <w:name w:val="xl147"/>
    <w:basedOn w:val="a1"/>
    <w:rsid w:val="00542FB5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8">
    <w:name w:val="xl148"/>
    <w:basedOn w:val="a1"/>
    <w:rsid w:val="00542FB5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9">
    <w:name w:val="xl149"/>
    <w:basedOn w:val="a1"/>
    <w:rsid w:val="00542FB5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0">
    <w:name w:val="xl150"/>
    <w:basedOn w:val="a1"/>
    <w:rsid w:val="00542FB5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1">
    <w:name w:val="xl151"/>
    <w:basedOn w:val="a1"/>
    <w:rsid w:val="00542FB5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2">
    <w:name w:val="xl152"/>
    <w:basedOn w:val="a1"/>
    <w:rsid w:val="00542FB5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3">
    <w:name w:val="xl153"/>
    <w:basedOn w:val="a1"/>
    <w:rsid w:val="00542FB5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4">
    <w:name w:val="xl154"/>
    <w:basedOn w:val="a1"/>
    <w:rsid w:val="00542FB5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WWNum472">
    <w:name w:val="WWNum472"/>
    <w:rsid w:val="00AD13D9"/>
  </w:style>
  <w:style w:type="numbering" w:customStyle="1" w:styleId="WWNum442">
    <w:name w:val="WWNum442"/>
    <w:rsid w:val="00AD13D9"/>
  </w:style>
  <w:style w:type="numbering" w:customStyle="1" w:styleId="WWNum492">
    <w:name w:val="WWNum492"/>
    <w:rsid w:val="00AD13D9"/>
  </w:style>
  <w:style w:type="numbering" w:customStyle="1" w:styleId="WWNum462">
    <w:name w:val="WWNum462"/>
    <w:rsid w:val="00AD13D9"/>
  </w:style>
  <w:style w:type="numbering" w:customStyle="1" w:styleId="WWNum432">
    <w:name w:val="WWNum432"/>
    <w:rsid w:val="00AD13D9"/>
  </w:style>
  <w:style w:type="numbering" w:customStyle="1" w:styleId="WWNum412">
    <w:name w:val="WWNum412"/>
    <w:rsid w:val="00AD13D9"/>
  </w:style>
  <w:style w:type="numbering" w:customStyle="1" w:styleId="WWNum452">
    <w:name w:val="WWNum452"/>
    <w:rsid w:val="00AD13D9"/>
  </w:style>
  <w:style w:type="numbering" w:customStyle="1" w:styleId="WWNum422">
    <w:name w:val="WWNum422"/>
    <w:rsid w:val="00AD13D9"/>
  </w:style>
  <w:style w:type="numbering" w:customStyle="1" w:styleId="WWNum482">
    <w:name w:val="WWNum482"/>
    <w:rsid w:val="00AD13D9"/>
  </w:style>
  <w:style w:type="table" w:customStyle="1" w:styleId="TableNormal">
    <w:name w:val="Table Normal"/>
    <w:uiPriority w:val="2"/>
    <w:semiHidden/>
    <w:unhideWhenUsed/>
    <w:qFormat/>
    <w:rsid w:val="00D879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473">
    <w:name w:val="WWNum473"/>
    <w:rsid w:val="002E2F6A"/>
  </w:style>
  <w:style w:type="numbering" w:customStyle="1" w:styleId="WWNum443">
    <w:name w:val="WWNum443"/>
    <w:rsid w:val="002E2F6A"/>
  </w:style>
  <w:style w:type="numbering" w:customStyle="1" w:styleId="WWNum493">
    <w:name w:val="WWNum493"/>
    <w:rsid w:val="002E2F6A"/>
  </w:style>
  <w:style w:type="numbering" w:customStyle="1" w:styleId="WWNum463">
    <w:name w:val="WWNum463"/>
    <w:rsid w:val="002E2F6A"/>
  </w:style>
  <w:style w:type="numbering" w:customStyle="1" w:styleId="WWNum433">
    <w:name w:val="WWNum433"/>
    <w:rsid w:val="002E2F6A"/>
  </w:style>
  <w:style w:type="numbering" w:customStyle="1" w:styleId="WWNum413">
    <w:name w:val="WWNum413"/>
    <w:rsid w:val="002E2F6A"/>
  </w:style>
  <w:style w:type="numbering" w:customStyle="1" w:styleId="WWNum453">
    <w:name w:val="WWNum453"/>
    <w:rsid w:val="002E2F6A"/>
  </w:style>
  <w:style w:type="numbering" w:customStyle="1" w:styleId="WWNum423">
    <w:name w:val="WWNum423"/>
    <w:rsid w:val="002E2F6A"/>
  </w:style>
  <w:style w:type="numbering" w:customStyle="1" w:styleId="WWNum483">
    <w:name w:val="WWNum483"/>
    <w:rsid w:val="002E2F6A"/>
  </w:style>
  <w:style w:type="numbering" w:customStyle="1" w:styleId="1f8">
    <w:name w:val="Нет списка1"/>
    <w:next w:val="a4"/>
    <w:uiPriority w:val="99"/>
    <w:semiHidden/>
    <w:unhideWhenUsed/>
    <w:rsid w:val="002E2F6A"/>
  </w:style>
  <w:style w:type="paragraph" w:customStyle="1" w:styleId="msonormal0">
    <w:name w:val="msonormal"/>
    <w:basedOn w:val="a1"/>
    <w:rsid w:val="002E2F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qFormat/>
    <w:rsid w:val="002E2F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13" Type="http://schemas.openxmlformats.org/officeDocument/2006/relationships/hyperlink" Target="consultantplus://offline/ref=3B16C685B2664307D5EF7FB394A0CD8F10B9C3A0B4E5FC0962C394858267C7E1433FA5EEF2A87485C5063438651DB183F33041448654B01DK1L1G" TargetMode="External"/><Relationship Id="rId18" Type="http://schemas.openxmlformats.org/officeDocument/2006/relationships/hyperlink" Target="https://firpo.ru/activities/projects/p_1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75839&amp;date=28.12.2022&amp;dst=100137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16C685B2664307D5EF7FB394A0CD8F13B2C1A8B1E7FC0962C394858267C7E1433FA5EEF2A87485C5063438651DB183F33041448654B01DK1L1G" TargetMode="External"/><Relationship Id="rId17" Type="http://schemas.openxmlformats.org/officeDocument/2006/relationships/hyperlink" Target="https://reestrspo.firp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16C685B2664307D5EF7FB394A0CD8F16B9C4A5B7E5FC0962C394858267C7E1433FA5EEF2A87485C5063438651DB183F33041448654B01DK1L1G" TargetMode="External"/><Relationship Id="rId20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16C685B2664307D5EF7FB394A0CD8F13BCC7A2B7EEFC0962C394858267C7E1433FA5EEF2A87485C5063438651DB183F33041448654B01DK1L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16C685B2664307D5EF7FB394A0CD8F11BCC0A4B2E4FC0962C394858267C7E1433FA5EEF2A87481C0063438651DB183F33041448654B01DK1L1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7B25590654AC584757D420147FDCF1B766BA2CA9B736117E0A2F3431B4BB6F7D8CA20C742D0D8A0DB6F150E1C60566104A73BE29EA20507MFhE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B25590654AC584757D420147FDCF1B7161A1CC9A736117E0A2F3431B4BB6F7D8CA20C742D0D8A1DC6F150E1C60566104A73BE29EA20507MFhEH" TargetMode="External"/><Relationship Id="rId14" Type="http://schemas.openxmlformats.org/officeDocument/2006/relationships/hyperlink" Target="consultantplus://offline/ref=3B16C685B2664307D5EF7FB394A0CD8F11BCC0A1B5E3FC0962C394858267C7E1433FA5EEF2A87485C5063438651DB183F33041448654B01DK1L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CAE2E-8583-488A-A2F6-65A3CF68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22731</Words>
  <Characters>129573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Сельскохозяйственный техникум ОГПОБУ</cp:lastModifiedBy>
  <cp:revision>81</cp:revision>
  <cp:lastPrinted>2023-08-01T23:21:00Z</cp:lastPrinted>
  <dcterms:created xsi:type="dcterms:W3CDTF">2023-07-18T04:41:00Z</dcterms:created>
  <dcterms:modified xsi:type="dcterms:W3CDTF">2023-08-01T23:31:00Z</dcterms:modified>
</cp:coreProperties>
</file>