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ДЕПАРТАМЕНТ ОБРАЗОВАНИЯ ЕВРЕЙСКОЙ АВТОНОМНОЙ ОБЛАСТИ</w:t>
      </w:r>
    </w:p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ОБЛАСТНОЕ ГОСУДАРСТВЕННОЕ ПРОФЕССИОНАЛЬНОЕ ОБРАЗОВАТЕЛЬНОЕ БЮДЖЕТНОЕ УЧРЕЖДЕНИЕ</w:t>
      </w:r>
    </w:p>
    <w:p w:rsidR="00205468" w:rsidRDefault="00205468" w:rsidP="00205468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«СЕЛЬСКОХОЗЯЙСТВЕННЫЙ ТЕХНИКУМ»</w:t>
      </w:r>
    </w:p>
    <w:p w:rsidR="00205468" w:rsidRDefault="00205468" w:rsidP="00205468">
      <w:pPr>
        <w:tabs>
          <w:tab w:val="left" w:pos="524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(ОГПОБУ «СЕЛЬСКОХОЗЯЙСТВЕННЫЙ ТЕХНИКУМ»)</w:t>
      </w: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tbl>
      <w:tblPr>
        <w:tblW w:w="96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4"/>
        <w:gridCol w:w="4160"/>
      </w:tblGrid>
      <w:tr w:rsidR="00A962B7" w:rsidRPr="00A962B7" w:rsidTr="00D9195D">
        <w:trPr>
          <w:trHeight w:val="1905"/>
          <w:jc w:val="center"/>
        </w:trPr>
        <w:tc>
          <w:tcPr>
            <w:tcW w:w="54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B91DB5" w:rsidRPr="00D9195D" w:rsidRDefault="00B91DB5" w:rsidP="00B91DB5">
            <w:pPr>
              <w:adjustRightInd w:val="0"/>
            </w:pPr>
            <w:r w:rsidRPr="00D9195D">
              <w:t xml:space="preserve">ПРИНЯТО  </w:t>
            </w:r>
          </w:p>
          <w:p w:rsidR="00B91DB5" w:rsidRPr="00D9195D" w:rsidRDefault="00B91DB5" w:rsidP="00B91DB5">
            <w:pPr>
              <w:adjustRightInd w:val="0"/>
            </w:pPr>
            <w:r w:rsidRPr="00D9195D">
              <w:t>решением   Педагогического совета</w:t>
            </w:r>
          </w:p>
          <w:p w:rsidR="00B91DB5" w:rsidRPr="00D9195D" w:rsidRDefault="00187D4B" w:rsidP="00B91DB5">
            <w:pPr>
              <w:adjustRightInd w:val="0"/>
            </w:pPr>
            <w:r w:rsidRPr="00D9195D">
              <w:t>ОГПОБУ «Сельскохозяйственный техникум»</w:t>
            </w:r>
          </w:p>
          <w:p w:rsidR="00B91DB5" w:rsidRPr="00731CC6" w:rsidRDefault="00B91DB5" w:rsidP="00B91DB5">
            <w:pPr>
              <w:adjustRightInd w:val="0"/>
              <w:ind w:right="-1"/>
            </w:pPr>
            <w:r w:rsidRPr="00731CC6">
              <w:t xml:space="preserve">Протокол от </w:t>
            </w:r>
            <w:r w:rsidR="00187D4B" w:rsidRPr="00731CC6">
              <w:rPr>
                <w:iCs/>
              </w:rPr>
              <w:t>30.06.202</w:t>
            </w:r>
            <w:r w:rsidR="00731CC6" w:rsidRPr="00731CC6">
              <w:rPr>
                <w:iCs/>
              </w:rPr>
              <w:t>3</w:t>
            </w:r>
            <w:r w:rsidR="00187D4B" w:rsidRPr="00731CC6">
              <w:rPr>
                <w:iCs/>
              </w:rPr>
              <w:t>г.</w:t>
            </w:r>
            <w:r w:rsidR="00187D4B" w:rsidRPr="00731CC6">
              <w:t xml:space="preserve"> № </w:t>
            </w:r>
            <w:r w:rsidR="00CE778B" w:rsidRPr="00731CC6">
              <w:t>6</w:t>
            </w:r>
          </w:p>
          <w:p w:rsidR="00A962B7" w:rsidRPr="00D9195D" w:rsidRDefault="00A962B7" w:rsidP="00A962B7">
            <w:pPr>
              <w:rPr>
                <w:rFonts w:eastAsia="Calibri"/>
                <w:lang w:eastAsia="en-US" w:bidi="hi-IN"/>
              </w:rPr>
            </w:pPr>
          </w:p>
        </w:tc>
        <w:tc>
          <w:tcPr>
            <w:tcW w:w="41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hideMark/>
          </w:tcPr>
          <w:p w:rsidR="00A962B7" w:rsidRPr="00D23AD3" w:rsidRDefault="00D23AD3" w:rsidP="00A962B7">
            <w:pPr>
              <w:rPr>
                <w:rFonts w:eastAsia="Calibri"/>
                <w:lang w:bidi="hi-IN"/>
              </w:rPr>
            </w:pPr>
            <w:r>
              <w:rPr>
                <w:rFonts w:eastAsia="Calibri"/>
                <w:lang w:bidi="hi-IN"/>
              </w:rPr>
              <w:t>УТВЕРЖДАЮ</w:t>
            </w:r>
          </w:p>
          <w:p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 xml:space="preserve">Директор ОГПОБУ </w:t>
            </w:r>
          </w:p>
          <w:p w:rsidR="00A962B7" w:rsidRPr="00D23AD3" w:rsidRDefault="00A962B7" w:rsidP="00A962B7">
            <w:pPr>
              <w:rPr>
                <w:rFonts w:eastAsia="Calibri"/>
                <w:lang w:bidi="hi-IN"/>
              </w:rPr>
            </w:pPr>
            <w:r w:rsidRPr="00D23AD3">
              <w:rPr>
                <w:rFonts w:eastAsia="Calibri"/>
                <w:lang w:bidi="hi-IN"/>
              </w:rPr>
              <w:t>«Сельскохозяйственный техникум» _________________ Куликов В.Ю.</w:t>
            </w:r>
          </w:p>
          <w:p w:rsidR="00A962B7" w:rsidRPr="00731CC6" w:rsidRDefault="00C10095" w:rsidP="00624D41">
            <w:pPr>
              <w:rPr>
                <w:rFonts w:eastAsia="Calibri"/>
                <w:lang w:val="en-US" w:bidi="hi-IN"/>
              </w:rPr>
            </w:pPr>
            <w:r w:rsidRPr="00731CC6">
              <w:rPr>
                <w:rFonts w:eastAsia="Calibri"/>
                <w:lang w:bidi="hi-IN"/>
              </w:rPr>
              <w:t xml:space="preserve">Приказ № </w:t>
            </w:r>
            <w:r w:rsidR="00731CC6" w:rsidRPr="00731CC6">
              <w:rPr>
                <w:rFonts w:eastAsia="Calibri"/>
                <w:lang w:bidi="hi-IN"/>
              </w:rPr>
              <w:t>___</w:t>
            </w:r>
            <w:r w:rsidRPr="00731CC6">
              <w:rPr>
                <w:rFonts w:eastAsia="Calibri"/>
                <w:lang w:bidi="hi-IN"/>
              </w:rPr>
              <w:t xml:space="preserve"> от </w:t>
            </w:r>
            <w:r w:rsidR="00731CC6" w:rsidRPr="00731CC6">
              <w:rPr>
                <w:rFonts w:eastAsia="Calibri"/>
                <w:lang w:bidi="hi-IN"/>
              </w:rPr>
              <w:t>27</w:t>
            </w:r>
            <w:r w:rsidRPr="00731CC6">
              <w:rPr>
                <w:rFonts w:eastAsia="Calibri"/>
                <w:lang w:bidi="hi-IN"/>
              </w:rPr>
              <w:t>.07.202</w:t>
            </w:r>
            <w:r w:rsidR="00731CC6" w:rsidRPr="00731CC6">
              <w:rPr>
                <w:rFonts w:eastAsia="Calibri"/>
                <w:lang w:bidi="hi-IN"/>
              </w:rPr>
              <w:t>3</w:t>
            </w:r>
            <w:r w:rsidRPr="00731CC6">
              <w:rPr>
                <w:rFonts w:eastAsia="Calibri"/>
                <w:lang w:bidi="hi-IN"/>
              </w:rPr>
              <w:t>г.</w:t>
            </w:r>
          </w:p>
        </w:tc>
      </w:tr>
    </w:tbl>
    <w:p w:rsidR="00205468" w:rsidRDefault="00205468" w:rsidP="00205468">
      <w:pPr>
        <w:tabs>
          <w:tab w:val="left" w:pos="5245"/>
        </w:tabs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both"/>
        <w:rPr>
          <w:sz w:val="28"/>
          <w:szCs w:val="28"/>
        </w:rPr>
      </w:pPr>
    </w:p>
    <w:p w:rsidR="00E94E22" w:rsidRDefault="00205468" w:rsidP="0020546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РАБОЧАЯ ПРОГРАММА ВОСПИТАНИЯ</w:t>
      </w:r>
    </w:p>
    <w:p w:rsidR="00D23AD3" w:rsidRPr="0030332C" w:rsidRDefault="00D23AD3" w:rsidP="00205468">
      <w:pPr>
        <w:jc w:val="center"/>
        <w:rPr>
          <w:b/>
          <w:sz w:val="20"/>
          <w:szCs w:val="20"/>
        </w:rPr>
      </w:pPr>
    </w:p>
    <w:p w:rsidR="00D23AD3" w:rsidRDefault="006D5576" w:rsidP="00E94E22">
      <w:pPr>
        <w:jc w:val="center"/>
        <w:rPr>
          <w:i/>
          <w:sz w:val="28"/>
          <w:szCs w:val="28"/>
        </w:rPr>
      </w:pPr>
      <w:r w:rsidRPr="006D5576">
        <w:rPr>
          <w:i/>
          <w:sz w:val="28"/>
          <w:szCs w:val="28"/>
        </w:rPr>
        <w:t>(38.00.00 Экономика и управление)</w:t>
      </w:r>
    </w:p>
    <w:p w:rsidR="006D5576" w:rsidRPr="0030332C" w:rsidRDefault="006D5576" w:rsidP="00E94E22">
      <w:pPr>
        <w:jc w:val="center"/>
        <w:rPr>
          <w:i/>
          <w:sz w:val="20"/>
          <w:szCs w:val="20"/>
        </w:rPr>
      </w:pPr>
    </w:p>
    <w:p w:rsid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образовательной программе </w:t>
      </w:r>
    </w:p>
    <w:p w:rsidR="00E94E22" w:rsidRPr="00E94E22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среднего профессионального образования </w:t>
      </w:r>
    </w:p>
    <w:p w:rsidR="00D9195D" w:rsidRDefault="00E94E22" w:rsidP="0030332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sz w:val="28"/>
          <w:szCs w:val="28"/>
        </w:rPr>
      </w:pPr>
      <w:r w:rsidRPr="00E94E22">
        <w:rPr>
          <w:b/>
          <w:sz w:val="28"/>
          <w:szCs w:val="28"/>
        </w:rPr>
        <w:t xml:space="preserve">по </w:t>
      </w:r>
      <w:r w:rsidR="006D5576">
        <w:rPr>
          <w:b/>
          <w:sz w:val="28"/>
          <w:szCs w:val="28"/>
        </w:rPr>
        <w:t>специальности</w:t>
      </w:r>
      <w:r w:rsidRPr="00E94E22">
        <w:rPr>
          <w:b/>
          <w:sz w:val="28"/>
          <w:szCs w:val="28"/>
        </w:rPr>
        <w:t xml:space="preserve"> </w:t>
      </w:r>
      <w:r w:rsidR="006D5576">
        <w:rPr>
          <w:b/>
          <w:sz w:val="28"/>
          <w:szCs w:val="28"/>
        </w:rPr>
        <w:t>38.02.01</w:t>
      </w:r>
      <w:r w:rsidRPr="00E94E22">
        <w:rPr>
          <w:b/>
          <w:sz w:val="28"/>
          <w:szCs w:val="28"/>
        </w:rPr>
        <w:t xml:space="preserve"> </w:t>
      </w:r>
    </w:p>
    <w:p w:rsidR="006D5576" w:rsidRPr="006D5576" w:rsidRDefault="006D5576" w:rsidP="006D5576">
      <w:pPr>
        <w:jc w:val="center"/>
        <w:rPr>
          <w:sz w:val="28"/>
          <w:szCs w:val="28"/>
        </w:rPr>
      </w:pPr>
      <w:r w:rsidRPr="006D5576">
        <w:rPr>
          <w:b/>
          <w:sz w:val="28"/>
          <w:szCs w:val="28"/>
        </w:rPr>
        <w:t>ЭКОНОМИКА И БУХГАЛТЕРСКИЙ УЧЕТ (ПО ОТРАСЛЯМ)</w:t>
      </w: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D23AD3" w:rsidRDefault="00D23AD3" w:rsidP="00B91DB5">
      <w:pPr>
        <w:rPr>
          <w:sz w:val="28"/>
          <w:szCs w:val="28"/>
        </w:rPr>
      </w:pPr>
    </w:p>
    <w:p w:rsidR="00205468" w:rsidRPr="001052BC" w:rsidRDefault="00205468" w:rsidP="00205468">
      <w:pPr>
        <w:jc w:val="center"/>
        <w:rPr>
          <w:color w:val="FF0000"/>
          <w:sz w:val="28"/>
          <w:szCs w:val="28"/>
        </w:rPr>
      </w:pPr>
    </w:p>
    <w:p w:rsidR="00B91DB5" w:rsidRPr="00D9195D" w:rsidRDefault="00B91DB5" w:rsidP="00B91DB5">
      <w:pPr>
        <w:adjustRightInd w:val="0"/>
        <w:ind w:right="-1"/>
      </w:pPr>
      <w:r w:rsidRPr="00D9195D">
        <w:t xml:space="preserve">СОГЛАСОВАНО </w:t>
      </w:r>
    </w:p>
    <w:p w:rsidR="00187D4B" w:rsidRPr="00D9195D" w:rsidRDefault="00187D4B" w:rsidP="00187D4B">
      <w:pPr>
        <w:adjustRightInd w:val="0"/>
        <w:ind w:right="-1"/>
      </w:pPr>
      <w:r w:rsidRPr="00D9195D">
        <w:t xml:space="preserve">Решением </w:t>
      </w:r>
    </w:p>
    <w:p w:rsidR="00B91DB5" w:rsidRPr="00D9195D" w:rsidRDefault="00445B7D" w:rsidP="00187D4B">
      <w:pPr>
        <w:adjustRightInd w:val="0"/>
        <w:ind w:right="-1"/>
      </w:pPr>
      <w:r w:rsidRPr="00D9195D">
        <w:t>Совета родителей</w:t>
      </w:r>
      <w:r w:rsidR="00187D4B" w:rsidRPr="00D9195D">
        <w:t xml:space="preserve"> (п</w:t>
      </w:r>
      <w:r w:rsidR="00B91DB5" w:rsidRPr="00D9195D">
        <w:t xml:space="preserve">ротокол от </w:t>
      </w:r>
      <w:r w:rsidR="00624D41">
        <w:rPr>
          <w:iCs/>
        </w:rPr>
        <w:t>27.06.202</w:t>
      </w:r>
      <w:r w:rsidR="00731CC6">
        <w:rPr>
          <w:iCs/>
        </w:rPr>
        <w:t>3</w:t>
      </w:r>
      <w:r w:rsidR="00187D4B" w:rsidRPr="00D9195D">
        <w:rPr>
          <w:iCs/>
        </w:rPr>
        <w:t xml:space="preserve">г. </w:t>
      </w:r>
      <w:r w:rsidR="00B91DB5" w:rsidRPr="00D9195D">
        <w:t xml:space="preserve">№ </w:t>
      </w:r>
      <w:r w:rsidRPr="00D9195D">
        <w:t>2)</w:t>
      </w:r>
    </w:p>
    <w:p w:rsidR="00445B7D" w:rsidRPr="00D9195D" w:rsidRDefault="00445B7D" w:rsidP="00187D4B">
      <w:pPr>
        <w:adjustRightInd w:val="0"/>
        <w:ind w:right="-1"/>
      </w:pPr>
      <w:r w:rsidRPr="00D9195D">
        <w:t xml:space="preserve">Студенческого совета (протокол от </w:t>
      </w:r>
      <w:r w:rsidR="00624D41">
        <w:rPr>
          <w:iCs/>
        </w:rPr>
        <w:t>29.06.200</w:t>
      </w:r>
      <w:r w:rsidR="00731CC6">
        <w:rPr>
          <w:iCs/>
        </w:rPr>
        <w:t>3</w:t>
      </w:r>
      <w:r w:rsidRPr="00D9195D">
        <w:rPr>
          <w:iCs/>
        </w:rPr>
        <w:t xml:space="preserve">г. </w:t>
      </w:r>
      <w:r w:rsidRPr="00D9195D">
        <w:t xml:space="preserve">№ </w:t>
      </w:r>
      <w:r w:rsidR="00487E04" w:rsidRPr="00D9195D">
        <w:t>6</w:t>
      </w:r>
      <w:r w:rsidRPr="00D9195D">
        <w:t>)</w:t>
      </w:r>
    </w:p>
    <w:p w:rsidR="00445B7D" w:rsidRPr="00D9195D" w:rsidRDefault="00445B7D" w:rsidP="00187D4B">
      <w:pPr>
        <w:adjustRightInd w:val="0"/>
        <w:ind w:right="-1"/>
      </w:pPr>
    </w:p>
    <w:p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D201CB" w:rsidRP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D201CB" w:rsidRDefault="00D201CB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6D5576" w:rsidRDefault="006D5576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4500EF" w:rsidRDefault="004500EF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91DB5" w:rsidRDefault="00B91DB5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B07580" w:rsidRPr="00D201CB" w:rsidRDefault="00B07580" w:rsidP="00D201CB">
      <w:pPr>
        <w:jc w:val="center"/>
        <w:rPr>
          <w:rFonts w:eastAsia="SimSun;宋体"/>
          <w:sz w:val="28"/>
          <w:szCs w:val="28"/>
          <w:lang w:eastAsia="zh-CN"/>
        </w:rPr>
      </w:pPr>
    </w:p>
    <w:p w:rsidR="00205468" w:rsidRDefault="00624D41" w:rsidP="00205468">
      <w:pPr>
        <w:jc w:val="center"/>
        <w:rPr>
          <w:rFonts w:eastAsia="SimSun;宋体"/>
          <w:sz w:val="28"/>
          <w:szCs w:val="28"/>
          <w:lang w:eastAsia="zh-CN"/>
        </w:rPr>
      </w:pPr>
      <w:r>
        <w:rPr>
          <w:rFonts w:eastAsia="SimSun;宋体"/>
          <w:sz w:val="28"/>
          <w:szCs w:val="28"/>
          <w:lang w:eastAsia="zh-CN"/>
        </w:rPr>
        <w:t>с. Ленинское, 202</w:t>
      </w:r>
      <w:r w:rsidR="004500EF">
        <w:rPr>
          <w:rFonts w:eastAsia="SimSun;宋体"/>
          <w:sz w:val="28"/>
          <w:szCs w:val="28"/>
          <w:lang w:eastAsia="zh-CN"/>
        </w:rPr>
        <w:t>3</w:t>
      </w:r>
    </w:p>
    <w:p w:rsidR="00205468" w:rsidRDefault="00205468" w:rsidP="00205468">
      <w:pPr>
        <w:ind w:left="6372" w:firstLine="707"/>
        <w:jc w:val="center"/>
        <w:rPr>
          <w:i/>
          <w:sz w:val="16"/>
          <w:szCs w:val="16"/>
        </w:rPr>
      </w:pPr>
    </w:p>
    <w:p w:rsidR="00205468" w:rsidRDefault="00205468" w:rsidP="00205468">
      <w:pPr>
        <w:jc w:val="both"/>
        <w:rPr>
          <w:sz w:val="28"/>
          <w:szCs w:val="28"/>
        </w:rPr>
      </w:pPr>
      <w:r w:rsidRPr="00160874">
        <w:rPr>
          <w:sz w:val="28"/>
          <w:szCs w:val="28"/>
        </w:rPr>
        <w:lastRenderedPageBreak/>
        <w:t xml:space="preserve">Кухаренко О.Н., </w:t>
      </w:r>
      <w:r w:rsidR="006D5576">
        <w:rPr>
          <w:sz w:val="28"/>
          <w:szCs w:val="28"/>
        </w:rPr>
        <w:t>Зеленская А.А., Лисицына Н.В</w:t>
      </w:r>
      <w:r w:rsidR="00DC3963">
        <w:rPr>
          <w:sz w:val="28"/>
          <w:szCs w:val="28"/>
        </w:rPr>
        <w:t>.</w:t>
      </w:r>
      <w:r w:rsidR="006D5576">
        <w:rPr>
          <w:sz w:val="28"/>
          <w:szCs w:val="28"/>
        </w:rPr>
        <w:t xml:space="preserve"> </w:t>
      </w:r>
      <w:r w:rsidRPr="00160874">
        <w:rPr>
          <w:sz w:val="28"/>
          <w:szCs w:val="28"/>
        </w:rPr>
        <w:t xml:space="preserve">Рабочая программа воспитания по </w:t>
      </w:r>
      <w:r w:rsidR="006D5576">
        <w:rPr>
          <w:sz w:val="28"/>
          <w:szCs w:val="28"/>
        </w:rPr>
        <w:t>специальности</w:t>
      </w:r>
      <w:r w:rsidRPr="00160874">
        <w:rPr>
          <w:sz w:val="28"/>
          <w:szCs w:val="28"/>
        </w:rPr>
        <w:t xml:space="preserve"> </w:t>
      </w:r>
      <w:r w:rsidR="00DC3963">
        <w:rPr>
          <w:sz w:val="28"/>
          <w:szCs w:val="28"/>
        </w:rPr>
        <w:t>3</w:t>
      </w:r>
      <w:r w:rsidR="006D5576">
        <w:rPr>
          <w:sz w:val="28"/>
          <w:szCs w:val="28"/>
        </w:rPr>
        <w:t>8</w:t>
      </w:r>
      <w:r w:rsidR="00DC3963">
        <w:rPr>
          <w:sz w:val="28"/>
          <w:szCs w:val="28"/>
        </w:rPr>
        <w:t>.0</w:t>
      </w:r>
      <w:r w:rsidR="006D5576">
        <w:rPr>
          <w:sz w:val="28"/>
          <w:szCs w:val="28"/>
        </w:rPr>
        <w:t>2</w:t>
      </w:r>
      <w:r w:rsidR="00DC3963">
        <w:rPr>
          <w:sz w:val="28"/>
          <w:szCs w:val="28"/>
        </w:rPr>
        <w:t>.</w:t>
      </w:r>
      <w:r w:rsidR="006D5576">
        <w:rPr>
          <w:sz w:val="28"/>
          <w:szCs w:val="28"/>
        </w:rPr>
        <w:t>01</w:t>
      </w:r>
      <w:r w:rsidRPr="00160874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6D5576">
        <w:rPr>
          <w:sz w:val="28"/>
          <w:szCs w:val="28"/>
        </w:rPr>
        <w:t>Экономика и бухгалтерский учет (по отраслям)»</w:t>
      </w:r>
      <w:r w:rsidRPr="00160874">
        <w:rPr>
          <w:sz w:val="28"/>
          <w:szCs w:val="28"/>
        </w:rPr>
        <w:t xml:space="preserve"> – с.</w:t>
      </w:r>
      <w:r>
        <w:rPr>
          <w:sz w:val="28"/>
          <w:szCs w:val="28"/>
        </w:rPr>
        <w:t xml:space="preserve"> Ленинское, ОГПОБУ «Сельскохозяйственный техникум», 202</w:t>
      </w:r>
      <w:r w:rsidR="00401708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Pr="00AB4F7F">
        <w:rPr>
          <w:sz w:val="28"/>
          <w:szCs w:val="28"/>
        </w:rPr>
        <w:t xml:space="preserve">– </w:t>
      </w:r>
      <w:r w:rsidR="00CF1A77">
        <w:rPr>
          <w:sz w:val="28"/>
          <w:szCs w:val="28"/>
        </w:rPr>
        <w:t>62</w:t>
      </w:r>
      <w:r w:rsidR="00890928" w:rsidRPr="007B5CE9">
        <w:rPr>
          <w:sz w:val="28"/>
          <w:szCs w:val="28"/>
        </w:rPr>
        <w:t>с.</w:t>
      </w:r>
    </w:p>
    <w:p w:rsidR="00205468" w:rsidRDefault="00205468" w:rsidP="00205468">
      <w:pPr>
        <w:ind w:firstLine="567"/>
        <w:jc w:val="both"/>
        <w:rPr>
          <w:sz w:val="16"/>
          <w:szCs w:val="16"/>
        </w:rPr>
      </w:pPr>
    </w:p>
    <w:p w:rsidR="00DC3963" w:rsidRPr="00DC3963" w:rsidRDefault="00DC3963" w:rsidP="006D5576">
      <w:pPr>
        <w:ind w:firstLine="567"/>
        <w:jc w:val="both"/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 xml:space="preserve">Рабочая программа воспитания </w:t>
      </w:r>
      <w:r w:rsidR="006D5576" w:rsidRPr="006D5576">
        <w:rPr>
          <w:sz w:val="28"/>
          <w:szCs w:val="28"/>
          <w:lang w:eastAsia="zh-CN"/>
        </w:rPr>
        <w:t>по специальности 38.02.01 «Экономика и бухгалтерский учет (по отраслям)»</w:t>
      </w:r>
      <w:r w:rsidRPr="00DC3963">
        <w:rPr>
          <w:sz w:val="28"/>
          <w:szCs w:val="28"/>
          <w:lang w:eastAsia="zh-CN"/>
        </w:rPr>
        <w:t xml:space="preserve"> разработана в соответствии с </w:t>
      </w:r>
      <w:r w:rsidR="006D5576" w:rsidRPr="006D5576">
        <w:rPr>
          <w:spacing w:val="-1"/>
          <w:sz w:val="28"/>
          <w:szCs w:val="28"/>
          <w:lang w:eastAsia="zh-CN"/>
        </w:rPr>
        <w:t>Федеральным государственным образовательным стандартом среднего профессионального образования по специальности 38.02.01«Экономика и бухгалтерский учет (по отраслям)», утвержденным приказом Министерства образования и науки Российской Федерации от 5 февраля 2018 г. N 69, с учетом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413.</w:t>
      </w:r>
    </w:p>
    <w:p w:rsidR="00DC3963" w:rsidRPr="00DC3963" w:rsidRDefault="00DC3963" w:rsidP="00DC3963">
      <w:pPr>
        <w:rPr>
          <w:color w:val="FF0000"/>
          <w:sz w:val="28"/>
          <w:szCs w:val="28"/>
          <w:lang w:eastAsia="zh-CN"/>
        </w:rPr>
      </w:pPr>
    </w:p>
    <w:p w:rsidR="00DC3963" w:rsidRDefault="00DC3963" w:rsidP="00DC3963">
      <w:pPr>
        <w:rPr>
          <w:color w:val="FF0000"/>
          <w:sz w:val="28"/>
          <w:szCs w:val="28"/>
          <w:lang w:eastAsia="zh-CN"/>
        </w:rPr>
      </w:pPr>
    </w:p>
    <w:p w:rsidR="004B08C3" w:rsidRDefault="004B08C3" w:rsidP="00DC3963">
      <w:pPr>
        <w:rPr>
          <w:color w:val="FF0000"/>
          <w:sz w:val="28"/>
          <w:szCs w:val="28"/>
          <w:lang w:eastAsia="zh-CN"/>
        </w:rPr>
      </w:pPr>
    </w:p>
    <w:p w:rsidR="002D1AB2" w:rsidRPr="00DC3963" w:rsidRDefault="002D1AB2" w:rsidP="00DC3963">
      <w:pPr>
        <w:rPr>
          <w:color w:val="FF0000"/>
          <w:sz w:val="28"/>
          <w:szCs w:val="28"/>
          <w:lang w:eastAsia="zh-CN"/>
        </w:rPr>
      </w:pPr>
    </w:p>
    <w:p w:rsidR="00DC3963" w:rsidRPr="00DC3963" w:rsidRDefault="00DC3963" w:rsidP="00DC3963">
      <w:pPr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 xml:space="preserve">Авторы-составители: </w:t>
      </w:r>
    </w:p>
    <w:p w:rsidR="00DC3963" w:rsidRPr="00DC3963" w:rsidRDefault="00DC3963" w:rsidP="00DC3963">
      <w:pPr>
        <w:rPr>
          <w:sz w:val="28"/>
          <w:szCs w:val="28"/>
          <w:lang w:eastAsia="zh-CN"/>
        </w:rPr>
      </w:pPr>
      <w:r w:rsidRPr="00DC3963">
        <w:rPr>
          <w:sz w:val="28"/>
          <w:szCs w:val="28"/>
          <w:lang w:eastAsia="zh-CN"/>
        </w:rPr>
        <w:t>Кухаренко О.Н., заместитель директора по учебно-воспитательной работе</w:t>
      </w:r>
    </w:p>
    <w:p w:rsidR="006D5576" w:rsidRDefault="006D5576" w:rsidP="00DC396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 xml:space="preserve">Зеленская А.А., преподаватель, заведующий отделением </w:t>
      </w:r>
    </w:p>
    <w:p w:rsidR="00DC3963" w:rsidRDefault="006D5576" w:rsidP="00DC3963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Лисицына Н.В.,</w:t>
      </w:r>
      <w:r w:rsidR="00DC3963" w:rsidRPr="00DC3963">
        <w:rPr>
          <w:sz w:val="28"/>
          <w:szCs w:val="28"/>
          <w:lang w:eastAsia="zh-CN"/>
        </w:rPr>
        <w:t xml:space="preserve"> преподаватель, председатель </w:t>
      </w:r>
      <w:r w:rsidR="002D1AB2">
        <w:rPr>
          <w:sz w:val="28"/>
          <w:szCs w:val="28"/>
          <w:lang w:eastAsia="zh-CN"/>
        </w:rPr>
        <w:t>предметно-</w:t>
      </w:r>
      <w:r w:rsidR="00DC3963" w:rsidRPr="00DC3963">
        <w:rPr>
          <w:sz w:val="28"/>
          <w:szCs w:val="28"/>
          <w:lang w:eastAsia="zh-CN"/>
        </w:rPr>
        <w:t xml:space="preserve">цикловой комиссии </w:t>
      </w:r>
    </w:p>
    <w:p w:rsidR="002D1AB2" w:rsidRPr="00DC3963" w:rsidRDefault="002D1AB2" w:rsidP="00DC3963">
      <w:pPr>
        <w:rPr>
          <w:sz w:val="28"/>
          <w:szCs w:val="28"/>
          <w:lang w:eastAsia="zh-CN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rPr>
          <w:color w:val="000000"/>
          <w:sz w:val="16"/>
          <w:szCs w:val="16"/>
        </w:rPr>
      </w:pPr>
    </w:p>
    <w:p w:rsidR="00205468" w:rsidRDefault="00205468" w:rsidP="00205468">
      <w:pPr>
        <w:jc w:val="center"/>
        <w:rPr>
          <w:sz w:val="28"/>
          <w:szCs w:val="28"/>
        </w:rPr>
      </w:pPr>
    </w:p>
    <w:p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 xml:space="preserve">Краткая аннотация 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рабочей программы воспитания</w:t>
      </w:r>
    </w:p>
    <w:p w:rsidR="00AB4F7F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DB70DE">
        <w:rPr>
          <w:b/>
          <w:color w:val="000000"/>
          <w:sz w:val="28"/>
          <w:szCs w:val="28"/>
        </w:rPr>
        <w:t xml:space="preserve">по </w:t>
      </w:r>
      <w:r w:rsidR="006D5576">
        <w:rPr>
          <w:b/>
          <w:color w:val="000000"/>
          <w:sz w:val="28"/>
          <w:szCs w:val="28"/>
        </w:rPr>
        <w:t>специальности</w:t>
      </w:r>
      <w:r w:rsidRPr="00DB70DE">
        <w:rPr>
          <w:b/>
          <w:color w:val="000000"/>
          <w:sz w:val="28"/>
          <w:szCs w:val="28"/>
        </w:rPr>
        <w:t xml:space="preserve"> </w:t>
      </w:r>
      <w:r w:rsidR="006D5576">
        <w:rPr>
          <w:b/>
          <w:color w:val="000000"/>
          <w:sz w:val="28"/>
          <w:szCs w:val="28"/>
        </w:rPr>
        <w:t>38</w:t>
      </w:r>
      <w:r w:rsidR="00AB4F7F" w:rsidRPr="00AB4F7F">
        <w:rPr>
          <w:b/>
          <w:color w:val="000000"/>
          <w:sz w:val="28"/>
          <w:szCs w:val="28"/>
        </w:rPr>
        <w:t>.0</w:t>
      </w:r>
      <w:r w:rsidR="006D5576">
        <w:rPr>
          <w:b/>
          <w:color w:val="000000"/>
          <w:sz w:val="28"/>
          <w:szCs w:val="28"/>
        </w:rPr>
        <w:t>2.01</w:t>
      </w:r>
      <w:r w:rsidR="00AB4F7F" w:rsidRPr="00AB4F7F">
        <w:rPr>
          <w:b/>
          <w:color w:val="000000"/>
          <w:sz w:val="28"/>
          <w:szCs w:val="28"/>
        </w:rPr>
        <w:t xml:space="preserve"> </w:t>
      </w:r>
    </w:p>
    <w:p w:rsidR="00205468" w:rsidRPr="00DB70DE" w:rsidRDefault="00AB4F7F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b/>
          <w:color w:val="000000"/>
          <w:sz w:val="28"/>
          <w:szCs w:val="28"/>
        </w:rPr>
      </w:pPr>
      <w:r w:rsidRPr="00AB4F7F">
        <w:rPr>
          <w:b/>
          <w:color w:val="000000"/>
          <w:sz w:val="28"/>
          <w:szCs w:val="28"/>
        </w:rPr>
        <w:t>«</w:t>
      </w:r>
      <w:r w:rsidR="006D5576">
        <w:rPr>
          <w:b/>
          <w:color w:val="000000"/>
          <w:sz w:val="28"/>
          <w:szCs w:val="28"/>
        </w:rPr>
        <w:t>Экономика и бухгалтерский учет (по отраслям)</w:t>
      </w:r>
      <w:r w:rsidRPr="00AB4F7F">
        <w:rPr>
          <w:b/>
          <w:color w:val="000000"/>
          <w:sz w:val="28"/>
          <w:szCs w:val="28"/>
        </w:rPr>
        <w:t>»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left="20"/>
        <w:jc w:val="center"/>
        <w:rPr>
          <w:color w:val="000000"/>
          <w:sz w:val="28"/>
          <w:szCs w:val="28"/>
        </w:rPr>
      </w:pPr>
    </w:p>
    <w:p w:rsidR="00205468" w:rsidRPr="00AB4F7F" w:rsidRDefault="00205468" w:rsidP="00205468">
      <w:pPr>
        <w:jc w:val="both"/>
        <w:rPr>
          <w:sz w:val="28"/>
          <w:szCs w:val="28"/>
        </w:rPr>
      </w:pPr>
      <w:bookmarkStart w:id="0" w:name="_30j0zll" w:colFirst="0" w:colLast="0"/>
      <w:bookmarkEnd w:id="0"/>
      <w:r>
        <w:rPr>
          <w:sz w:val="28"/>
          <w:szCs w:val="28"/>
        </w:rPr>
        <w:tab/>
        <w:t xml:space="preserve">Рабочая программа воспитания по </w:t>
      </w:r>
      <w:r w:rsidR="006D5576">
        <w:rPr>
          <w:sz w:val="28"/>
          <w:szCs w:val="28"/>
        </w:rPr>
        <w:t>специальности</w:t>
      </w:r>
      <w:r w:rsidRPr="00DB70DE">
        <w:rPr>
          <w:sz w:val="28"/>
          <w:szCs w:val="28"/>
        </w:rPr>
        <w:t xml:space="preserve"> </w:t>
      </w:r>
      <w:r w:rsidR="00AB4F7F" w:rsidRPr="00AB4F7F">
        <w:rPr>
          <w:sz w:val="28"/>
          <w:szCs w:val="28"/>
        </w:rPr>
        <w:t>3</w:t>
      </w:r>
      <w:r w:rsidR="006D5576">
        <w:rPr>
          <w:sz w:val="28"/>
          <w:szCs w:val="28"/>
        </w:rPr>
        <w:t>8.02.01</w:t>
      </w:r>
      <w:r w:rsidR="00AB4F7F" w:rsidRPr="00AB4F7F">
        <w:rPr>
          <w:sz w:val="28"/>
          <w:szCs w:val="28"/>
        </w:rPr>
        <w:t xml:space="preserve"> «</w:t>
      </w:r>
      <w:r w:rsidR="006D5576">
        <w:rPr>
          <w:sz w:val="28"/>
          <w:szCs w:val="28"/>
        </w:rPr>
        <w:t>Экономика и бухгалтерский учет (по отраслям)</w:t>
      </w:r>
      <w:r w:rsidR="00AB4F7F" w:rsidRPr="00AB4F7F">
        <w:rPr>
          <w:sz w:val="28"/>
          <w:szCs w:val="28"/>
        </w:rPr>
        <w:t>»</w:t>
      </w:r>
      <w:r w:rsidR="00AB4F7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разработана с учетом: </w:t>
      </w:r>
    </w:p>
    <w:p w:rsidR="00205468" w:rsidRPr="00A156FE" w:rsidRDefault="006D5576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6D5576">
        <w:rPr>
          <w:color w:val="000000"/>
          <w:sz w:val="28"/>
          <w:szCs w:val="28"/>
        </w:rPr>
        <w:t>Федеральн</w:t>
      </w:r>
      <w:r>
        <w:rPr>
          <w:color w:val="000000"/>
          <w:sz w:val="28"/>
          <w:szCs w:val="28"/>
        </w:rPr>
        <w:t xml:space="preserve">ого </w:t>
      </w:r>
      <w:r w:rsidRPr="006D5576">
        <w:rPr>
          <w:color w:val="000000"/>
          <w:sz w:val="28"/>
          <w:szCs w:val="28"/>
        </w:rPr>
        <w:t>государственн</w:t>
      </w:r>
      <w:r>
        <w:rPr>
          <w:color w:val="000000"/>
          <w:sz w:val="28"/>
          <w:szCs w:val="28"/>
        </w:rPr>
        <w:t xml:space="preserve">ого </w:t>
      </w:r>
      <w:r w:rsidRPr="006D5576">
        <w:rPr>
          <w:color w:val="000000"/>
          <w:sz w:val="28"/>
          <w:szCs w:val="28"/>
        </w:rPr>
        <w:t>образовательн</w:t>
      </w:r>
      <w:r>
        <w:rPr>
          <w:color w:val="000000"/>
          <w:sz w:val="28"/>
          <w:szCs w:val="28"/>
        </w:rPr>
        <w:t xml:space="preserve">ого </w:t>
      </w:r>
      <w:r w:rsidRPr="006D5576">
        <w:rPr>
          <w:color w:val="000000"/>
          <w:sz w:val="28"/>
          <w:szCs w:val="28"/>
        </w:rPr>
        <w:t>стандарт</w:t>
      </w:r>
      <w:r>
        <w:rPr>
          <w:color w:val="000000"/>
          <w:sz w:val="28"/>
          <w:szCs w:val="28"/>
        </w:rPr>
        <w:t>а</w:t>
      </w:r>
      <w:r w:rsidRPr="006D5576">
        <w:rPr>
          <w:color w:val="000000"/>
          <w:sz w:val="28"/>
          <w:szCs w:val="28"/>
        </w:rPr>
        <w:t xml:space="preserve"> среднего профессионального образования по специальности 38.02.01«Экономика и бухгалтерский учет (по отраслям)», утвержденным приказом Министерства образования и науки Российской Федерации от 5 февраля 2018 г. N 69, с учетом Федерального государственного образовательного стандарта среднего общего образования, утвержденного Приказом Министерства образования и науки Российской Федерации от 17.05.2012 № 413.</w:t>
      </w:r>
      <w:r w:rsidR="00205468" w:rsidRPr="00A156FE">
        <w:rPr>
          <w:color w:val="000000"/>
          <w:sz w:val="28"/>
          <w:szCs w:val="28"/>
        </w:rPr>
        <w:t>;</w:t>
      </w:r>
    </w:p>
    <w:p w:rsidR="00205468" w:rsidRPr="00A156FE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AB4F7F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Минобрнауки России от 29 декабря 2014г. № 1645 «О внесение изменений в приказ Минобрнауки Российской Федерации от 14 июня 2013г. № 464 «Об утверждение Порядка организации и осуществления образовательной деятельности по образовательным программам среднего профессионального образования»;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 w:rsidRPr="00A156FE">
        <w:rPr>
          <w:color w:val="000000"/>
          <w:sz w:val="28"/>
          <w:szCs w:val="28"/>
        </w:rPr>
        <w:t>Приказ</w:t>
      </w:r>
      <w:r w:rsidR="00AB4F7F">
        <w:rPr>
          <w:color w:val="000000"/>
          <w:sz w:val="28"/>
          <w:szCs w:val="28"/>
        </w:rPr>
        <w:t>а</w:t>
      </w:r>
      <w:r w:rsidRPr="00A156FE">
        <w:rPr>
          <w:color w:val="000000"/>
          <w:sz w:val="28"/>
          <w:szCs w:val="28"/>
        </w:rPr>
        <w:t xml:space="preserve"> Министерства образования и науки Российской Федерации от 07.06.20</w:t>
      </w:r>
      <w:r>
        <w:rPr>
          <w:color w:val="000000"/>
          <w:sz w:val="28"/>
          <w:szCs w:val="28"/>
        </w:rPr>
        <w:t>17г. №506 «О внесении изменений</w:t>
      </w:r>
      <w:r w:rsidRPr="00A156FE">
        <w:rPr>
          <w:color w:val="000000"/>
          <w:sz w:val="28"/>
          <w:szCs w:val="28"/>
        </w:rPr>
        <w:t xml:space="preserve"> в федеральный компонент государственных образовательных стандартов начального общего, основного общего и среднего (полного) общего образования, утвержденный приказом Министерства образования Российской Фе</w:t>
      </w:r>
      <w:r>
        <w:rPr>
          <w:color w:val="000000"/>
          <w:sz w:val="28"/>
          <w:szCs w:val="28"/>
        </w:rPr>
        <w:t>дерации от 5 марта 2004г. №1089» и иных нормативных документов.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Рабочая программа предусматривает организацию воспитательной работы по следующим модулям: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Модуль 7. </w:t>
      </w:r>
      <w:r w:rsidR="006638EE">
        <w:rPr>
          <w:color w:val="000000"/>
          <w:sz w:val="28"/>
          <w:szCs w:val="28"/>
        </w:rPr>
        <w:t>Добровольческая (волонтерская) деятельность.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 каждому модулю указаны социальные партнеры, с которыми осуществляется социальное взаимодействие.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56" w:lineRule="auto"/>
        <w:ind w:firstLine="709"/>
        <w:jc w:val="both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рабочей программе указана цель воспитания; представлены виды воспитательной деятельности, формы, методы работы, технологии взаимодействия; условия и особенности реализации.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after="200" w:line="256" w:lineRule="auto"/>
        <w:ind w:firstLine="709"/>
        <w:jc w:val="both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В рабочей программе даны направления анализа воспитательной работы. Оценка результатов реализации рабочей программы осуществляется по 2 направлениям: создание условий для воспитания обучающихся и эффективность проводимых мероприятий.</w:t>
      </w:r>
    </w:p>
    <w:p w:rsidR="00205468" w:rsidRPr="00AF7B58" w:rsidRDefault="00205468" w:rsidP="00AF7B5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</w:rPr>
      </w:pPr>
      <w:r>
        <w:rPr>
          <w:b/>
          <w:color w:val="000000"/>
        </w:rPr>
        <w:lastRenderedPageBreak/>
        <w:t>СОДЕРЖАНИЕ:</w:t>
      </w:r>
    </w:p>
    <w:tbl>
      <w:tblPr>
        <w:tblStyle w:val="19"/>
        <w:tblW w:w="10050" w:type="dxa"/>
        <w:tblInd w:w="-635" w:type="dxa"/>
        <w:tblLayout w:type="fixed"/>
        <w:tblLook w:val="0400" w:firstRow="0" w:lastRow="0" w:firstColumn="0" w:lastColumn="0" w:noHBand="0" w:noVBand="1"/>
      </w:tblPr>
      <w:tblGrid>
        <w:gridCol w:w="424"/>
        <w:gridCol w:w="8814"/>
        <w:gridCol w:w="812"/>
      </w:tblGrid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ОБЩАЯ ХАРАКТЕРИСТИКА РАБОЧЕЙ ПРОГРАММЫ ВОСПИТАНИЯ 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r>
              <w:t>1.1. Область применения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r>
              <w:t>6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 xml:space="preserve">1.2. Нормативно-правовые основы разработки содержания рабочей программы 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>6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 xml:space="preserve">1.3. Цель и задачи реализации рабочей программы 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>8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>1.4. Сроки реализации рабочей программы</w:t>
            </w:r>
          </w:p>
          <w:p w:rsidR="00624D41" w:rsidRDefault="00624D41" w:rsidP="00624D41">
            <w:pPr>
              <w:ind w:left="545" w:hanging="545"/>
            </w:pPr>
            <w:r>
              <w:t>1.5. Исполнители рабочей программы</w:t>
            </w:r>
          </w:p>
          <w:p w:rsidR="00624D41" w:rsidRDefault="00624D41" w:rsidP="00624D41">
            <w:pPr>
              <w:ind w:left="545" w:hanging="545"/>
            </w:pPr>
            <w:r w:rsidRPr="00975ACB">
              <w:t>1.6. Личностные результаты реализации программы воспитания</w:t>
            </w:r>
          </w:p>
          <w:p w:rsidR="00624D41" w:rsidRDefault="00624D41" w:rsidP="00624D41">
            <w:pPr>
              <w:ind w:left="545" w:hanging="545"/>
            </w:pPr>
            <w:r w:rsidRPr="00975ACB">
              <w:t>1.7. Планируемые личностные результаты в ходе реализации образовательной программы</w:t>
            </w:r>
          </w:p>
          <w:p w:rsidR="00624D41" w:rsidRDefault="00624D41" w:rsidP="00624D41">
            <w:pPr>
              <w:ind w:left="545" w:hanging="545"/>
            </w:pPr>
            <w:r w:rsidRPr="00BC3BAC">
              <w:t>1.8. Оценка освоения обучающимися основной образовательной программы в части достижения личностных результатов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ind w:left="545" w:hanging="545"/>
            </w:pPr>
            <w:r>
              <w:t>9</w:t>
            </w:r>
          </w:p>
          <w:p w:rsidR="00624D41" w:rsidRDefault="00624D41" w:rsidP="00624D41">
            <w:pPr>
              <w:ind w:left="545" w:hanging="545"/>
            </w:pPr>
            <w:r>
              <w:t>9</w:t>
            </w:r>
          </w:p>
          <w:p w:rsidR="00624D41" w:rsidRDefault="00624D41" w:rsidP="00624D41">
            <w:pPr>
              <w:ind w:left="545" w:hanging="545"/>
            </w:pPr>
            <w:r>
              <w:t>9</w:t>
            </w:r>
          </w:p>
          <w:p w:rsidR="00624D41" w:rsidRDefault="00FA677A" w:rsidP="00624D41">
            <w:pPr>
              <w:ind w:left="545" w:hanging="545"/>
            </w:pPr>
            <w:r>
              <w:t>11</w:t>
            </w:r>
          </w:p>
          <w:p w:rsidR="00624D41" w:rsidRDefault="00624D41" w:rsidP="00624D41">
            <w:pPr>
              <w:ind w:left="545" w:hanging="545"/>
            </w:pPr>
          </w:p>
          <w:p w:rsidR="00624D41" w:rsidRDefault="00624D41" w:rsidP="00624D41">
            <w:pPr>
              <w:ind w:left="545" w:hanging="545"/>
            </w:pPr>
            <w:r>
              <w:t>13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СОДЕРЖАНИЕ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 Содержание модулей рабочей программы воспитания:</w:t>
            </w:r>
          </w:p>
        </w:tc>
        <w:tc>
          <w:tcPr>
            <w:tcW w:w="812" w:type="dxa"/>
            <w:shd w:val="clear" w:color="auto" w:fill="auto"/>
          </w:tcPr>
          <w:p w:rsidR="00624D41" w:rsidRDefault="00624D41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15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 xml:space="preserve">2.1.1 </w:t>
            </w:r>
            <w: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23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rPr>
                <w:highlight w:val="white"/>
              </w:rPr>
              <w:t>2.1.2.</w:t>
            </w:r>
            <w:r>
              <w:t xml:space="preserve"> 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27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094" w:hanging="567"/>
              <w:jc w:val="both"/>
              <w:rPr>
                <w:highlight w:val="white"/>
              </w:rPr>
            </w:pPr>
            <w:r>
              <w:t>2.1.3. 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32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527"/>
              <w:jc w:val="both"/>
              <w:rPr>
                <w:highlight w:val="white"/>
              </w:rPr>
            </w:pPr>
            <w:r>
              <w:t>2.1.4. Модуль 4. Физическое воспитание и здоровьесберегающие технологии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37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094" w:hanging="567"/>
              <w:jc w:val="both"/>
            </w:pPr>
            <w:r>
              <w:rPr>
                <w:highlight w:val="white"/>
              </w:rPr>
              <w:t xml:space="preserve">2.1.5. </w:t>
            </w:r>
            <w:r>
              <w:t>Модуль 5. Экологическое воспитание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40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094" w:hanging="567"/>
              <w:jc w:val="both"/>
            </w:pPr>
            <w:r>
              <w:t>2.1.6. 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42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638EE">
            <w:pPr>
              <w:widowControl w:val="0"/>
              <w:ind w:left="1094" w:hanging="567"/>
              <w:jc w:val="both"/>
            </w:pPr>
            <w:r>
              <w:t xml:space="preserve">2.1.7. Модуль 7. </w:t>
            </w:r>
            <w:r w:rsidR="006638EE">
              <w:t>Добровольческая (волонтерская) деятельность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47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527" w:hanging="527"/>
            </w:pPr>
            <w:r>
              <w:rPr>
                <w:highlight w:val="white"/>
              </w:rPr>
              <w:t>2.2. Виды деятельности, формы и методы воспитательной работы, технологии взаимодействия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spacing w:before="24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624D41" w:rsidTr="00624D41">
        <w:trPr>
          <w:trHeight w:val="479"/>
        </w:trPr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235" w:hanging="708"/>
            </w:pPr>
            <w:r>
              <w:rPr>
                <w:highlight w:val="white"/>
              </w:rPr>
              <w:t>2.2.1. Виды воспитательной деятельности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52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235" w:hanging="708"/>
            </w:pPr>
            <w:r>
              <w:rPr>
                <w:highlight w:val="white"/>
              </w:rPr>
              <w:t>2.2.2. Формы организации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235" w:hanging="708"/>
            </w:pPr>
            <w:r>
              <w:rPr>
                <w:highlight w:val="white"/>
              </w:rPr>
              <w:t>2.2.3. Методы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53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ind w:left="1235" w:hanging="708"/>
              <w:rPr>
                <w:highlight w:val="white"/>
              </w:rPr>
            </w:pPr>
            <w:r>
              <w:rPr>
                <w:highlight w:val="white"/>
              </w:rPr>
              <w:t xml:space="preserve">2.2.4. </w:t>
            </w:r>
            <w:r>
              <w:t>Технологии взаимодействия субъектов воспитательного процесса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54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УСЛОВИЯ И ОСОБЕННОСТИ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  <w:rPr>
                <w:highlight w:val="white"/>
              </w:rPr>
            </w:pPr>
            <w:r>
              <w:rPr>
                <w:highlight w:val="white"/>
              </w:rPr>
              <w:t>56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  <w:highlight w:val="white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</w:pPr>
            <w:r>
              <w:t>3.1. Ресурсное обеспечение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</w:pPr>
            <w:r>
              <w:t>56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</w:pPr>
            <w:r>
              <w:t>3.2. Особенности реализации рабочей программы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</w:pPr>
            <w:r>
              <w:t>57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</w:pPr>
            <w:r>
              <w:t>АНАЛИЗ И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</w:pPr>
            <w:r>
              <w:t>58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</w:pPr>
            <w:r>
              <w:t>4.1. Основные направления самоанализа воспитательной работы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</w:pPr>
            <w:r>
              <w:t>58</w:t>
            </w:r>
          </w:p>
        </w:tc>
      </w:tr>
      <w:tr w:rsidR="00624D41" w:rsidTr="00624D41">
        <w:tc>
          <w:tcPr>
            <w:tcW w:w="424" w:type="dxa"/>
            <w:shd w:val="clear" w:color="auto" w:fill="auto"/>
          </w:tcPr>
          <w:p w:rsidR="00624D41" w:rsidRDefault="00624D41" w:rsidP="00624D4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jc w:val="center"/>
              <w:rPr>
                <w:color w:val="000000"/>
              </w:rPr>
            </w:pPr>
          </w:p>
        </w:tc>
        <w:tc>
          <w:tcPr>
            <w:tcW w:w="8814" w:type="dxa"/>
            <w:shd w:val="clear" w:color="auto" w:fill="auto"/>
          </w:tcPr>
          <w:p w:rsidR="00624D41" w:rsidRDefault="00624D41" w:rsidP="00624D41">
            <w:pPr>
              <w:widowControl w:val="0"/>
            </w:pPr>
            <w:r>
              <w:t>4.2. Оценка результатов реализации рабочей программы воспитания</w:t>
            </w:r>
          </w:p>
        </w:tc>
        <w:tc>
          <w:tcPr>
            <w:tcW w:w="812" w:type="dxa"/>
            <w:shd w:val="clear" w:color="auto" w:fill="auto"/>
          </w:tcPr>
          <w:p w:rsidR="00624D41" w:rsidRDefault="00CF1A77" w:rsidP="00624D41">
            <w:pPr>
              <w:widowControl w:val="0"/>
            </w:pPr>
            <w:r>
              <w:t>58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br w:type="page"/>
      </w:r>
      <w:r>
        <w:rPr>
          <w:b/>
          <w:color w:val="000000"/>
          <w:sz w:val="28"/>
          <w:szCs w:val="28"/>
        </w:rPr>
        <w:lastRenderedPageBreak/>
        <w:t>1. ОБЩАЯ Х</w:t>
      </w:r>
      <w:r w:rsidR="009D49F0">
        <w:rPr>
          <w:b/>
          <w:color w:val="000000"/>
          <w:sz w:val="28"/>
          <w:szCs w:val="28"/>
        </w:rPr>
        <w:t>АРАКТЕРИСТИКА РАБОЧЕЙ ПРОГРАММЫ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</w:p>
    <w:p w:rsidR="00205468" w:rsidRDefault="00205468" w:rsidP="00205468">
      <w:pPr>
        <w:jc w:val="center"/>
      </w:pPr>
      <w:r>
        <w:rPr>
          <w:b/>
          <w:sz w:val="28"/>
          <w:szCs w:val="28"/>
        </w:rPr>
        <w:t xml:space="preserve">1.1. Область применения рабочей программы </w:t>
      </w:r>
    </w:p>
    <w:p w:rsidR="00205468" w:rsidRDefault="00205468" w:rsidP="00205468">
      <w:pPr>
        <w:ind w:firstLine="567"/>
        <w:jc w:val="both"/>
        <w:rPr>
          <w:b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Рабочая программа воспитания является частью основной профессиональной образовательной программы (программы подготовки </w:t>
      </w:r>
      <w:r w:rsidR="006D5576">
        <w:rPr>
          <w:color w:val="000000"/>
          <w:sz w:val="28"/>
          <w:szCs w:val="28"/>
        </w:rPr>
        <w:t>специалистов среднего звена</w:t>
      </w:r>
      <w:r w:rsidR="00F36B78">
        <w:rPr>
          <w:color w:val="000000"/>
          <w:sz w:val="28"/>
          <w:szCs w:val="28"/>
        </w:rPr>
        <w:t xml:space="preserve">, далее - </w:t>
      </w:r>
      <w:r w:rsidRPr="00853660">
        <w:rPr>
          <w:color w:val="000000"/>
          <w:sz w:val="28"/>
          <w:szCs w:val="28"/>
        </w:rPr>
        <w:t>(ПП</w:t>
      </w:r>
      <w:r w:rsidR="006D5576">
        <w:rPr>
          <w:color w:val="000000"/>
          <w:sz w:val="28"/>
          <w:szCs w:val="28"/>
        </w:rPr>
        <w:t>ССЗ</w:t>
      </w:r>
      <w:r w:rsidRPr="00853660">
        <w:rPr>
          <w:color w:val="000000"/>
          <w:sz w:val="28"/>
          <w:szCs w:val="28"/>
        </w:rPr>
        <w:t xml:space="preserve">) по </w:t>
      </w:r>
      <w:r w:rsidR="002D7065">
        <w:rPr>
          <w:color w:val="000000"/>
          <w:sz w:val="28"/>
          <w:szCs w:val="28"/>
        </w:rPr>
        <w:t>специальности</w:t>
      </w:r>
      <w:r w:rsidRPr="00853660">
        <w:rPr>
          <w:color w:val="000000"/>
          <w:sz w:val="28"/>
          <w:szCs w:val="28"/>
        </w:rPr>
        <w:t xml:space="preserve"> </w:t>
      </w:r>
      <w:r w:rsidR="00AB4F7F" w:rsidRPr="00AB4F7F">
        <w:rPr>
          <w:color w:val="000000"/>
          <w:sz w:val="28"/>
          <w:szCs w:val="28"/>
        </w:rPr>
        <w:t>3</w:t>
      </w:r>
      <w:r w:rsidR="002D7065">
        <w:rPr>
          <w:color w:val="000000"/>
          <w:sz w:val="28"/>
          <w:szCs w:val="28"/>
        </w:rPr>
        <w:t>8</w:t>
      </w:r>
      <w:r w:rsidR="00AB4F7F" w:rsidRPr="00AB4F7F">
        <w:rPr>
          <w:color w:val="000000"/>
          <w:sz w:val="28"/>
          <w:szCs w:val="28"/>
        </w:rPr>
        <w:t>.0</w:t>
      </w:r>
      <w:r w:rsidR="002D7065">
        <w:rPr>
          <w:color w:val="000000"/>
          <w:sz w:val="28"/>
          <w:szCs w:val="28"/>
        </w:rPr>
        <w:t>2</w:t>
      </w:r>
      <w:r w:rsidR="00AB4F7F" w:rsidRPr="00AB4F7F">
        <w:rPr>
          <w:color w:val="000000"/>
          <w:sz w:val="28"/>
          <w:szCs w:val="28"/>
        </w:rPr>
        <w:t>.</w:t>
      </w:r>
      <w:r w:rsidR="002D7065">
        <w:rPr>
          <w:color w:val="000000"/>
          <w:sz w:val="28"/>
          <w:szCs w:val="28"/>
        </w:rPr>
        <w:t>01</w:t>
      </w:r>
      <w:r w:rsidR="00AB4F7F" w:rsidRPr="00AB4F7F">
        <w:rPr>
          <w:color w:val="000000"/>
          <w:sz w:val="28"/>
          <w:szCs w:val="28"/>
        </w:rPr>
        <w:t xml:space="preserve"> «</w:t>
      </w:r>
      <w:r w:rsidR="002D7065">
        <w:rPr>
          <w:color w:val="000000"/>
          <w:sz w:val="28"/>
          <w:szCs w:val="28"/>
        </w:rPr>
        <w:t>Экономика и бухгалтерский учет (по отраслям)</w:t>
      </w:r>
      <w:r w:rsidR="00AB4F7F" w:rsidRPr="00AB4F7F">
        <w:rPr>
          <w:color w:val="000000"/>
          <w:sz w:val="28"/>
          <w:szCs w:val="28"/>
        </w:rPr>
        <w:t>»</w:t>
      </w:r>
      <w:r w:rsidR="00AB4F7F">
        <w:rPr>
          <w:color w:val="000000"/>
          <w:sz w:val="28"/>
          <w:szCs w:val="28"/>
        </w:rPr>
        <w:t>.</w:t>
      </w:r>
    </w:p>
    <w:p w:rsidR="00205468" w:rsidRPr="00645D0C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Cs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 xml:space="preserve">1.2. Нормативно-правовые основы разработки содержания рабочей программы 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Конституция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Семейный кодекс Российской Федерации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Росс</w:t>
      </w:r>
      <w:r>
        <w:rPr>
          <w:rFonts w:ascii="Times New Roman" w:hAnsi="Times New Roman"/>
          <w:sz w:val="28"/>
          <w:szCs w:val="28"/>
          <w:lang w:val="ru-RU"/>
        </w:rPr>
        <w:t>ийской Федерации от 21.07.2020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 № 474 «О национальных целях развития Российской Федерации на период до 2030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29.12.2012 №273-ФЗ «Об образовании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4B7AA5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Федеральный закон Российской Федерации от 31.07.2020 № 304-ФЗ «О внесении изменений в Федеральный закон «Об образовании в Российской Федерации» по вопросам воспитания обучающихся»;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24.06.1999 № 120-ФЗ «Об основах системы профилактики безнадзорности и правонарушений»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24.04.1998 № 124-ФЗ «Об основных гарантиях прав ребенка в Российской Федерации»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29.12.2010 № 436-ФЗ «О защите детей от информации, причиняющей вред их здоровью и развитию»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08.01.1998 №3-ФЗ «О наркотических средствах и психотропных веществах»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Федеральный закон от 23.02.2013 №15-ФЗ «Об ограничении курения табака»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25.06.2002 № 114-ФЗ «О противодействии экстремистской деятельности»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 xml:space="preserve"> Федеральный закон от 06.03.2006 № 35-ФЗ «О противодействии терроризму»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8A28A3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B9495C">
        <w:rPr>
          <w:rFonts w:ascii="Times New Roman" w:hAnsi="Times New Roman"/>
          <w:color w:val="FF0000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11.08.1995 № 135-ФЗ «О благотворительной деятельности и добровольчестве (волонтерстве)»;</w:t>
      </w:r>
    </w:p>
    <w:p w:rsidR="00624D41" w:rsidRPr="008A28A3" w:rsidRDefault="00624D41" w:rsidP="00624D41">
      <w:pPr>
        <w:pStyle w:val="ac"/>
        <w:numPr>
          <w:ilvl w:val="0"/>
          <w:numId w:val="21"/>
        </w:numPr>
        <w:tabs>
          <w:tab w:val="left" w:pos="851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8A28A3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8A28A3">
        <w:rPr>
          <w:rFonts w:ascii="Times New Roman" w:hAnsi="Times New Roman"/>
          <w:bCs/>
          <w:sz w:val="28"/>
          <w:szCs w:val="28"/>
          <w:lang w:val="ru-RU"/>
        </w:rPr>
        <w:t>Федеральный закон от 19.05.1995 № 82-ФЗ «Об общественных объединениях»;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Указ Президента РФ от 7 мая 2018 № 204 «О национальных целях и стратегических задачах развития РФ на период до 2024 г.»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B9495C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bCs/>
          <w:color w:val="FF0000"/>
          <w:sz w:val="28"/>
          <w:szCs w:val="28"/>
          <w:lang w:val="ru-RU"/>
        </w:rPr>
        <w:lastRenderedPageBreak/>
        <w:t xml:space="preserve"> </w:t>
      </w:r>
      <w:r w:rsidRPr="00B9495C">
        <w:rPr>
          <w:rFonts w:ascii="Times New Roman" w:hAnsi="Times New Roman"/>
          <w:sz w:val="28"/>
          <w:szCs w:val="28"/>
          <w:lang w:val="ru-RU"/>
        </w:rPr>
        <w:t>Постановление Правительства Российской Федерации от 29.12.2017 №1642 «Об утверждении государственной программы Российской Федерации «Развитие образования» (2018-2025 гг.)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Федеральная государственная Программа развития воспитательной компоненты в образовательной организации;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Основы государственной молодежной политики Российской Федерации на период до 2025 года;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 мая 2015 № 996-р «Об утверждении Стратегии развития воспитания в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3F6E0B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12.11.2020 № 2945-р «Об утверждении плана мероприятий по реализации в 2021-2025 годах Стратегии развития воспитания в Российской Федерации на период до 2025 года»;</w:t>
      </w:r>
    </w:p>
    <w:p w:rsidR="003F6E0B" w:rsidRPr="003F6E0B" w:rsidRDefault="003F6E0B" w:rsidP="003F6E0B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sz w:val="28"/>
          <w:szCs w:val="28"/>
          <w:lang w:val="ru-RU"/>
        </w:rPr>
      </w:pPr>
      <w:r w:rsidRPr="003F6E0B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27.12.2018 № 2950-р «Об утверждении концепции развития добровольчества (волонтерства) в Российской Федерации до 2025 года»;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 Правительства Российской Федерации от 29.11.2014 №2403-р «Основы государственной молодежной политики Российской Федерации на период до 2025 года»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color w:val="FF0000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Распоряжением Правительства Российской Федерации от 20.03.2017 №520-р</w:t>
      </w:r>
      <w:r w:rsidRPr="00012C95">
        <w:rPr>
          <w:rFonts w:ascii="Times New Roman" w:hAnsi="Times New Roman"/>
          <w:b/>
          <w:sz w:val="28"/>
          <w:szCs w:val="28"/>
          <w:lang w:val="ru-RU"/>
        </w:rPr>
        <w:t xml:space="preserve"> «</w:t>
      </w:r>
      <w:r w:rsidRPr="00012C95">
        <w:rPr>
          <w:rFonts w:ascii="Times New Roman" w:hAnsi="Times New Roman"/>
          <w:sz w:val="28"/>
          <w:szCs w:val="28"/>
          <w:lang w:val="ru-RU"/>
        </w:rPr>
        <w:t>Концепция развития системы профилактики безнадзорности и правонарушений несовершеннолетних на период до 2025 года и плана мероприятий на 2021-2025 годы по ее реализации»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851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012C95">
        <w:rPr>
          <w:rFonts w:ascii="Times New Roman" w:hAnsi="Times New Roman"/>
          <w:sz w:val="28"/>
          <w:szCs w:val="28"/>
          <w:lang w:val="ru-RU"/>
        </w:rPr>
        <w:t>Национальный проект «Образование» - Паспорт Утвержден президиумом Совета при Президенте Российской Федерации по стратегическому развитию и национальным проектам (протокол от 24 декабря 2018 № 16);</w:t>
      </w:r>
    </w:p>
    <w:p w:rsidR="00624D41" w:rsidRPr="00012C95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012C95">
        <w:rPr>
          <w:rFonts w:ascii="Times New Roman" w:hAnsi="Times New Roman"/>
          <w:bCs/>
          <w:sz w:val="28"/>
          <w:szCs w:val="28"/>
          <w:lang w:val="ru-RU"/>
        </w:rPr>
        <w:t xml:space="preserve"> Федеральный проект «Патриотическое воспитание граждан Российской Федерации» срок действия 01.01.2021 – 31.12.2024гг.;</w:t>
      </w:r>
    </w:p>
    <w:p w:rsidR="00624D41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Приказ Министерства экономического развития Российской Федерации от 24.01.2020 «Об утверждении методик расчета показателей федерального проекта «Кадры для цифровой экономики» национальной программы «Цифровая экономика Российской Федерации»;</w:t>
      </w:r>
    </w:p>
    <w:p w:rsidR="00624D41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Прогноз социально-экономического развития Российской Федерации на период до 2036 года;</w:t>
      </w:r>
    </w:p>
    <w:p w:rsidR="00EE75F2" w:rsidRPr="00624D41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D53699" w:rsidRPr="00624D41">
        <w:rPr>
          <w:rFonts w:ascii="Times New Roman" w:hAnsi="Times New Roman"/>
          <w:bCs/>
          <w:sz w:val="28"/>
          <w:szCs w:val="28"/>
          <w:lang w:val="ru-RU"/>
        </w:rPr>
        <w:t>ФГОС СПО</w:t>
      </w:r>
      <w:r w:rsidR="00AB4F7F" w:rsidRPr="00624D41">
        <w:rPr>
          <w:rFonts w:ascii="Times New Roman" w:hAnsi="Times New Roman"/>
          <w:bCs/>
          <w:sz w:val="28"/>
          <w:szCs w:val="28"/>
          <w:lang w:val="ru-RU"/>
        </w:rPr>
        <w:t xml:space="preserve"> </w:t>
      </w:r>
      <w:r w:rsidR="002D7065" w:rsidRPr="00624D41">
        <w:rPr>
          <w:rFonts w:ascii="Times New Roman" w:hAnsi="Times New Roman"/>
          <w:bCs/>
          <w:sz w:val="28"/>
          <w:szCs w:val="28"/>
          <w:lang w:val="ru-RU"/>
        </w:rPr>
        <w:t xml:space="preserve">по специальности 38.02.01«Экономика и бухгалтерский учет (по отраслям)», утвержденный приказом Министерства образования и науки Российской Федерации от 5 февраля 2018 г. N 69 </w:t>
      </w:r>
      <w:r w:rsidR="00EE75F2" w:rsidRPr="00624D41">
        <w:rPr>
          <w:rFonts w:ascii="Times New Roman" w:hAnsi="Times New Roman"/>
          <w:sz w:val="28"/>
          <w:szCs w:val="28"/>
          <w:lang w:val="ru-RU"/>
        </w:rPr>
        <w:t>(</w:t>
      </w:r>
      <w:hyperlink r:id="rId8" w:history="1">
        <w:r w:rsidR="00EE75F2" w:rsidRPr="00624D41">
          <w:rPr>
            <w:rStyle w:val="ab"/>
            <w:rFonts w:ascii="Times New Roman" w:eastAsia="Cambria" w:hAnsi="Times New Roman"/>
            <w:color w:val="auto"/>
            <w:sz w:val="28"/>
            <w:szCs w:val="28"/>
            <w:lang w:val="ru-RU"/>
          </w:rPr>
          <w:t>http://spo-edu.ru/fgos</w:t>
        </w:r>
      </w:hyperlink>
      <w:r w:rsidR="002F716E" w:rsidRPr="00624D41">
        <w:rPr>
          <w:rFonts w:ascii="Times New Roman" w:hAnsi="Times New Roman"/>
          <w:sz w:val="28"/>
          <w:szCs w:val="28"/>
          <w:lang w:val="ru-RU"/>
        </w:rPr>
        <w:t>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AE3FA4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 w:rsidRPr="0098670C">
        <w:rPr>
          <w:rFonts w:ascii="Times New Roman" w:hAnsi="Times New Roman"/>
          <w:sz w:val="28"/>
          <w:szCs w:val="28"/>
          <w:lang w:val="ru-RU"/>
        </w:rPr>
        <w:t>ФГОС СОО, утвержденный приказом Министерства образования и науки РФ от 17.05.2012 г № 413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624D41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lastRenderedPageBreak/>
        <w:t xml:space="preserve"> </w:t>
      </w:r>
      <w:r w:rsidRPr="00624D41">
        <w:rPr>
          <w:rFonts w:ascii="Times New Roman" w:hAnsi="Times New Roman"/>
          <w:sz w:val="28"/>
          <w:szCs w:val="28"/>
          <w:lang w:val="ru-RU"/>
        </w:rPr>
        <w:t>Профессиональный стандарт «</w:t>
      </w:r>
      <w:r w:rsidRPr="00624D41">
        <w:rPr>
          <w:rFonts w:ascii="Times New Roman" w:hAnsi="Times New Roman"/>
          <w:bCs/>
          <w:sz w:val="28"/>
          <w:szCs w:val="28"/>
          <w:lang w:val="ru-RU"/>
        </w:rPr>
        <w:t>Бухгалтер», утвержденный приказом Министерства труда и социальной защиты Российской Федерации от 21.02.2019г. № 103н (зарегистрирован Министерством юстиции Российской Федерации 05.03.2019г., регистрационный №54154)</w:t>
      </w:r>
      <w:r>
        <w:rPr>
          <w:rFonts w:ascii="Times New Roman" w:hAnsi="Times New Roman"/>
          <w:bCs/>
          <w:sz w:val="28"/>
          <w:szCs w:val="28"/>
          <w:lang w:val="ru-RU"/>
        </w:rPr>
        <w:t>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670C">
        <w:rPr>
          <w:rFonts w:ascii="Times New Roman" w:hAnsi="Times New Roman"/>
          <w:sz w:val="28"/>
          <w:szCs w:val="28"/>
          <w:lang w:val="ru-RU"/>
        </w:rPr>
        <w:t xml:space="preserve">Приказ </w:t>
      </w:r>
      <w:r w:rsidRPr="0098670C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Министерства </w:t>
      </w:r>
      <w:r w:rsidRPr="0098670C">
        <w:rPr>
          <w:rFonts w:ascii="Times New Roman" w:hAnsi="Times New Roman"/>
          <w:bCs/>
          <w:sz w:val="28"/>
          <w:szCs w:val="28"/>
          <w:shd w:val="clear" w:color="auto" w:fill="FFFFFF"/>
          <w:lang w:val="ru-RU"/>
        </w:rPr>
        <w:t>образования</w:t>
      </w:r>
      <w:r w:rsidRPr="0098670C">
        <w:rPr>
          <w:rFonts w:ascii="Times New Roman" w:hAnsi="Times New Roman"/>
          <w:sz w:val="28"/>
          <w:szCs w:val="28"/>
          <w:shd w:val="clear" w:color="auto" w:fill="FFFFFF"/>
        </w:rPr>
        <w:t> </w:t>
      </w:r>
      <w:r w:rsidRPr="0098670C">
        <w:rPr>
          <w:rFonts w:ascii="Times New Roman" w:hAnsi="Times New Roman"/>
          <w:sz w:val="28"/>
          <w:szCs w:val="28"/>
          <w:lang w:val="ru-RU"/>
        </w:rPr>
        <w:t>и науки Российской Федерации от 14.06.2013 № 464 «Об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образования» (в действующей редакции)</w:t>
      </w:r>
      <w:r>
        <w:rPr>
          <w:rFonts w:ascii="Times New Roman" w:hAnsi="Times New Roman"/>
          <w:sz w:val="28"/>
          <w:szCs w:val="28"/>
          <w:lang w:val="ru-RU"/>
        </w:rPr>
        <w:t>;</w:t>
      </w:r>
    </w:p>
    <w:p w:rsidR="00624D41" w:rsidRPr="00C72930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8670C">
        <w:rPr>
          <w:rFonts w:ascii="Times New Roman" w:hAnsi="Times New Roman"/>
          <w:sz w:val="28"/>
          <w:szCs w:val="28"/>
          <w:lang w:val="ru-RU"/>
        </w:rPr>
        <w:t>Постановление правительства Еврейской автономной области от 14.03.2018 г. № 82-пп «О государственной программе Еврейской автономной области «Профилактика правонарушений и преступлений в Еврейской автономной области» на 2018 - 2022 годы»</w:t>
      </w:r>
      <w:r>
        <w:rPr>
          <w:rFonts w:ascii="Times New Roman" w:hAnsi="Times New Roman"/>
          <w:sz w:val="28"/>
          <w:szCs w:val="28"/>
          <w:lang w:val="ru-RU"/>
        </w:rPr>
        <w:t xml:space="preserve"> (в действующей редакции);</w:t>
      </w:r>
    </w:p>
    <w:p w:rsidR="00624D41" w:rsidRPr="00C72930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29.10.2019г. № 381-пп «О государственной программе Еврейской автономной области «Содействие занятости населения и обеспечение безопасности труда» на 2020-2025 годы» (в действующей редакции);</w:t>
      </w:r>
    </w:p>
    <w:p w:rsidR="00624D41" w:rsidRPr="00C72930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11.02.2019г. № 25-пп «О государственной программе Еврейской автономной области «Развитие образования Еврейской автономной области» на 2018-2024 годы» (в действующей редакции);</w:t>
      </w:r>
    </w:p>
    <w:p w:rsidR="00624D41" w:rsidRPr="00C72930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Постановление правительства Еврейской автономной области от 15.11.2018г.  № 419-пп (ред. от 16.12.2021) «Об утверждении Стратегии социально-экономического развития Еврейской автономной области на период до 2030 года»;</w:t>
      </w:r>
    </w:p>
    <w:p w:rsidR="00624D41" w:rsidRPr="0098670C" w:rsidRDefault="00624D41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Устав ОГПОБУ «Сельскохозяйственный техникум»; </w:t>
      </w:r>
    </w:p>
    <w:p w:rsidR="00624D41" w:rsidRPr="00A97D27" w:rsidRDefault="003F6E0B" w:rsidP="00624D41">
      <w:pPr>
        <w:pStyle w:val="ac"/>
        <w:numPr>
          <w:ilvl w:val="0"/>
          <w:numId w:val="21"/>
        </w:numPr>
        <w:tabs>
          <w:tab w:val="left" w:pos="993"/>
        </w:tabs>
        <w:ind w:left="993"/>
        <w:jc w:val="both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624D41" w:rsidRPr="0098670C">
        <w:rPr>
          <w:rFonts w:ascii="Times New Roman" w:hAnsi="Times New Roman"/>
          <w:sz w:val="28"/>
          <w:szCs w:val="28"/>
          <w:lang w:val="ru-RU"/>
        </w:rPr>
        <w:t xml:space="preserve">Локальные акты </w:t>
      </w:r>
      <w:r w:rsidR="00624D41" w:rsidRPr="00C72930">
        <w:rPr>
          <w:rFonts w:ascii="Times New Roman" w:hAnsi="Times New Roman"/>
          <w:sz w:val="28"/>
          <w:szCs w:val="28"/>
          <w:lang w:val="ru-RU"/>
        </w:rPr>
        <w:t>ПОУ</w:t>
      </w:r>
      <w:r w:rsidR="00624D41" w:rsidRPr="0098670C">
        <w:rPr>
          <w:rFonts w:ascii="Times New Roman" w:hAnsi="Times New Roman"/>
          <w:sz w:val="28"/>
          <w:szCs w:val="28"/>
          <w:lang w:val="ru-RU"/>
        </w:rPr>
        <w:t>:</w:t>
      </w:r>
    </w:p>
    <w:p w:rsidR="00624D41" w:rsidRPr="0098670C" w:rsidRDefault="00624D41" w:rsidP="00624D41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студенческом совете ОГПОБУ "Сельскохозяйственный техникум"</w:t>
      </w:r>
    </w:p>
    <w:p w:rsidR="00624D41" w:rsidRPr="0098670C" w:rsidRDefault="00624D41" w:rsidP="00624D41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 совете родителей ОГПОБУ "Сельскохозяйственный техникум"</w:t>
      </w:r>
    </w:p>
    <w:p w:rsidR="00624D41" w:rsidRPr="0098670C" w:rsidRDefault="00624D41" w:rsidP="00624D41">
      <w:pPr>
        <w:spacing w:line="240" w:lineRule="atLeast"/>
        <w:ind w:right="-6" w:firstLine="567"/>
        <w:jc w:val="both"/>
        <w:rPr>
          <w:sz w:val="28"/>
          <w:szCs w:val="28"/>
        </w:rPr>
      </w:pPr>
      <w:r w:rsidRPr="0098670C">
        <w:rPr>
          <w:sz w:val="28"/>
          <w:szCs w:val="28"/>
        </w:rPr>
        <w:t>- Положение об организации воспитательной работы ОГПОБУ "Сельскохозяйственный техн</w:t>
      </w:r>
      <w:r>
        <w:rPr>
          <w:sz w:val="28"/>
          <w:szCs w:val="28"/>
        </w:rPr>
        <w:t>икум</w:t>
      </w:r>
    </w:p>
    <w:p w:rsidR="00624D41" w:rsidRDefault="00624D41" w:rsidP="00624D41">
      <w:pPr>
        <w:spacing w:line="240" w:lineRule="atLeast"/>
        <w:ind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План воспитательной работы </w:t>
      </w:r>
      <w:r w:rsidRPr="0098670C">
        <w:rPr>
          <w:sz w:val="28"/>
          <w:szCs w:val="28"/>
        </w:rPr>
        <w:t>ОГПОБУ "Сельскохозяйственный техн</w:t>
      </w:r>
      <w:r>
        <w:rPr>
          <w:sz w:val="28"/>
          <w:szCs w:val="28"/>
        </w:rPr>
        <w:t>икум».</w:t>
      </w:r>
    </w:p>
    <w:p w:rsidR="00205468" w:rsidRPr="00645D0C" w:rsidRDefault="00205468" w:rsidP="0098670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709"/>
        <w:jc w:val="both"/>
      </w:pPr>
    </w:p>
    <w:p w:rsidR="00205468" w:rsidRDefault="00205468" w:rsidP="00205468">
      <w:pPr>
        <w:widowControl w:val="0"/>
        <w:ind w:firstLine="567"/>
        <w:jc w:val="center"/>
      </w:pPr>
      <w:r>
        <w:rPr>
          <w:b/>
          <w:sz w:val="28"/>
          <w:szCs w:val="28"/>
        </w:rPr>
        <w:t xml:space="preserve">1.3. Цель и задачи рабочей программы </w:t>
      </w:r>
    </w:p>
    <w:p w:rsidR="00205468" w:rsidRDefault="00205468" w:rsidP="00205468">
      <w:pPr>
        <w:widowControl w:val="0"/>
        <w:ind w:firstLine="567"/>
        <w:jc w:val="both"/>
        <w:rPr>
          <w:b/>
          <w:sz w:val="28"/>
          <w:szCs w:val="28"/>
        </w:rPr>
      </w:pPr>
    </w:p>
    <w:p w:rsidR="00B07580" w:rsidRPr="00B07580" w:rsidRDefault="00B07580" w:rsidP="00B0758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 xml:space="preserve">ЦЕЛЬ: создание организационно-педагогических условий для формирования личностных результатов обучающихся, проявляющихся </w:t>
      </w:r>
      <w:r w:rsidRPr="00B07580">
        <w:rPr>
          <w:color w:val="000000"/>
          <w:sz w:val="28"/>
          <w:szCs w:val="28"/>
        </w:rPr>
        <w:br/>
        <w:t xml:space="preserve">в развитии их позитивных чувств и отношений к российским гражданским (базовым, общенациональным) нормам и ценностям, закреплённым в Конституции Российской Федерации, с учетом традиций и культуры субъекта Российской Федерации, деловых качеств квалифицированных </w:t>
      </w:r>
      <w:r w:rsidRPr="00B07580">
        <w:rPr>
          <w:color w:val="000000"/>
          <w:sz w:val="28"/>
          <w:szCs w:val="28"/>
        </w:rPr>
        <w:lastRenderedPageBreak/>
        <w:t>рабочих, служащих/специалистов среднего звена, определенных отраслевыми требованиями (корпоративной культурой).</w:t>
      </w:r>
    </w:p>
    <w:p w:rsidR="00B07580" w:rsidRPr="00B07580" w:rsidRDefault="00B07580" w:rsidP="00B07580">
      <w:pPr>
        <w:widowControl w:val="0"/>
        <w:ind w:firstLine="709"/>
        <w:jc w:val="both"/>
        <w:rPr>
          <w:color w:val="000000"/>
          <w:sz w:val="28"/>
          <w:szCs w:val="28"/>
        </w:rPr>
      </w:pPr>
    </w:p>
    <w:p w:rsidR="00B07580" w:rsidRPr="00B07580" w:rsidRDefault="00B07580" w:rsidP="00B07580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>ЗАДАЧИ реализации рабочей программы воспитания:</w:t>
      </w:r>
    </w:p>
    <w:p w:rsidR="00B07580" w:rsidRPr="00B07580" w:rsidRDefault="00B07580" w:rsidP="00B07580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>формирование единого воспитательного пространства, создающего равные условия для развития обучающихся профессиональной образовательной организации;</w:t>
      </w:r>
    </w:p>
    <w:p w:rsidR="00B07580" w:rsidRPr="00B07580" w:rsidRDefault="00B07580" w:rsidP="00B07580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 xml:space="preserve"> организация всех видов деятельности, вовлекающей обучающихся в общественно-ценностные социализирующие отношения;</w:t>
      </w:r>
    </w:p>
    <w:p w:rsidR="00B07580" w:rsidRPr="00B07580" w:rsidRDefault="00B07580" w:rsidP="00B07580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>формирование у обучающихся профессиональной образовательной организации общих ценностей, моральных и нравственных ориентиров, необходимых для устойчивого развития государства;</w:t>
      </w:r>
    </w:p>
    <w:p w:rsidR="00B07580" w:rsidRPr="00B07580" w:rsidRDefault="00B07580" w:rsidP="00B07580">
      <w:pPr>
        <w:widowControl w:val="0"/>
        <w:numPr>
          <w:ilvl w:val="0"/>
          <w:numId w:val="31"/>
        </w:numPr>
        <w:jc w:val="both"/>
        <w:rPr>
          <w:color w:val="000000"/>
          <w:sz w:val="28"/>
          <w:szCs w:val="28"/>
        </w:rPr>
      </w:pPr>
      <w:r w:rsidRPr="00B07580">
        <w:rPr>
          <w:color w:val="000000"/>
          <w:sz w:val="28"/>
          <w:szCs w:val="28"/>
        </w:rPr>
        <w:t>усиление воспитательного воздействия благодаря непрерывности процесса воспитания.</w:t>
      </w:r>
    </w:p>
    <w:p w:rsidR="00EE75F2" w:rsidRDefault="00EE75F2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E94E22" w:rsidP="00E94E2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1.4. Сроки реализации рабочей программы</w:t>
      </w:r>
    </w:p>
    <w:p w:rsidR="00E94E22" w:rsidRDefault="00E94E22" w:rsidP="00E94E22">
      <w:pPr>
        <w:jc w:val="center"/>
        <w:rPr>
          <w:b/>
          <w:sz w:val="28"/>
          <w:szCs w:val="28"/>
        </w:rPr>
      </w:pPr>
    </w:p>
    <w:p w:rsidR="00E94E22" w:rsidRDefault="00836F4E" w:rsidP="00E94E22">
      <w:pPr>
        <w:rPr>
          <w:sz w:val="28"/>
          <w:szCs w:val="28"/>
        </w:rPr>
      </w:pPr>
      <w:r>
        <w:rPr>
          <w:sz w:val="28"/>
          <w:szCs w:val="28"/>
        </w:rPr>
        <w:tab/>
        <w:t>На базе основного общего образования – 2 года 10 месяцев.</w:t>
      </w:r>
    </w:p>
    <w:p w:rsidR="00CA692E" w:rsidRDefault="00CA692E" w:rsidP="00E94E22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На базе среднего общего образования – 1 год 10 месяцев. </w:t>
      </w:r>
    </w:p>
    <w:p w:rsidR="00836F4E" w:rsidRDefault="00836F4E" w:rsidP="00836F4E">
      <w:pPr>
        <w:jc w:val="center"/>
        <w:rPr>
          <w:b/>
          <w:sz w:val="28"/>
          <w:szCs w:val="28"/>
        </w:rPr>
      </w:pPr>
    </w:p>
    <w:p w:rsidR="00836F4E" w:rsidRDefault="00EE10A5" w:rsidP="00836F4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1.5</w:t>
      </w:r>
      <w:r w:rsidR="00836F4E">
        <w:rPr>
          <w:b/>
          <w:sz w:val="28"/>
          <w:szCs w:val="28"/>
        </w:rPr>
        <w:t>. Исполнители рабочей программы</w:t>
      </w:r>
    </w:p>
    <w:p w:rsidR="00836F4E" w:rsidRDefault="00836F4E" w:rsidP="00E94E22">
      <w:pPr>
        <w:rPr>
          <w:b/>
          <w:sz w:val="28"/>
          <w:szCs w:val="28"/>
        </w:rPr>
      </w:pPr>
    </w:p>
    <w:p w:rsidR="00836F4E" w:rsidRDefault="00836F4E" w:rsidP="00836F4E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01182C" w:rsidRPr="00836F4E">
        <w:rPr>
          <w:sz w:val="28"/>
          <w:szCs w:val="28"/>
        </w:rPr>
        <w:t>Директор, заместитель директора</w:t>
      </w:r>
      <w:r w:rsidR="0001182C">
        <w:rPr>
          <w:sz w:val="28"/>
          <w:szCs w:val="28"/>
        </w:rPr>
        <w:t xml:space="preserve"> по учебно-воспитательной работе</w:t>
      </w:r>
      <w:r w:rsidR="0001182C" w:rsidRPr="00836F4E">
        <w:rPr>
          <w:sz w:val="28"/>
          <w:szCs w:val="28"/>
        </w:rPr>
        <w:t xml:space="preserve">, </w:t>
      </w:r>
      <w:r w:rsidR="0001182C" w:rsidRPr="008A2C8C">
        <w:rPr>
          <w:sz w:val="28"/>
          <w:szCs w:val="28"/>
        </w:rPr>
        <w:t>заместитель директора по учебно-производственной работе,</w:t>
      </w:r>
      <w:r w:rsidR="001C33C0">
        <w:rPr>
          <w:sz w:val="28"/>
          <w:szCs w:val="28"/>
        </w:rPr>
        <w:t xml:space="preserve"> старший мастер,</w:t>
      </w:r>
      <w:r w:rsidR="0001182C" w:rsidRPr="008A2C8C">
        <w:rPr>
          <w:sz w:val="28"/>
          <w:szCs w:val="28"/>
        </w:rPr>
        <w:t xml:space="preserve"> методист, председатели ПЦК, председатель методического объединения классных руководителей, </w:t>
      </w:r>
      <w:r w:rsidR="0001182C">
        <w:rPr>
          <w:sz w:val="28"/>
          <w:szCs w:val="28"/>
        </w:rPr>
        <w:t>заведующий</w:t>
      </w:r>
      <w:r w:rsidR="0001182C" w:rsidRPr="00836F4E">
        <w:rPr>
          <w:sz w:val="28"/>
          <w:szCs w:val="28"/>
        </w:rPr>
        <w:t xml:space="preserve"> отделением</w:t>
      </w:r>
      <w:r w:rsidR="0001182C">
        <w:rPr>
          <w:sz w:val="28"/>
          <w:szCs w:val="28"/>
        </w:rPr>
        <w:t xml:space="preserve">, классные руководители, </w:t>
      </w:r>
      <w:r w:rsidR="0001182C" w:rsidRPr="00836F4E">
        <w:rPr>
          <w:sz w:val="28"/>
          <w:szCs w:val="28"/>
        </w:rPr>
        <w:t>преподава</w:t>
      </w:r>
      <w:r w:rsidR="0001182C">
        <w:rPr>
          <w:sz w:val="28"/>
          <w:szCs w:val="28"/>
        </w:rPr>
        <w:t xml:space="preserve">тели, секретари учебной части, педагог-психолог, </w:t>
      </w:r>
      <w:r w:rsidR="0001182C" w:rsidRPr="00836F4E">
        <w:rPr>
          <w:sz w:val="28"/>
          <w:szCs w:val="28"/>
        </w:rPr>
        <w:t>педагог-организатор, социальный педагог,</w:t>
      </w:r>
      <w:r w:rsidR="0001182C">
        <w:rPr>
          <w:sz w:val="28"/>
          <w:szCs w:val="28"/>
        </w:rPr>
        <w:t xml:space="preserve"> библиотекарь, педагоги дополнительного образования (руководители кружков и спортивных секций),</w:t>
      </w:r>
      <w:r w:rsidR="0001182C" w:rsidRPr="00836F4E">
        <w:rPr>
          <w:sz w:val="28"/>
          <w:szCs w:val="28"/>
        </w:rPr>
        <w:t xml:space="preserve"> члены Студенческого совета, представит</w:t>
      </w:r>
      <w:r w:rsidR="0001182C">
        <w:rPr>
          <w:sz w:val="28"/>
          <w:szCs w:val="28"/>
        </w:rPr>
        <w:t xml:space="preserve">ели родительского комитета, </w:t>
      </w:r>
      <w:r w:rsidR="0001182C" w:rsidRPr="00836F4E">
        <w:rPr>
          <w:sz w:val="28"/>
          <w:szCs w:val="28"/>
        </w:rPr>
        <w:t xml:space="preserve">представители организаций </w:t>
      </w:r>
      <w:r w:rsidR="0001182C">
        <w:rPr>
          <w:sz w:val="28"/>
          <w:szCs w:val="28"/>
        </w:rPr>
        <w:t>–</w:t>
      </w:r>
      <w:r w:rsidR="0001182C" w:rsidRPr="00836F4E">
        <w:rPr>
          <w:sz w:val="28"/>
          <w:szCs w:val="28"/>
        </w:rPr>
        <w:t xml:space="preserve"> работодателей</w:t>
      </w:r>
      <w:r w:rsidR="0001182C">
        <w:rPr>
          <w:sz w:val="28"/>
          <w:szCs w:val="28"/>
        </w:rPr>
        <w:t>.</w:t>
      </w:r>
    </w:p>
    <w:p w:rsidR="0001182C" w:rsidRDefault="0001182C" w:rsidP="00836F4E">
      <w:pPr>
        <w:jc w:val="both"/>
        <w:rPr>
          <w:sz w:val="28"/>
          <w:szCs w:val="28"/>
        </w:rPr>
      </w:pPr>
    </w:p>
    <w:p w:rsidR="0001182C" w:rsidRDefault="0001182C" w:rsidP="0001182C">
      <w:pPr>
        <w:jc w:val="center"/>
        <w:rPr>
          <w:b/>
          <w:sz w:val="28"/>
          <w:szCs w:val="28"/>
        </w:rPr>
      </w:pPr>
      <w:r w:rsidRPr="006C1429">
        <w:rPr>
          <w:b/>
          <w:sz w:val="28"/>
          <w:szCs w:val="28"/>
        </w:rPr>
        <w:t>1.6. Личностные результаты реализации программы воспитания</w:t>
      </w:r>
    </w:p>
    <w:p w:rsidR="00B17199" w:rsidRDefault="00B17199" w:rsidP="00836F4E">
      <w:pPr>
        <w:jc w:val="both"/>
        <w:rPr>
          <w:sz w:val="28"/>
          <w:szCs w:val="28"/>
        </w:rPr>
      </w:pPr>
    </w:p>
    <w:tbl>
      <w:tblPr>
        <w:tblW w:w="9498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76"/>
        <w:gridCol w:w="971"/>
        <w:gridCol w:w="6268"/>
        <w:gridCol w:w="97"/>
        <w:gridCol w:w="1986"/>
      </w:tblGrid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b/>
              </w:rPr>
              <w:t xml:space="preserve">Личностные результаты </w:t>
            </w:r>
          </w:p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b/>
              </w:rPr>
              <w:t xml:space="preserve">реализации программы воспитания </w:t>
            </w:r>
          </w:p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i/>
              </w:rPr>
              <w:t>(дескрипторы)</w:t>
            </w:r>
          </w:p>
        </w:tc>
        <w:tc>
          <w:tcPr>
            <w:tcW w:w="1984" w:type="dxa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b/>
              </w:rPr>
              <w:t>Код личностных результатов реализации программы воспитания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spacing w:before="120"/>
              <w:jc w:val="both"/>
              <w:rPr>
                <w:b/>
                <w:i/>
              </w:rPr>
            </w:pPr>
            <w:r w:rsidRPr="00D273E3">
              <w:t>Осознающий себя гражданином и защитником великой страны.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 xml:space="preserve">Проявляющий активную гражданскую позицию, демонстрирующий приверженность принципам честности, порядочности, открытости, экономически активный и участвующий в студенческом и территориальном самоуправлении, в том числе на условиях добровольчества, продуктивно взаимодействующий и участвующий </w:t>
            </w:r>
            <w:r w:rsidRPr="00D273E3">
              <w:lastRenderedPageBreak/>
              <w:t>в деятельности общественных организаций.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lastRenderedPageBreak/>
              <w:t>ЛР 2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  <w:lang w:val="en-US"/>
              </w:rPr>
            </w:pPr>
            <w:r w:rsidRPr="00D273E3">
              <w:t xml:space="preserve"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</w:t>
            </w:r>
            <w:r w:rsidRPr="005B219E">
              <w:t>Демонстрирующий неприятие и предупреждающий социально опасное поведение окружающих.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3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>Проявляющий и демонстрирующий уважение к людям труда, осознающий ценность собственного труда. Стремящийся к формированию в сетевой среде личностно и профессионального конструктивного «цифрового следа».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4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>Демонстрирующий приверженность к родной культуре, исторической памяти на основе любви к Родине, родному народу, малой родине, принятию традиционных ценностей   многонационального народа России.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5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 xml:space="preserve">Проявляющий уважение к людям старшего поколения и готовность к участию в социальной поддержке и волонтерских движениях. 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6</w:t>
            </w:r>
          </w:p>
        </w:tc>
      </w:tr>
      <w:tr w:rsidR="00B17199" w:rsidRPr="00D273E3" w:rsidTr="00B17199">
        <w:trPr>
          <w:gridBefore w:val="1"/>
          <w:wBefore w:w="176" w:type="dxa"/>
          <w:trHeight w:val="268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 xml:space="preserve"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7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>Проявляющий и демонстрирующий уважение к представителям различных этнокультурных, социальных, конфессиональных и иных групп. Сопричастный к сохранению, преумножению и трансляции культурных традиций и ценностей многонационального российского государства.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8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both"/>
              <w:rPr>
                <w:b/>
              </w:rPr>
            </w:pPr>
            <w:r w:rsidRPr="00D273E3">
      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9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D273E3">
              <w:t>Заботящийся о защите окружающей среды, собственной и чужой безопасности, в том числе цифровой.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10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D273E3">
              <w:t xml:space="preserve">Проявляющий уважение к эстетическим ценностям, обладающий основами эстетической культуры.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11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  <w:rPr>
                <w:b/>
              </w:rPr>
            </w:pPr>
            <w:r w:rsidRPr="00D273E3">
              <w:t>Принимающий семейные ценности, готовый к созданию семьи и воспитанию детей; демонстрирующий неприятие насилия в семье, ухода от родительской ответственности, отказа от отношений со своими детьми и их финансового содержания.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12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9322" w:type="dxa"/>
            <w:gridSpan w:val="4"/>
            <w:tcBorders>
              <w:top w:val="single" w:sz="4" w:space="0" w:color="000000"/>
            </w:tcBorders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b/>
              </w:rPr>
              <w:t>Личностные результаты</w:t>
            </w:r>
          </w:p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</w:rPr>
            </w:pPr>
            <w:r w:rsidRPr="00D273E3">
              <w:rPr>
                <w:b/>
              </w:rPr>
              <w:t xml:space="preserve">реализации программы воспитания, </w:t>
            </w:r>
            <w:r>
              <w:rPr>
                <w:b/>
              </w:rPr>
              <w:br/>
            </w:r>
            <w:r w:rsidRPr="00D273E3">
              <w:rPr>
                <w:b/>
              </w:rPr>
              <w:t>определенные отраслевыми требованиями к деловым качествам личности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</w:pPr>
            <w:r w:rsidRPr="00D273E3">
              <w:t>Соблюдающий в своей профессиональной деятельности этические принципы: честности, независимости, профессионального скептицизма, противодействия коррупции и экстремизму, обладающий системным мышлением и умением принимать решение в условиях риска и неопределенности</w:t>
            </w:r>
          </w:p>
        </w:tc>
        <w:tc>
          <w:tcPr>
            <w:tcW w:w="1984" w:type="dxa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13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</w:pPr>
            <w:r w:rsidRPr="00D273E3">
              <w:t xml:space="preserve">Готовый соответствовать ожиданиям работодателей: проектно-мыслящий, эффективно взаимодействующий с членами команды и сотрудничающий с другими людьми, осознанно выполняющий профессиональные требования, ответственный, пунктуальный, </w:t>
            </w:r>
            <w:r w:rsidRPr="00D273E3">
              <w:lastRenderedPageBreak/>
              <w:t>дисциплинированный, трудолюбивый, критически мыслящий, нацеленный на достижение поставленных целей; демонстрирующий профессиональную жизнестойкость</w:t>
            </w:r>
          </w:p>
        </w:tc>
        <w:tc>
          <w:tcPr>
            <w:tcW w:w="1984" w:type="dxa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lastRenderedPageBreak/>
              <w:t>ЛР 14</w:t>
            </w:r>
          </w:p>
        </w:tc>
      </w:tr>
      <w:tr w:rsidR="00B17199" w:rsidRPr="00D273E3" w:rsidTr="00B17199">
        <w:trPr>
          <w:gridBefore w:val="1"/>
          <w:wBefore w:w="176" w:type="dxa"/>
        </w:trPr>
        <w:tc>
          <w:tcPr>
            <w:tcW w:w="7338" w:type="dxa"/>
            <w:gridSpan w:val="3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jc w:val="both"/>
            </w:pPr>
            <w:r w:rsidRPr="00D273E3">
              <w:t>Открытый к текущим и перспективным изменениям в мире труда и профессий</w:t>
            </w:r>
          </w:p>
        </w:tc>
        <w:tc>
          <w:tcPr>
            <w:tcW w:w="1984" w:type="dxa"/>
            <w:vAlign w:val="center"/>
          </w:tcPr>
          <w:p w:rsidR="00B17199" w:rsidRPr="00D273E3" w:rsidRDefault="00B17199" w:rsidP="00775D92">
            <w:pPr>
              <w:widowControl w:val="0"/>
              <w:autoSpaceDE w:val="0"/>
              <w:autoSpaceDN w:val="0"/>
              <w:ind w:firstLine="33"/>
              <w:jc w:val="center"/>
              <w:rPr>
                <w:b/>
                <w:lang w:val="en-US"/>
              </w:rPr>
            </w:pPr>
            <w:r w:rsidRPr="00D273E3">
              <w:rPr>
                <w:b/>
                <w:lang w:val="en-US"/>
              </w:rPr>
              <w:t>ЛР 15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реализации программы воспитания, определенные субъектом </w:t>
            </w:r>
            <w:r>
              <w:rPr>
                <w:b/>
                <w:bCs/>
              </w:rPr>
              <w:br/>
              <w:t xml:space="preserve">Российской Федерации 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  <w:hideMark/>
          </w:tcPr>
          <w:p w:rsidR="00B17199" w:rsidRPr="00570162" w:rsidRDefault="00B17199" w:rsidP="00775D92">
            <w:r>
              <w:t xml:space="preserve">Выполняющий профессиональные навыки бухгалтера, специалиста по налогообложению применительно к различным контекстам, с учётом специфики субъекта Российской Федерации </w:t>
            </w:r>
            <w:r w:rsidRPr="00570162">
              <w:t xml:space="preserve">  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16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</w:tcPr>
          <w:p w:rsidR="00B17199" w:rsidRPr="00570162" w:rsidRDefault="00B17199" w:rsidP="00775D92">
            <w:pPr>
              <w:ind w:firstLine="33"/>
            </w:pPr>
            <w:r>
              <w:t>Проявляющий интерес к изменению регионального рынка труда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17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</w:tcPr>
          <w:p w:rsidR="00B17199" w:rsidRDefault="00B17199" w:rsidP="00775D92">
            <w:pPr>
              <w:ind w:firstLine="33"/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Осознающий состояние социально-экономического и культурно-исторического развития потенциала Еврейской автономной области и соответствующий его развитию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18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ключевыми работодателями</w:t>
            </w:r>
          </w:p>
          <w:p w:rsidR="00B17199" w:rsidRDefault="00B17199" w:rsidP="00775D92">
            <w:pPr>
              <w:rPr>
                <w:b/>
                <w:bCs/>
              </w:rPr>
            </w:pP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  <w:hideMark/>
          </w:tcPr>
          <w:p w:rsidR="00B17199" w:rsidRDefault="00B17199" w:rsidP="00775D92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Выполняющий трудовые функции по формированию</w:t>
            </w:r>
          </w:p>
          <w:p w:rsidR="00B17199" w:rsidRDefault="00B17199" w:rsidP="00775D92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документированной систематизированной информации об объектах</w:t>
            </w:r>
          </w:p>
          <w:p w:rsidR="00B17199" w:rsidRDefault="00B17199" w:rsidP="00775D92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бухгалтерского учета в соответствии с законодательством РФ и</w:t>
            </w:r>
          </w:p>
          <w:p w:rsidR="00B17199" w:rsidRDefault="00B17199" w:rsidP="00775D92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составление на ее основе бухгалтерской (финансовой) отчетности,</w:t>
            </w:r>
          </w:p>
          <w:p w:rsidR="00B17199" w:rsidRPr="00B87E4A" w:rsidRDefault="00B17199" w:rsidP="00775D92">
            <w:pPr>
              <w:shd w:val="clear" w:color="auto" w:fill="FFFFFF"/>
              <w:jc w:val="both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>раскрывающей информацию о финансовом положении экономического субъекта на отчётную дату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19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</w:tcPr>
          <w:p w:rsidR="00B17199" w:rsidRPr="006813F5" w:rsidRDefault="00B17199" w:rsidP="00775D92">
            <w:pPr>
              <w:ind w:firstLine="33"/>
            </w:pPr>
            <w:r>
              <w:t>Умение грамотно пользоваться профессиональной документацией</w:t>
            </w:r>
            <w:r w:rsidRPr="006813F5">
              <w:t xml:space="preserve"> 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20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7241" w:type="dxa"/>
            <w:gridSpan w:val="2"/>
          </w:tcPr>
          <w:p w:rsidR="00B17199" w:rsidRPr="006813F5" w:rsidRDefault="00B17199" w:rsidP="00775D92">
            <w:pPr>
              <w:ind w:firstLine="33"/>
            </w:pPr>
            <w:r>
              <w:t>Способность к самообразованию и профессиональному развитию по выбранной специальности</w:t>
            </w:r>
          </w:p>
        </w:tc>
        <w:tc>
          <w:tcPr>
            <w:tcW w:w="20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21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Личностные результаты</w:t>
            </w:r>
          </w:p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реализации программы воспитания, определенные субъектами</w:t>
            </w:r>
          </w:p>
          <w:p w:rsidR="00B17199" w:rsidRDefault="00B1719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образовательного процесса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  <w:trHeight w:val="90"/>
        </w:trPr>
        <w:tc>
          <w:tcPr>
            <w:tcW w:w="7338" w:type="dxa"/>
            <w:gridSpan w:val="3"/>
          </w:tcPr>
          <w:p w:rsidR="00B17199" w:rsidRPr="00894FC8" w:rsidRDefault="00B17199" w:rsidP="00775D92">
            <w:pPr>
              <w:ind w:firstLine="33"/>
            </w:pPr>
            <w:r w:rsidRPr="00894FC8">
              <w:t>Гибко реагирующий на появление новых форм трудовой деятельности, готовый к их освоению.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22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  <w:trHeight w:val="90"/>
        </w:trPr>
        <w:tc>
          <w:tcPr>
            <w:tcW w:w="7338" w:type="dxa"/>
            <w:gridSpan w:val="3"/>
          </w:tcPr>
          <w:p w:rsidR="00B17199" w:rsidRPr="00894FC8" w:rsidRDefault="00B17199" w:rsidP="00775D92">
            <w:pPr>
              <w:ind w:firstLine="33"/>
            </w:pPr>
            <w:r w:rsidRPr="00894FC8">
              <w:t>Способный ставить перед собой цели под возникающие жизненные задачи, подбирать способы решения и средства развития, в том числе с использованием цифровых средств; содействующий поддержанию престижа своей профессии и образовательной организации.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23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  <w:trHeight w:val="90"/>
        </w:trPr>
        <w:tc>
          <w:tcPr>
            <w:tcW w:w="7338" w:type="dxa"/>
            <w:gridSpan w:val="3"/>
          </w:tcPr>
          <w:p w:rsidR="00B17199" w:rsidRPr="00894FC8" w:rsidRDefault="00B17199" w:rsidP="00775D92">
            <w:pPr>
              <w:ind w:firstLine="33"/>
            </w:pPr>
            <w:r>
              <w:t>Соблюдать этические нормы общения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7199" w:rsidRDefault="00CC4789" w:rsidP="00775D92">
            <w:pPr>
              <w:ind w:firstLine="3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ЛР 24</w:t>
            </w:r>
          </w:p>
        </w:tc>
      </w:tr>
      <w:tr w:rsidR="00B17199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Before w:val="1"/>
          <w:wBefore w:w="176" w:type="dxa"/>
          <w:trHeight w:val="1206"/>
        </w:trPr>
        <w:tc>
          <w:tcPr>
            <w:tcW w:w="9322" w:type="dxa"/>
            <w:gridSpan w:val="4"/>
            <w:tcBorders>
              <w:left w:val="nil"/>
              <w:bottom w:val="nil"/>
              <w:right w:val="nil"/>
            </w:tcBorders>
          </w:tcPr>
          <w:p w:rsidR="00B17199" w:rsidRDefault="00B17199" w:rsidP="00B17199">
            <w:pPr>
              <w:widowControl w:val="0"/>
              <w:jc w:val="center"/>
              <w:rPr>
                <w:b/>
                <w:sz w:val="28"/>
                <w:szCs w:val="28"/>
              </w:rPr>
            </w:pPr>
          </w:p>
          <w:p w:rsidR="00B17199" w:rsidRDefault="00B17199" w:rsidP="00B17199">
            <w:pPr>
              <w:widowControl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1.7</w:t>
            </w:r>
            <w:r w:rsidRPr="006C1429">
              <w:rPr>
                <w:b/>
                <w:sz w:val="28"/>
                <w:szCs w:val="28"/>
              </w:rPr>
              <w:t xml:space="preserve">. </w:t>
            </w:r>
            <w:r>
              <w:rPr>
                <w:b/>
                <w:sz w:val="28"/>
                <w:szCs w:val="28"/>
              </w:rPr>
              <w:t xml:space="preserve">Планируемые личностные </w:t>
            </w:r>
            <w:r w:rsidRPr="006C1429">
              <w:rPr>
                <w:b/>
                <w:sz w:val="28"/>
                <w:szCs w:val="28"/>
              </w:rPr>
              <w:t xml:space="preserve">результаты </w:t>
            </w:r>
            <w:r>
              <w:rPr>
                <w:b/>
                <w:sz w:val="28"/>
                <w:szCs w:val="28"/>
              </w:rPr>
              <w:t xml:space="preserve">в ходе </w:t>
            </w:r>
            <w:r w:rsidRPr="006C1429">
              <w:rPr>
                <w:b/>
                <w:sz w:val="28"/>
                <w:szCs w:val="28"/>
              </w:rPr>
              <w:t xml:space="preserve">реализации </w:t>
            </w:r>
            <w:r>
              <w:rPr>
                <w:b/>
                <w:sz w:val="28"/>
                <w:szCs w:val="28"/>
              </w:rPr>
              <w:t xml:space="preserve">образовательной </w:t>
            </w:r>
            <w:r w:rsidRPr="006C1429">
              <w:rPr>
                <w:b/>
                <w:sz w:val="28"/>
                <w:szCs w:val="28"/>
              </w:rPr>
              <w:t>программы</w:t>
            </w:r>
          </w:p>
          <w:p w:rsidR="00B17199" w:rsidRDefault="00B17199" w:rsidP="00B17199">
            <w:pPr>
              <w:widowControl w:val="0"/>
              <w:rPr>
                <w:b/>
                <w:bCs/>
              </w:rPr>
            </w:pP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7511" w:type="dxa"/>
            <w:gridSpan w:val="4"/>
          </w:tcPr>
          <w:p w:rsidR="00B17199" w:rsidRDefault="00B17199" w:rsidP="00775D92">
            <w:pPr>
              <w:ind w:firstLine="33"/>
              <w:jc w:val="center"/>
              <w:rPr>
                <w:bCs/>
              </w:rPr>
            </w:pPr>
          </w:p>
          <w:p w:rsidR="00B17199" w:rsidRDefault="00B17199" w:rsidP="00775D92">
            <w:pPr>
              <w:ind w:firstLine="33"/>
              <w:jc w:val="center"/>
              <w:rPr>
                <w:bCs/>
              </w:rPr>
            </w:pPr>
          </w:p>
          <w:p w:rsidR="00B17199" w:rsidRPr="00482D9A" w:rsidRDefault="00B17199" w:rsidP="00775D92">
            <w:pPr>
              <w:jc w:val="center"/>
              <w:rPr>
                <w:bCs/>
              </w:rPr>
            </w:pPr>
            <w:r w:rsidRPr="00482D9A">
              <w:rPr>
                <w:bCs/>
              </w:rPr>
              <w:t xml:space="preserve">Наименование профессионального модуля, </w:t>
            </w:r>
            <w:r w:rsidRPr="00482D9A">
              <w:rPr>
                <w:bCs/>
              </w:rPr>
              <w:br/>
              <w:t xml:space="preserve">учебной дисциплины </w:t>
            </w:r>
          </w:p>
          <w:p w:rsidR="00B17199" w:rsidRPr="00482D9A" w:rsidRDefault="00B17199" w:rsidP="00775D92">
            <w:pPr>
              <w:jc w:val="center"/>
              <w:rPr>
                <w:bCs/>
              </w:rPr>
            </w:pPr>
          </w:p>
        </w:tc>
        <w:tc>
          <w:tcPr>
            <w:tcW w:w="1987" w:type="dxa"/>
          </w:tcPr>
          <w:p w:rsidR="00B17199" w:rsidRPr="00482D9A" w:rsidRDefault="00B17199" w:rsidP="00775D92">
            <w:pPr>
              <w:ind w:firstLine="33"/>
              <w:jc w:val="center"/>
              <w:rPr>
                <w:bCs/>
              </w:rPr>
            </w:pPr>
            <w:r w:rsidRPr="00482D9A">
              <w:rPr>
                <w:bCs/>
              </w:rPr>
              <w:t xml:space="preserve">Код личностных результатов реализации программы воспитания 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ОУД.01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 xml:space="preserve">Русский язык 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ind w:firstLine="33"/>
              <w:jc w:val="both"/>
              <w:rPr>
                <w:bCs/>
              </w:rPr>
            </w:pPr>
            <w:r w:rsidRPr="00133BBE">
              <w:rPr>
                <w:bCs/>
              </w:rPr>
              <w:t>ЛР</w:t>
            </w:r>
            <w:r>
              <w:rPr>
                <w:bCs/>
              </w:rPr>
              <w:t xml:space="preserve"> 4-8 11 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ОУД.02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Литература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1-12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ОУД.03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Иностранный язык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ind w:firstLine="33"/>
              <w:jc w:val="both"/>
              <w:rPr>
                <w:bCs/>
              </w:rPr>
            </w:pPr>
            <w:r w:rsidRPr="00133BBE">
              <w:rPr>
                <w:bCs/>
              </w:rPr>
              <w:t>ЛР</w:t>
            </w:r>
            <w:r>
              <w:rPr>
                <w:bCs/>
              </w:rPr>
              <w:t xml:space="preserve"> </w:t>
            </w:r>
            <w:r w:rsidRPr="00133BBE">
              <w:rPr>
                <w:bCs/>
              </w:rPr>
              <w:t>4-8</w:t>
            </w:r>
            <w:r>
              <w:rPr>
                <w:bCs/>
              </w:rPr>
              <w:t xml:space="preserve"> 11 1</w:t>
            </w:r>
            <w:r w:rsidRPr="00133BBE">
              <w:rPr>
                <w:bCs/>
              </w:rPr>
              <w:t>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ОУД.04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История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1-8 11 12 22 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lastRenderedPageBreak/>
              <w:t>ОУД.05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Физическая культура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1-12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ОУД.06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О</w:t>
            </w:r>
            <w:r>
              <w:t>сновы безопасности жизнедеятельности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1-12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268"/>
        </w:trPr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ОУД.05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Обществознание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1-12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ОУД.06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Естествознание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ind w:firstLine="33"/>
              <w:jc w:val="both"/>
              <w:rPr>
                <w:bCs/>
              </w:rPr>
            </w:pPr>
            <w:r>
              <w:rPr>
                <w:bCs/>
              </w:rPr>
              <w:t>ЛР 4 7 8 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ОУД.09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География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5 7 8 10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8539C" w:rsidRDefault="00B17199" w:rsidP="00775D92">
            <w:r w:rsidRPr="0038539C">
              <w:t>ОУД.10</w:t>
            </w:r>
          </w:p>
        </w:tc>
        <w:tc>
          <w:tcPr>
            <w:tcW w:w="6364" w:type="dxa"/>
            <w:gridSpan w:val="2"/>
          </w:tcPr>
          <w:p w:rsidR="00B17199" w:rsidRPr="00070689" w:rsidRDefault="00B17199" w:rsidP="00775D92">
            <w:r w:rsidRPr="00070689">
              <w:t>Экология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ЛР 1-11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Default="00B17199" w:rsidP="00775D92">
            <w:r w:rsidRPr="0038539C">
              <w:t>ОУД.12</w:t>
            </w:r>
          </w:p>
        </w:tc>
        <w:tc>
          <w:tcPr>
            <w:tcW w:w="6364" w:type="dxa"/>
            <w:gridSpan w:val="2"/>
          </w:tcPr>
          <w:p w:rsidR="00B17199" w:rsidRDefault="00B17199" w:rsidP="00775D92">
            <w:r w:rsidRPr="00070689">
              <w:t>Астрономия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4 7 8 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C547B5" w:rsidRDefault="00B17199" w:rsidP="00775D92">
            <w:r w:rsidRPr="00C547B5">
              <w:t>ОУД.11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Математика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4 7 8 10 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C547B5" w:rsidRDefault="00B17199" w:rsidP="00775D92">
            <w:r w:rsidRPr="00C547B5">
              <w:t>ОУД.12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Информатика и ИКТ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4 7 8 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C547B5" w:rsidRDefault="00B17199" w:rsidP="00775D92">
            <w:r w:rsidRPr="00C547B5">
              <w:t>ОУД.13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Экономика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13-17 20 21 22 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Default="00B17199" w:rsidP="00775D92">
            <w:r w:rsidRPr="00C547B5">
              <w:t>ОУД.14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Право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070577" w:rsidRDefault="00B17199" w:rsidP="00775D92">
            <w:r w:rsidRPr="00070577">
              <w:t>ОГСЭ.01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Основы философии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3 8 11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070577" w:rsidRDefault="00B17199" w:rsidP="00775D92">
            <w:r w:rsidRPr="00070577">
              <w:t>ОГСЭ.02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История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1-8 11 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070577" w:rsidRDefault="00B17199" w:rsidP="00775D92">
            <w:r w:rsidRPr="00070577">
              <w:t>ОГСЭ.03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Иностранный язык в профессиональной 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 w:rsidRPr="00133BBE">
              <w:rPr>
                <w:bCs/>
              </w:rPr>
              <w:t>ЛР</w:t>
            </w:r>
            <w:r>
              <w:rPr>
                <w:bCs/>
              </w:rPr>
              <w:t xml:space="preserve"> </w:t>
            </w:r>
            <w:r w:rsidRPr="00133BBE">
              <w:rPr>
                <w:bCs/>
              </w:rPr>
              <w:t>4-8</w:t>
            </w:r>
            <w:r>
              <w:rPr>
                <w:bCs/>
              </w:rPr>
              <w:t xml:space="preserve"> 11 </w:t>
            </w:r>
            <w:r w:rsidRPr="00133BBE">
              <w:rPr>
                <w:bCs/>
              </w:rPr>
              <w:t>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070577" w:rsidRDefault="00B17199" w:rsidP="00775D92">
            <w:r w:rsidRPr="00070577">
              <w:t>ОГСЭ.04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Физическая культура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ЛР 1-12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070577" w:rsidRDefault="00B17199" w:rsidP="00775D92">
            <w:r w:rsidRPr="00070577">
              <w:t>ОГСЭ.05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Психология общения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2 12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Default="00B17199" w:rsidP="00775D92">
            <w:r w:rsidRPr="00070577">
              <w:t>ОГСЭ.06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971521" w:rsidRDefault="00B17199" w:rsidP="00775D92">
            <w:r w:rsidRPr="00971521">
              <w:t>Финансовая грамотность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13-17 20-23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426A90" w:rsidRDefault="00B17199" w:rsidP="00775D92">
            <w:r w:rsidRPr="00426A90">
              <w:t>ЕН.01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Математика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Default="00B17199" w:rsidP="00775D92">
            <w:r w:rsidRPr="00426A90">
              <w:t>ЕН.02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Информационные технологии в профессиональной 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4 14-17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ОП.06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Экономика организации</w:t>
            </w:r>
          </w:p>
        </w:tc>
        <w:tc>
          <w:tcPr>
            <w:tcW w:w="1987" w:type="dxa"/>
          </w:tcPr>
          <w:p w:rsidR="00B17199" w:rsidRPr="00236DF1" w:rsidRDefault="00B17199" w:rsidP="00B17199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ЛР 1 3 13 </w:t>
            </w:r>
            <w:proofErr w:type="gramStart"/>
            <w:r>
              <w:rPr>
                <w:rFonts w:ascii="YS Text" w:hAnsi="YS Text"/>
                <w:color w:val="000000"/>
                <w:sz w:val="23"/>
                <w:szCs w:val="23"/>
              </w:rPr>
              <w:t>14  15</w:t>
            </w:r>
            <w:proofErr w:type="gramEnd"/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ОП.07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Финансы, денежное обращение и кредит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13-17 20-24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ОП.08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Налоги и налогообложение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ОП.09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Основы бухгалтерского учета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ЛР 13-18 21-23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ОП.10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 xml:space="preserve">Аудит 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ОП.11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Документационное обеспечение управления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ЛР13-17 20-23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ОП.12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Основы предпринимательской 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ЛР13-16 19 20 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ОП.14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Информационные технологии в профессиональной 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 xml:space="preserve">ЛР 4 10 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Default="00B17199" w:rsidP="00775D92">
            <w:r w:rsidRPr="005505BC">
              <w:t>ОП.15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Безопасность жизнедеятельности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1-3 6 9 10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ОП.06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Статистика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ЛР 13 14 18 19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ОП.07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Менеджмент</w:t>
            </w:r>
          </w:p>
        </w:tc>
        <w:tc>
          <w:tcPr>
            <w:tcW w:w="1987" w:type="dxa"/>
          </w:tcPr>
          <w:p w:rsidR="00B17199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 xml:space="preserve">ЛР13-16 18 </w:t>
            </w:r>
          </w:p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20-23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ОП.08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Программа 1С «8» Бухгалтерия предприятия</w:t>
            </w:r>
          </w:p>
        </w:tc>
        <w:tc>
          <w:tcPr>
            <w:tcW w:w="1987" w:type="dxa"/>
          </w:tcPr>
          <w:p w:rsidR="00B17199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 xml:space="preserve">ЛР13-16 18 </w:t>
            </w:r>
          </w:p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bCs/>
              </w:rPr>
              <w:t>20-23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ОП.09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ПОПД</w:t>
            </w:r>
          </w:p>
        </w:tc>
        <w:tc>
          <w:tcPr>
            <w:tcW w:w="1987" w:type="dxa"/>
          </w:tcPr>
          <w:p w:rsidR="00B17199" w:rsidRPr="00133BBE" w:rsidRDefault="00B17199" w:rsidP="00775D92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5505BC" w:rsidRDefault="00B17199" w:rsidP="00775D92">
            <w:r w:rsidRPr="005505BC">
              <w:t>ОП.10</w:t>
            </w:r>
          </w:p>
        </w:tc>
        <w:tc>
          <w:tcPr>
            <w:tcW w:w="6364" w:type="dxa"/>
            <w:gridSpan w:val="2"/>
            <w:vAlign w:val="center"/>
          </w:tcPr>
          <w:p w:rsidR="00B17199" w:rsidRPr="00F8441B" w:rsidRDefault="00B17199" w:rsidP="00775D92">
            <w:r w:rsidRPr="00F8441B">
              <w:t>Анализ финансово-хозяйственной деятельности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971521">
              <w:rPr>
                <w:bCs/>
              </w:rPr>
              <w:t>ПМ.01</w:t>
            </w:r>
          </w:p>
        </w:tc>
        <w:tc>
          <w:tcPr>
            <w:tcW w:w="6364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971521">
              <w:rPr>
                <w:bCs/>
              </w:rPr>
              <w:t>Документирование хозяйственных операций и ведение бухгалтерского учета активов организации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971521">
              <w:rPr>
                <w:bCs/>
              </w:rPr>
              <w:t>ПМ.02</w:t>
            </w:r>
          </w:p>
        </w:tc>
        <w:tc>
          <w:tcPr>
            <w:tcW w:w="6364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971521">
              <w:rPr>
                <w:bCs/>
              </w:rPr>
              <w:t>Ведение бухгалтерского учета источников формирования активов, выполнение работ по инвентаризации активов и финансовых обязательств организации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13-16 21 23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875111">
              <w:rPr>
                <w:bCs/>
              </w:rPr>
              <w:t>ПМ.03</w:t>
            </w:r>
          </w:p>
        </w:tc>
        <w:tc>
          <w:tcPr>
            <w:tcW w:w="6364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875111">
              <w:rPr>
                <w:bCs/>
              </w:rPr>
              <w:t>Проведение расчетов с бюджетом и внебюджетными фондами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rFonts w:ascii="YS Text" w:hAnsi="YS Text"/>
                <w:color w:val="000000"/>
                <w:sz w:val="23"/>
                <w:szCs w:val="23"/>
                <w:shd w:val="clear" w:color="auto" w:fill="FFFFFF"/>
              </w:rPr>
              <w:t>ЛР 1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875111">
              <w:rPr>
                <w:bCs/>
              </w:rPr>
              <w:t>ПМ.04</w:t>
            </w:r>
          </w:p>
        </w:tc>
        <w:tc>
          <w:tcPr>
            <w:tcW w:w="6364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875111">
              <w:rPr>
                <w:bCs/>
              </w:rPr>
              <w:t>Составление и использование бухгалтерской (финансовой) отчетности</w:t>
            </w:r>
          </w:p>
        </w:tc>
        <w:tc>
          <w:tcPr>
            <w:tcW w:w="1987" w:type="dxa"/>
          </w:tcPr>
          <w:p w:rsidR="00B17199" w:rsidRPr="00133BBE" w:rsidRDefault="00B17199" w:rsidP="00B17199">
            <w:pPr>
              <w:jc w:val="both"/>
              <w:rPr>
                <w:bCs/>
              </w:rPr>
            </w:pPr>
            <w:r>
              <w:rPr>
                <w:bCs/>
              </w:rPr>
              <w:t>ЛР 1 13 14 15</w:t>
            </w:r>
          </w:p>
        </w:tc>
      </w:tr>
      <w:tr w:rsidR="00B17199" w:rsidRPr="00EA3D21" w:rsidTr="00B1719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1147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>
              <w:rPr>
                <w:bCs/>
              </w:rPr>
              <w:t>ПМ</w:t>
            </w:r>
            <w:r w:rsidRPr="00875111">
              <w:rPr>
                <w:bCs/>
              </w:rPr>
              <w:t>.05</w:t>
            </w:r>
          </w:p>
        </w:tc>
        <w:tc>
          <w:tcPr>
            <w:tcW w:w="6364" w:type="dxa"/>
            <w:gridSpan w:val="2"/>
          </w:tcPr>
          <w:p w:rsidR="00B17199" w:rsidRPr="003D64CF" w:rsidRDefault="00B17199" w:rsidP="00775D92">
            <w:pPr>
              <w:ind w:firstLine="33"/>
              <w:rPr>
                <w:bCs/>
              </w:rPr>
            </w:pPr>
            <w:r w:rsidRPr="00875111">
              <w:rPr>
                <w:bCs/>
              </w:rPr>
              <w:t>Выполнение работ по одной или нескольким профессиям, рабочих, должностям служащих</w:t>
            </w:r>
          </w:p>
        </w:tc>
        <w:tc>
          <w:tcPr>
            <w:tcW w:w="1987" w:type="dxa"/>
          </w:tcPr>
          <w:p w:rsidR="00B17199" w:rsidRDefault="00B17199" w:rsidP="00775D92">
            <w:pPr>
              <w:shd w:val="clear" w:color="auto" w:fill="FFFFFF"/>
              <w:rPr>
                <w:rFonts w:ascii="YS Text" w:hAnsi="YS Text"/>
                <w:color w:val="000000"/>
                <w:sz w:val="23"/>
                <w:szCs w:val="23"/>
              </w:rPr>
            </w:pPr>
            <w:r>
              <w:rPr>
                <w:rFonts w:ascii="YS Text" w:hAnsi="YS Text"/>
                <w:color w:val="000000"/>
                <w:sz w:val="23"/>
                <w:szCs w:val="23"/>
              </w:rPr>
              <w:t xml:space="preserve">ЛР </w:t>
            </w:r>
            <w:r w:rsidR="00C5637C">
              <w:rPr>
                <w:rFonts w:ascii="YS Text" w:hAnsi="YS Text"/>
                <w:color w:val="000000"/>
                <w:sz w:val="23"/>
                <w:szCs w:val="23"/>
              </w:rPr>
              <w:t xml:space="preserve">1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4</w:t>
            </w:r>
            <w:r w:rsidR="00C5637C">
              <w:rPr>
                <w:rFonts w:ascii="YS Text" w:hAnsi="YS Text"/>
                <w:color w:val="000000"/>
                <w:sz w:val="23"/>
                <w:szCs w:val="23"/>
              </w:rPr>
              <w:t xml:space="preserve"> 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13</w:t>
            </w:r>
            <w:r w:rsidR="00C5637C">
              <w:rPr>
                <w:rFonts w:ascii="YS Text" w:hAnsi="YS Text"/>
                <w:color w:val="000000"/>
                <w:sz w:val="23"/>
                <w:szCs w:val="23"/>
              </w:rPr>
              <w:t xml:space="preserve"> 14 1</w:t>
            </w:r>
            <w:r>
              <w:rPr>
                <w:rFonts w:ascii="YS Text" w:hAnsi="YS Text"/>
                <w:color w:val="000000"/>
                <w:sz w:val="23"/>
                <w:szCs w:val="23"/>
              </w:rPr>
              <w:t>5</w:t>
            </w:r>
          </w:p>
          <w:p w:rsidR="00B17199" w:rsidRPr="00133BBE" w:rsidRDefault="00B17199" w:rsidP="00775D92">
            <w:pPr>
              <w:jc w:val="both"/>
              <w:rPr>
                <w:bCs/>
              </w:rPr>
            </w:pPr>
          </w:p>
        </w:tc>
      </w:tr>
    </w:tbl>
    <w:p w:rsidR="00B17199" w:rsidRPr="00EE75F2" w:rsidRDefault="00B17199" w:rsidP="00836F4E">
      <w:pPr>
        <w:jc w:val="both"/>
        <w:rPr>
          <w:sz w:val="28"/>
          <w:szCs w:val="28"/>
        </w:rPr>
        <w:sectPr w:rsidR="00B17199" w:rsidRPr="00EE75F2">
          <w:footerReference w:type="default" r:id="rId9"/>
          <w:footerReference w:type="first" r:id="rId10"/>
          <w:pgSz w:w="11906" w:h="16838"/>
          <w:pgMar w:top="1134" w:right="850" w:bottom="1134" w:left="1701" w:header="0" w:footer="397" w:gutter="0"/>
          <w:pgNumType w:start="1"/>
          <w:cols w:space="720"/>
          <w:titlePg/>
        </w:sectPr>
      </w:pPr>
    </w:p>
    <w:p w:rsidR="00993E99" w:rsidRDefault="00993E99" w:rsidP="00993E99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1.8</w:t>
      </w:r>
      <w:r w:rsidRPr="006C1429">
        <w:rPr>
          <w:b/>
          <w:sz w:val="28"/>
          <w:szCs w:val="28"/>
        </w:rPr>
        <w:t xml:space="preserve">. </w:t>
      </w:r>
      <w:r>
        <w:rPr>
          <w:b/>
          <w:sz w:val="28"/>
          <w:szCs w:val="28"/>
        </w:rPr>
        <w:t>Оценка освоения обучающимися основной образовательной программы в части достижения личностных результатов</w:t>
      </w:r>
    </w:p>
    <w:p w:rsidR="00993E99" w:rsidRDefault="00993E99" w:rsidP="00993E99">
      <w:pPr>
        <w:widowControl w:val="0"/>
        <w:rPr>
          <w:sz w:val="28"/>
          <w:szCs w:val="28"/>
        </w:rPr>
      </w:pPr>
    </w:p>
    <w:p w:rsidR="00993E99" w:rsidRPr="00D23C60" w:rsidRDefault="00993E99" w:rsidP="00993E99">
      <w:pPr>
        <w:widowControl w:val="0"/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23C60">
        <w:rPr>
          <w:sz w:val="28"/>
          <w:szCs w:val="28"/>
        </w:rPr>
        <w:t xml:space="preserve">Оценка достижения обучающимися личностных результатов проводится в рамках контрольных и оценочных процедур, предусмотренных настоящей программой. </w:t>
      </w:r>
    </w:p>
    <w:p w:rsidR="00993E99" w:rsidRPr="00D23C60" w:rsidRDefault="00993E99" w:rsidP="00993E99">
      <w:pPr>
        <w:widowControl w:val="0"/>
        <w:tabs>
          <w:tab w:val="left" w:pos="1134"/>
        </w:tabs>
        <w:ind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Комплекс примерных критериев оценки личностных результатов обучающихся: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интереса к будущей профессии;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оценка собственного продвижения, личностного развития;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положительная динамика в организации собственной учебной деятельности по результатам самооценки, самоанализа и коррекции ее результатов;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ответственность за результат учебной деятельности и подготовки к профессиональной деятельности;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высокопрофессиональной трудовой активности;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исследовательской и проектной работе;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участие в конкурсах профессионального мастерства, олимпиадах по профессии, викторинах, в предметных неделях;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соблюдение этических норм общения при взаимодействии с обучающимися, преподавателями, мастерами и руководителями практики;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конструктивное взаимодействие в учебном коллективе/бригаде;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демонстрация навыков межличностного делового общения, социального имиджа;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готовность к общению и взаимодействию с людьми самого разного статуса, этнической, религиозной принадлежности и в многообразных обстоятельствах;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сформированность гражданской позиции; участие в волонтерском движении;  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мировоззренческих установок на готовность молодых людей к работе на благо Отечества;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правовой активности и навыков правомерного поведения, уважения к Закону;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фактов проявления идеологии терроризма и экстремизма среди обучающихся;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отсутствие социальных конфликтов среди обучающихся, основанных на межнациональной, межрелигиозной почве;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 xml:space="preserve">участие в реализации просветительских программ, поисковых, археологических, военно-исторических, краеведческих отрядах и молодежных объединениях; 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добровольческие инициативы по поддержки инвалидов и престарелых граждан;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t>проявление экологической культуры, бережного отношения к родной земле, природным богатствам России и мира;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D23C60">
        <w:rPr>
          <w:sz w:val="28"/>
          <w:szCs w:val="28"/>
        </w:rPr>
        <w:lastRenderedPageBreak/>
        <w:t>демонстрация умений и навыков разумного природопользования, нетерпимого отношения к действиям, приносящим вред экологии;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демонстрация навыков здорового образа жизни и высокий уровень культуры здоровья обучающихся;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культуры потребления информации, умений и навыков пользования компьютерной техникой, навыков отбора и критического анализа информации, умения ориентироваться в информационном пространстве;</w:t>
      </w:r>
    </w:p>
    <w:p w:rsidR="00993E99" w:rsidRPr="00D23C60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 xml:space="preserve">участие в конкурсах профессионального мастерства и в командных проектах; </w:t>
      </w:r>
    </w:p>
    <w:p w:rsidR="00993E99" w:rsidRPr="00654C96" w:rsidRDefault="00993E99" w:rsidP="00993E99">
      <w:pPr>
        <w:widowControl w:val="0"/>
        <w:numPr>
          <w:ilvl w:val="0"/>
          <w:numId w:val="27"/>
        </w:numPr>
        <w:tabs>
          <w:tab w:val="left" w:pos="1134"/>
        </w:tabs>
        <w:ind w:left="0" w:firstLine="709"/>
        <w:jc w:val="both"/>
        <w:outlineLvl w:val="0"/>
        <w:rPr>
          <w:b/>
          <w:bCs/>
          <w:kern w:val="32"/>
          <w:sz w:val="28"/>
          <w:szCs w:val="28"/>
          <w:lang w:val="x-none" w:eastAsia="x-none"/>
        </w:rPr>
      </w:pPr>
      <w:r w:rsidRPr="00D23C60">
        <w:rPr>
          <w:sz w:val="28"/>
          <w:szCs w:val="28"/>
        </w:rPr>
        <w:t>проявление экономической и финансовой культуры, экономической грамотности, а также собственной адекватной позиции по отношению к социально-экономической действительности</w:t>
      </w:r>
      <w:r>
        <w:rPr>
          <w:sz w:val="28"/>
          <w:szCs w:val="28"/>
        </w:rPr>
        <w:t xml:space="preserve">. </w:t>
      </w:r>
    </w:p>
    <w:p w:rsidR="00993E99" w:rsidRDefault="00993E99" w:rsidP="00993E99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:rsidR="00993E99" w:rsidRDefault="00993E99" w:rsidP="00993E99">
      <w:pPr>
        <w:widowControl w:val="0"/>
        <w:tabs>
          <w:tab w:val="left" w:pos="1134"/>
        </w:tabs>
        <w:jc w:val="both"/>
        <w:outlineLvl w:val="0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993E99">
      <w:pPr>
        <w:widowControl w:val="0"/>
        <w:rPr>
          <w:sz w:val="28"/>
          <w:szCs w:val="28"/>
        </w:rPr>
      </w:pPr>
    </w:p>
    <w:p w:rsidR="00993E99" w:rsidRDefault="00993E99" w:rsidP="00993E9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2. СОДЕРЖАНИЕ РАБОЧЕЙ ПРОГРАММЫ ВОСПИТАНИЯ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Ценностными основами воспитательной работы служат уважение к личности обучающегося, сохранение его психического и нравственного благополучия, ценностных ориентаций, личностное развитие и профессиональное становление.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Направленность воспитательной работы определяются содержанием следующих модулей: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1. Гражданское и патриотическое воспитание, формирование российской идентичности;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2. Профессиональное воспитание и развитие личности, трудовое воспитание и популяризация научных знаний;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4. Физическое воспитание и здоровьесберегающие технологии;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5. Экологическое воспитание;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Модуль 6. Студенческое самоуправление и взаимодействие участников образовательного процесса;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Модуль 7. </w:t>
      </w:r>
      <w:r w:rsidR="006638EE">
        <w:rPr>
          <w:color w:val="000000"/>
          <w:sz w:val="28"/>
          <w:szCs w:val="28"/>
        </w:rPr>
        <w:t>Добровольческая (волонтерская</w:t>
      </w:r>
      <w:r w:rsidR="00980A04">
        <w:rPr>
          <w:color w:val="000000"/>
          <w:sz w:val="28"/>
          <w:szCs w:val="28"/>
        </w:rPr>
        <w:t>)</w:t>
      </w:r>
      <w:r w:rsidR="006638EE">
        <w:rPr>
          <w:color w:val="000000"/>
          <w:sz w:val="28"/>
          <w:szCs w:val="28"/>
        </w:rPr>
        <w:t xml:space="preserve"> деятельность.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993E99" w:rsidRDefault="00993E99" w:rsidP="00993E99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2.1. Содержание модулей рабочей программы воспитания</w:t>
      </w: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993E99" w:rsidRDefault="00993E99" w:rsidP="00993E99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рабочей программы воспитания отражается через содержание модулей, по которым строится воспитательная работа.</w:t>
      </w: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</w:pPr>
    </w:p>
    <w:p w:rsidR="00993E99" w:rsidRDefault="00993E99" w:rsidP="00205468">
      <w:pPr>
        <w:widowControl w:val="0"/>
        <w:jc w:val="center"/>
        <w:rPr>
          <w:sz w:val="28"/>
          <w:szCs w:val="28"/>
        </w:rPr>
        <w:sectPr w:rsidR="00993E99" w:rsidSect="00993E99">
          <w:footerReference w:type="default" r:id="rId11"/>
          <w:footerReference w:type="first" r:id="rId12"/>
          <w:pgSz w:w="11906" w:h="16838"/>
          <w:pgMar w:top="1134" w:right="851" w:bottom="1134" w:left="1701" w:header="0" w:footer="397" w:gutter="0"/>
          <w:cols w:space="720"/>
          <w:titlePg/>
        </w:sectPr>
      </w:pPr>
    </w:p>
    <w:p w:rsidR="00205468" w:rsidRDefault="00205468" w:rsidP="00205468">
      <w:pPr>
        <w:widowControl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Таблица 1. Соответствие задач воспитания с требованиями федеральных государственных образовательных стандартов и развитием профессионально значимых качеств личности обучающегося</w:t>
      </w:r>
    </w:p>
    <w:p w:rsidR="00736E59" w:rsidRDefault="00736E59" w:rsidP="00205468">
      <w:pPr>
        <w:widowControl w:val="0"/>
        <w:jc w:val="center"/>
        <w:rPr>
          <w:sz w:val="28"/>
          <w:szCs w:val="28"/>
        </w:rPr>
      </w:pPr>
    </w:p>
    <w:tbl>
      <w:tblPr>
        <w:tblStyle w:val="18"/>
        <w:tblW w:w="1514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68"/>
        <w:gridCol w:w="2280"/>
        <w:gridCol w:w="2211"/>
        <w:gridCol w:w="2050"/>
        <w:gridCol w:w="2302"/>
        <w:gridCol w:w="2065"/>
        <w:gridCol w:w="2268"/>
      </w:tblGrid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Модули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Задачи модуля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Развитие профессионально значимых качеств личности обучающегося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общие компетенции, предусмотренные ФГОС СПО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Формируемые личностные результаты обучения,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1"/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Личностные характеристики обучающегося, предусмотренные ФГОС среднего общего образования</w:t>
            </w:r>
            <w:r>
              <w:rPr>
                <w:color w:val="000000"/>
                <w:sz w:val="18"/>
                <w:szCs w:val="18"/>
                <w:vertAlign w:val="superscript"/>
              </w:rPr>
              <w:footnoteReference w:id="2"/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>Приобретение обучающимися опыта осуществления социально значимых дел и профессионального самоутверждения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1. Гражданское и патриотическое воспитание, формирование российской идентичности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3)Формирование правовой культуры и </w:t>
            </w:r>
            <w:r>
              <w:rPr>
                <w:color w:val="000000"/>
                <w:sz w:val="18"/>
                <w:szCs w:val="18"/>
              </w:rPr>
              <w:lastRenderedPageBreak/>
              <w:t>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социальная и гражданская ответственность;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принципам коллективизма и социальной солидарности;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  <w:tab w:val="left" w:pos="864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приверженность идеям интернационализма, дружбы, равенства, взаимопомощи народов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российская гражданская идентичность, патриотизм, уважение к своему народу, чувство ответственности перед Родиной, гордости за свой край, свою Родину, прошлое и настоящее многонационального народа России, уважение государственных символов (герб, флаг, гимн);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гражданская позиция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традиционные национальные и общечеловеческие гуманистические и </w:t>
            </w:r>
            <w:r>
              <w:rPr>
                <w:color w:val="000000"/>
                <w:sz w:val="18"/>
                <w:szCs w:val="18"/>
              </w:rPr>
              <w:lastRenderedPageBreak/>
              <w:t>демократические ценности;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к служению Отечеству, его защите;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осознанный выбор профессии и возможностей реализации собственных жизненных планов; отношение к профессиональной деятельности как возможности участия в решении личных, общественных, государственных, общенациональных проблем;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ответственное отношение к созданию семьи на основе осознанного принятия ценностей семейной жизни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любящий свой край и свою Родину, уважающий свой народ, его культуру и духовные традиции;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осознающий и принимающий традиционные ценности семьи, российского гражданского общества, многонационального российского народа, человечества, осознающий свою сопричастность судьбе Отечества;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дел, направленных на пользу своей области, своему району, селу, стране в целом, опыт деятельного выражения собственной гражданской позиции;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"/>
              </w:tabs>
              <w:ind w:left="0" w:firstLine="140"/>
            </w:pPr>
            <w:r>
              <w:rPr>
                <w:color w:val="000000"/>
                <w:sz w:val="18"/>
                <w:szCs w:val="18"/>
              </w:rPr>
              <w:t>опыт взаимодействия с окружающими, оказания помощи окружающим, заботы о малышах или пожилых людях, волонтерский опыт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Развитие профессиональных качеств личности, профессиональной мотивации, конкурентоспособности, </w:t>
            </w:r>
            <w:r>
              <w:rPr>
                <w:color w:val="000000"/>
                <w:sz w:val="18"/>
                <w:szCs w:val="18"/>
              </w:rPr>
              <w:lastRenderedPageBreak/>
              <w:t>нацеленности на построение успешной профессиональной карьеры;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системное и критическое мышление;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трудолюбие, мотивация к труду, физическая выносливость;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профессиональная ответственность;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самоорганизация и саморазвитие, способность к самообучению;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стрессоустойчивость, умение работать в режиме многозадачности;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информационная грамотность;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эмоциональная грамотность и психологическая </w:t>
            </w:r>
            <w:r>
              <w:rPr>
                <w:color w:val="000000"/>
                <w:sz w:val="18"/>
                <w:szCs w:val="18"/>
              </w:rPr>
              <w:lastRenderedPageBreak/>
              <w:t>устойчивость;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умение работать в команде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ОК 01. Выбирать способы решения задач профессиональной деятельности, применительно к различным контекстам.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02. Осуществлять поиск, анализ и интерпретацию информации, необходимой для выполнения задач профессиональной деятельности.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03. Планировать и реализовывать собственное </w:t>
            </w:r>
            <w:r>
              <w:rPr>
                <w:color w:val="000000"/>
                <w:sz w:val="18"/>
                <w:szCs w:val="18"/>
              </w:rPr>
              <w:lastRenderedPageBreak/>
              <w:t>профессиональное и личностное развитие.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04. Работать в коллективе и команде, эффективно взаимодействовать с коллегами, руководством, клиентами.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07. Содействовать сохранению окружающей среды, ресурсосбережению, эффективно действовать в чрезвычайных ситуациях.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ОК 08. Использовать средства физической культуры для сохранения и укрепления здоровья в </w:t>
            </w:r>
            <w:r>
              <w:rPr>
                <w:color w:val="000000"/>
                <w:sz w:val="18"/>
                <w:szCs w:val="18"/>
              </w:rPr>
              <w:lastRenderedPageBreak/>
              <w:t>процессе профессиональной деятельности и поддержания необходимого уровня физической подготовленности.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09. Использовать информационные технологии в профессиональной деятельности.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10. Пользоваться профессиональной документацией на государственном и иностранном языках.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ind w:firstLine="54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ОК 11. Использовать знания по финансовой грамотности, планировать предпринимательскую деятельность в профессиональной сфере.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FF0000"/>
                <w:sz w:val="18"/>
                <w:szCs w:val="18"/>
              </w:rPr>
            </w:pP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сформированность мировоззрения, соответствующего современному уровню развития науки и общественной практики, основанного на диалоге культур, а также различных форм общественного сознания, осознание своего места в поликультурном мире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сформированность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</w:t>
            </w:r>
            <w:r>
              <w:rPr>
                <w:color w:val="000000"/>
                <w:sz w:val="18"/>
                <w:szCs w:val="18"/>
              </w:rPr>
              <w:lastRenderedPageBreak/>
              <w:t>творческой и ответственной деятельности;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готовность и способность к образованию, в том числе самообразованию, на протяжении всей жизни; сознательное отношение к непрерывному образованию как условию успешной профессиональной и общественной деятельности;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навыки сотрудничества со сверстниками, детьми младшего возраста, взрослыми в образовательной, общественно полезной, учебно-исследовательской, проектной и других видах деятельности;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креативный и критически мыслящий, активно и целенаправленно познающий мир, осознающий ценность образования и науки, труда и творчества для человека и общества;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владеющий основами научных методов познания окружающего мира;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готовый к сотрудничеству, способный осуществлять учебно-исследовательскую, проектную и информационно-познавательную </w:t>
            </w:r>
            <w:r>
              <w:rPr>
                <w:color w:val="000000"/>
                <w:sz w:val="18"/>
                <w:szCs w:val="18"/>
              </w:rPr>
              <w:lastRenderedPageBreak/>
              <w:t>деятельность;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подготовленный к осознанному выбору профессии, понимающий значение профессиональной деятельности для человека и общества;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мотивированный на образование и самообразование в течение всей своей жизни.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lastRenderedPageBreak/>
              <w:t>опыт самостоятельного приобретения новых знаний, проведения научных исследований, опыт проектной деятельности;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139"/>
            </w:pPr>
            <w:r>
              <w:rPr>
                <w:color w:val="000000"/>
                <w:sz w:val="18"/>
                <w:szCs w:val="18"/>
              </w:rPr>
              <w:t>трудовой и профессиональный опыт, в том числе опыт практической подготовки по профессии/специальности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  <w:tab w:val="left" w:pos="423"/>
              </w:tabs>
              <w:spacing w:after="200"/>
              <w:ind w:left="34"/>
              <w:rPr>
                <w:color w:val="000000"/>
                <w:sz w:val="18"/>
                <w:szCs w:val="18"/>
              </w:rPr>
            </w:pP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3. Духовное и нравственное воспитание, приобщение к культурному наследию, развитие творчества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2) Формирование и развитие общечеловеческих норм нравственности и культуры; 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</w:rPr>
            </w:pPr>
            <w:r>
              <w:rPr>
                <w:color w:val="000000"/>
                <w:sz w:val="18"/>
                <w:szCs w:val="18"/>
              </w:rPr>
              <w:t xml:space="preserve">3) Развитие </w:t>
            </w:r>
            <w:proofErr w:type="spellStart"/>
            <w:r>
              <w:rPr>
                <w:color w:val="000000"/>
                <w:sz w:val="18"/>
                <w:szCs w:val="18"/>
              </w:rPr>
              <w:lastRenderedPageBreak/>
              <w:t>кросскультурных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нравственные чувства чести, долга, справедливости, милосердия, дружелюбия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proofErr w:type="spellStart"/>
            <w:r>
              <w:rPr>
                <w:color w:val="000000"/>
                <w:sz w:val="18"/>
                <w:szCs w:val="18"/>
              </w:rPr>
              <w:t>кросскультурные</w:t>
            </w:r>
            <w:proofErr w:type="spellEnd"/>
            <w:r>
              <w:rPr>
                <w:color w:val="000000"/>
                <w:sz w:val="18"/>
                <w:szCs w:val="18"/>
              </w:rPr>
              <w:t xml:space="preserve"> навыки общения и межкультурное взаимодействие;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креативность;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 xml:space="preserve">толерантное сознание и поведение в поликультурном мире, готовность и способность вести диалог с другими людьми, достигать в нем взаимопонимания, находить общие цели и сотрудничать для их достижения, способность противостоять идеологии экстремизма, национализма, ксенофобии, дискриминации по социальным, </w:t>
            </w:r>
            <w:r>
              <w:rPr>
                <w:color w:val="000000"/>
                <w:sz w:val="18"/>
                <w:szCs w:val="18"/>
              </w:rPr>
              <w:lastRenderedPageBreak/>
              <w:t>религиозным, расовым, национальным признакам и другим негативным социальным явлениям;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нравственное сознание и поведение на основе усвоения общечеловеческих ценностей;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эстетическое отношение к миру, включая эстетику быта, научного и технического творчества, спорта, общественных отношений;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lastRenderedPageBreak/>
              <w:t>мотивированный на творчество и инновационную деятельность;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уважающий мнение других людей, умеющий вести конструктивный диалог, достигать взаимопонимания и успешно взаимодействовать;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/>
              <w:rPr>
                <w:color w:val="000000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опыт разрешения возникающих конфликтных ситуаций в образовательной организации, дома или на улице;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4. Физическое воспитание и здоровьесберегающие технологии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 xml:space="preserve">приверженность принципам </w:t>
            </w:r>
            <w:proofErr w:type="spellStart"/>
            <w:r>
              <w:rPr>
                <w:color w:val="000000"/>
                <w:sz w:val="18"/>
                <w:szCs w:val="18"/>
              </w:rPr>
              <w:t>здоровьесбережения</w:t>
            </w:r>
            <w:proofErr w:type="spellEnd"/>
            <w:r>
              <w:rPr>
                <w:color w:val="000000"/>
                <w:sz w:val="18"/>
                <w:szCs w:val="18"/>
              </w:rPr>
              <w:t>, бережное отношение к своему здоровью и здоровью окружающих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принятие и реализацию ценностей здорового и безопасного образа жизни, потребности в физическом самосовершенствовании, занятиях физкультурно-оздоровительной деятельностью и спортом, неприятие вредных привычек: курения, употребления алкоголя, наркотиков;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76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бережное, ответственное и компетентное отношение к физическому и психологическому здоровью, как собственному, так и других людей;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здорового, безопасного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ведения здорового образа жизни и заботы о здоровье других людей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lastRenderedPageBreak/>
              <w:t>Модуль 5. Экологическое воспитание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формирование у обучающегося экологической культуры, развитие экологического мышления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экологическое мышление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сформированность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осознанно выполняющий и пропагандирующий правила экологически целесообразного образа жизни;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опыт природоохранных дел;</w:t>
            </w:r>
          </w:p>
        </w:tc>
      </w:tr>
      <w:tr w:rsidR="00205468" w:rsidTr="00AF7B58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1) развитие студенческого самоуправления, социальных инициатив обучающихся, воспитание ответственности в принятии решений;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2) профилактика асоциальных явлений в студенческой среде;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3) работа с родителями (законными представителями) несовершеннолетних обучающихся;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4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34" w:firstLine="0"/>
            </w:pPr>
            <w:r>
              <w:rPr>
                <w:color w:val="000000"/>
                <w:sz w:val="18"/>
                <w:szCs w:val="18"/>
              </w:rPr>
              <w:t>наличие лидерских качеств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-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студенческое самоуправление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профилактика асоциальных явлений в студенческой среде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работа с родителями (законными представителями) несовершеннолетних обучающихся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взаимодействие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осознающий себя личностью, социально активный, уважающий закон и правопорядок, осознающий ответственность перед семьей, обществом, государством, человечеством;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самопознания и самоанализа, опыт социально приемлемого самовыражения и самореализации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>
              <w:rPr>
                <w:color w:val="000000"/>
                <w:sz w:val="18"/>
                <w:szCs w:val="18"/>
              </w:rPr>
              <w:t>опыт дел, направленных на заботу о своей семье, родных и близких</w:t>
            </w:r>
          </w:p>
        </w:tc>
      </w:tr>
      <w:tr w:rsidR="006638EE" w:rsidTr="006638EE">
        <w:tc>
          <w:tcPr>
            <w:tcW w:w="1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Модуль 7.</w:t>
            </w:r>
          </w:p>
          <w:p w:rsidR="006638EE" w:rsidRPr="006638EE" w:rsidRDefault="006638EE" w:rsidP="0066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«Добровольческая (волонтерская) деятельность»</w:t>
            </w:r>
          </w:p>
        </w:tc>
        <w:tc>
          <w:tcPr>
            <w:tcW w:w="2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ind w:firstLine="567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развитие общественной активности обучающихся, воспитание в них сознательного отношения добровольческой (волонтерской) 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формирование основ глубокого целостного понимания социальных, психологических, </w:t>
            </w:r>
            <w:r w:rsidRPr="006638EE">
              <w:rPr>
                <w:sz w:val="18"/>
                <w:szCs w:val="18"/>
              </w:rPr>
              <w:lastRenderedPageBreak/>
              <w:t>управленческих и других аспектов добровольческой (волонтерской)</w:t>
            </w:r>
            <w:r>
              <w:rPr>
                <w:sz w:val="18"/>
                <w:szCs w:val="18"/>
              </w:rPr>
              <w:t xml:space="preserve"> </w:t>
            </w:r>
            <w:r w:rsidRPr="006638EE">
              <w:rPr>
                <w:sz w:val="18"/>
                <w:szCs w:val="18"/>
              </w:rPr>
              <w:t>деятельности;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обеспечение освоения различных технологий в добровольческой (волонтерской) деятельности в социальной̆ сфере;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подготовка обучающихся к самостоятельному решению профессиональных задач;</w:t>
            </w:r>
            <w:r w:rsidRPr="006638EE">
              <w:rPr>
                <w:sz w:val="18"/>
                <w:szCs w:val="18"/>
              </w:rPr>
              <w:br/>
            </w:r>
            <w:r w:rsidRPr="006638EE">
              <w:rPr>
                <w:sz w:val="18"/>
                <w:szCs w:val="18"/>
              </w:rPr>
              <w:sym w:font="Symbol" w:char="F02D"/>
            </w:r>
            <w:r w:rsidRPr="006638EE">
              <w:rPr>
                <w:sz w:val="18"/>
                <w:szCs w:val="18"/>
              </w:rPr>
              <w:t xml:space="preserve"> формирования у обучающихся осознания собственной полезности, инициативности</w:t>
            </w:r>
          </w:p>
          <w:p w:rsidR="006638EE" w:rsidRPr="006638EE" w:rsidRDefault="006638EE" w:rsidP="006638EE">
            <w:pPr>
              <w:ind w:firstLine="567"/>
              <w:rPr>
                <w:sz w:val="18"/>
                <w:szCs w:val="18"/>
              </w:rPr>
            </w:pPr>
          </w:p>
          <w:p w:rsidR="006638EE" w:rsidRPr="006638EE" w:rsidRDefault="006638EE" w:rsidP="0066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rPr>
                <w:spacing w:val="-10"/>
                <w:sz w:val="18"/>
                <w:szCs w:val="18"/>
              </w:rPr>
            </w:pPr>
          </w:p>
        </w:tc>
        <w:tc>
          <w:tcPr>
            <w:tcW w:w="22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34" w:firstLine="0"/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>развитие самосознания и социальной активности, формирование представлений о многообразии добровольческой (волонтёрской̆) деятельности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 w:themeFill="background1"/>
          </w:tcPr>
          <w:p w:rsidR="006638EE" w:rsidRPr="006638EE" w:rsidRDefault="006638EE" w:rsidP="006638E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</w:t>
            </w:r>
          </w:p>
        </w:tc>
        <w:tc>
          <w:tcPr>
            <w:tcW w:w="2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- гражданскую позицию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осознанно принимающего </w:t>
            </w:r>
            <w:r w:rsidRPr="006638EE">
              <w:rPr>
                <w:sz w:val="18"/>
                <w:szCs w:val="18"/>
                <w:lang w:eastAsia="zh-CN"/>
              </w:rPr>
              <w:lastRenderedPageBreak/>
              <w:t>традиционные национальные и общечеловеческие гуманистические и демократические ценности;</w:t>
            </w:r>
          </w:p>
          <w:p w:rsidR="006638EE" w:rsidRPr="006638EE" w:rsidRDefault="006638EE" w:rsidP="006638EE">
            <w:pPr>
              <w:shd w:val="clear" w:color="auto" w:fill="FFFFFF"/>
              <w:ind w:left="33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сформированность основ саморазвития и самовоспитания в соответствии с общечеловеческими ценностями и идеалами гражданского общества;</w:t>
            </w:r>
          </w:p>
          <w:p w:rsidR="006638EE" w:rsidRPr="006638EE" w:rsidRDefault="006638EE" w:rsidP="006638EE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готовность и способность к самостоятельной, творческой и ответственной деятельности;</w:t>
            </w:r>
          </w:p>
          <w:p w:rsidR="006638EE" w:rsidRPr="006638EE" w:rsidRDefault="006638EE" w:rsidP="006638EE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  толерантное сознание и поведение в поликультурном мире, готовность и способность вести диалог с другими людьми, достигать в взаимопонимания, находить общие цели и сотрудничать для их достижения;</w:t>
            </w:r>
          </w:p>
          <w:p w:rsidR="006638EE" w:rsidRPr="006638EE" w:rsidRDefault="006638EE" w:rsidP="006638EE">
            <w:pPr>
              <w:shd w:val="clear" w:color="auto" w:fill="FFFFFF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t>- нравственное сознание и поведение на основе усвоения общечеловеческих ценностей</w:t>
            </w:r>
          </w:p>
          <w:p w:rsidR="006638EE" w:rsidRPr="006638EE" w:rsidRDefault="006638EE" w:rsidP="006638EE">
            <w:pPr>
              <w:shd w:val="clear" w:color="auto" w:fill="FFFFFF"/>
              <w:ind w:left="174"/>
              <w:rPr>
                <w:sz w:val="18"/>
                <w:szCs w:val="18"/>
              </w:rPr>
            </w:pP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widowControl w:val="0"/>
              <w:autoSpaceDE w:val="0"/>
              <w:ind w:left="175"/>
              <w:jc w:val="both"/>
              <w:rPr>
                <w:sz w:val="18"/>
                <w:szCs w:val="18"/>
                <w:lang w:eastAsia="zh-CN"/>
              </w:rPr>
            </w:pPr>
            <w:r w:rsidRPr="006638EE">
              <w:rPr>
                <w:sz w:val="18"/>
                <w:szCs w:val="18"/>
                <w:lang w:eastAsia="zh-CN"/>
              </w:rPr>
              <w:lastRenderedPageBreak/>
              <w:t xml:space="preserve">обладающий социальной активностью, толерантностью, </w:t>
            </w:r>
          </w:p>
          <w:p w:rsidR="006638EE" w:rsidRPr="006638EE" w:rsidRDefault="006638EE" w:rsidP="006638E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rPr>
                <w:sz w:val="18"/>
                <w:szCs w:val="18"/>
              </w:rPr>
            </w:pPr>
            <w:r w:rsidRPr="006638EE">
              <w:rPr>
                <w:sz w:val="18"/>
                <w:szCs w:val="18"/>
                <w:lang w:eastAsia="zh-CN"/>
              </w:rPr>
              <w:t xml:space="preserve">моральной ответственностью. </w:t>
            </w:r>
            <w:proofErr w:type="spellStart"/>
            <w:r w:rsidRPr="006638EE">
              <w:rPr>
                <w:sz w:val="18"/>
                <w:szCs w:val="18"/>
                <w:lang w:eastAsia="zh-CN"/>
              </w:rPr>
              <w:t>альтруизмомом</w:t>
            </w:r>
            <w:proofErr w:type="spell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638EE" w:rsidRPr="006638EE" w:rsidRDefault="006638EE" w:rsidP="006638EE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17"/>
              </w:tabs>
              <w:ind w:left="0" w:firstLine="0"/>
            </w:pPr>
            <w:r w:rsidRPr="006638EE">
              <w:rPr>
                <w:sz w:val="18"/>
                <w:szCs w:val="18"/>
                <w:lang w:eastAsia="zh-CN"/>
              </w:rPr>
              <w:t>командный опыт взаимопомощи</w:t>
            </w:r>
          </w:p>
        </w:tc>
      </w:tr>
    </w:tbl>
    <w:p w:rsidR="00205468" w:rsidRDefault="00205468" w:rsidP="00AF7B5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  <w:sectPr w:rsidR="00205468" w:rsidSect="00993E99">
          <w:pgSz w:w="16838" w:h="11906" w:orient="landscape"/>
          <w:pgMar w:top="1701" w:right="1134" w:bottom="851" w:left="1134" w:header="0" w:footer="397" w:gutter="0"/>
          <w:cols w:space="720"/>
          <w:titlePg/>
        </w:sect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2.1.1. Модуль 1. Гражданское и патриотическое воспитание, формирование российской идентичности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гражданственности, любви к родине, бережного отношения к историческому наследию, сохранение преемственности поколений, развитие правовой и политической культуры обучающихся, расширение конструктивного участия в принятии решений, затрагивающих их права и интересы, в том числе в различных формах самоорганизации, самоуправления, общественно значимой деятельности.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развитие поисковой и краеведческой деятельности, познавательного туризма;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002EB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обязанности, уважающего закон и правопорядок, обладающего чувством собственного достоинства, обладающего взглядами противодействия коррупции.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российской идентичности, гражданственности, уважение к своему народу, уважение к государственным праздникам и государственным символам (герб, флаг, гимн); уважительное отношение к семье и семейным ценностям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цикл бесед, конкурс плакатов/стенгазет или флешмоб, посвященный государственным праздникам, памятным датам и отмечаемым событиям: 1 сентября – День знаний, 4 ноября – День народного единства, 12 декабря _ День Конституции РФ, 31 декабря – Новый год, 7 января – Рождество, 25 января – Татьянин день (праздник студенчества), 23 февраля – День защитника Отечества, 8 марта – Международный женский день, 1 </w:t>
            </w:r>
            <w:r>
              <w:rPr>
                <w:color w:val="000000"/>
                <w:sz w:val="23"/>
                <w:szCs w:val="23"/>
              </w:rPr>
              <w:lastRenderedPageBreak/>
              <w:t>апреля – День смеха,12 апреля – День Космонавтики, 1 мая – Праздник весны и труда, 9 мая – День победы, 15 мая – Международный день семьи, 1 июня – Международный день защиты детей, 12 июня – День России, 22 июня – День памяти и скорби, день начала Великой Отечественной войны в 1941 году, классные часы об истории российских праздников, с обсуждениями вопросов и дискуссий о гражданской ответственности;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конкурс стенгазет «Горжусь своей страной» среди групп выпускников;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мероприятия патриотической тематики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: библиотекой, музеем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тематические викторины, лектории и др. мероприятия, посвященные истории родного края и истории образовательной организации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уважительного отношения к своему краю и своей Родине, народу, его культуре и духовным традициям;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и принятие традиционных ценностей семьи, российского гражданского общества, многонационального российского народа, человечества, </w:t>
            </w:r>
            <w:r>
              <w:rPr>
                <w:color w:val="000000"/>
                <w:sz w:val="23"/>
                <w:szCs w:val="23"/>
              </w:rPr>
              <w:lastRenderedPageBreak/>
              <w:t>осознание свою сопричастность судьбе Отечества;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75"/>
              <w:jc w:val="both"/>
              <w:rPr>
                <w:color w:val="000000"/>
                <w:sz w:val="23"/>
                <w:szCs w:val="23"/>
              </w:rPr>
            </w:pP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2) Формирование чувства патриотизма, готовности служить Отечеству, воспитание гордости за свой край, свою Родину, прошлое и настоящее, принятие традиционных национальных и общечеловеческих гуманистических и демократических ценностей; </w:t>
            </w:r>
            <w:r>
              <w:rPr>
                <w:color w:val="000000"/>
              </w:rPr>
              <w:t xml:space="preserve">развитие поисковой и краеведческой </w:t>
            </w:r>
            <w:proofErr w:type="gramStart"/>
            <w:r>
              <w:rPr>
                <w:color w:val="000000"/>
              </w:rPr>
              <w:t>деятельности,  познавательного</w:t>
            </w:r>
            <w:proofErr w:type="gramEnd"/>
            <w:r>
              <w:rPr>
                <w:color w:val="000000"/>
              </w:rPr>
              <w:t xml:space="preserve"> туризма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во всероссийских акциях, митингах, посвященных значимым отечественным и международным событиям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патриотических акциях Георгиевская ленточка, Открытка ветерану, Бессмертный полк, Свеча памяти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участие в региональных волонтерских акциях по уходу за памятниками Великой отечественной войны, волонтерский рейд «С заботой о ветеранах»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встречи с представителями совета ветеранов, уроки памяти;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встречи с представителями правовых и общественных организаций: Управление МВД, отдел по делам несовершеннолетних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Месячник по военно-прикладным видам спорта, посвященный Дню Защитника Отечества;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часы, посвященные памятным датам и Дням воинской славы России: 2 сентября – День окончания Второй мировой войны (1945 год); 3 сентября – День солидарности в борьбе с терроризмом; 4 ноября – День народного единства; 3 декабря – День Неизвестного Солдата; 5 декабря – День начала контрнаступления советских войск против немецко-фашистских войск в битве под Москвой (1941 год); 27 января – День полного освобождения советскими войсками города Ленинграда от блокады его немецко-фашистскими войсками (1944 год); 2 февраля – День разгрома советскими войсками немецко-фашистских войск в Сталинградской битве (1943 год); 23 февраля – День защитника Отечества; 16 марта 2014 г. – присоединение Крыма к России; 9 мая – День Победы советского народа в Великой Отечественной войне 1941-1945 годов (1945 г.);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посещение музея(ев), организация краеведческих мероприятий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истории Отечества, чувства гордости за страну, сопричастности к её настоящему и будущему;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служению Отечеству, его защите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 xml:space="preserve">3)Формирование правовой культуры и гражданской позиции как активного и ответственного члена российского общества, осознающего свои конституционные права и </w:t>
            </w:r>
            <w:r>
              <w:rPr>
                <w:color w:val="000000"/>
                <w:sz w:val="23"/>
                <w:szCs w:val="23"/>
              </w:rPr>
              <w:lastRenderedPageBreak/>
              <w:t>обязанности, уважающего закон и правопорядок, обладающего чувством собственного достоинства, обладающего взглядами противодействия коррупции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месячник безопасности и декада основ правовой культуры;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 xml:space="preserve">открытая лекция о противодействии коррупции;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lastRenderedPageBreak/>
              <w:t>– классный час по профилактике экстремизма и терроризма – День солидарности в борьбе с терроризмом;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классные часы о правах и обязанностях, об ответственном поведении, о коррупции и её последствиях;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</w:pPr>
            <w:r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ответственного отношения к закону и правопорядку;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</w:pPr>
            <w:r>
              <w:rPr>
                <w:color w:val="000000"/>
                <w:sz w:val="23"/>
                <w:szCs w:val="23"/>
              </w:rPr>
              <w:t xml:space="preserve">направленность поведения и взглядов на противодействие </w:t>
            </w:r>
            <w:r>
              <w:rPr>
                <w:color w:val="000000"/>
                <w:sz w:val="23"/>
                <w:szCs w:val="23"/>
              </w:rPr>
              <w:lastRenderedPageBreak/>
              <w:t>коррупции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 xml:space="preserve">социальной и гражданской ответственности 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</w:pPr>
      <w:r>
        <w:rPr>
          <w:color w:val="000000"/>
          <w:sz w:val="28"/>
          <w:szCs w:val="28"/>
        </w:rPr>
        <w:t>приверженности принципам коллективизма и социальной солидарности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приверженности идеям интернационализма, дружбы, равенства, взаимопомощи народов;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приобретению </w:t>
      </w:r>
      <w:r w:rsidR="00043221">
        <w:rPr>
          <w:color w:val="000000"/>
          <w:sz w:val="28"/>
          <w:szCs w:val="28"/>
        </w:rPr>
        <w:t>личного опыта</w:t>
      </w:r>
      <w:r>
        <w:rPr>
          <w:color w:val="000000"/>
          <w:sz w:val="28"/>
          <w:szCs w:val="28"/>
        </w:rPr>
        <w:t xml:space="preserve"> обучающегося: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дел, направленных на пользу своему району, селу, стране в целом, опыта деятельного выражения собственной гражданской позиции</w:t>
      </w:r>
    </w:p>
    <w:p w:rsidR="00205468" w:rsidRDefault="00205468" w:rsidP="00205468">
      <w:pPr>
        <w:numPr>
          <w:ilvl w:val="0"/>
          <w:numId w:val="13"/>
        </w:numPr>
        <w:pBdr>
          <w:top w:val="nil"/>
          <w:left w:val="nil"/>
          <w:bottom w:val="nil"/>
          <w:right w:val="nil"/>
          <w:between w:val="nil"/>
        </w:pBdr>
        <w:tabs>
          <w:tab w:val="left" w:pos="176"/>
          <w:tab w:val="left" w:pos="864"/>
        </w:tabs>
        <w:ind w:left="0"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взаимодействия с окружающими, оказания помощи окружающим, заботы о малышах или пожилых людях, волонтерского опыта.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вовлеченностью каждого обучающегося в проводимые мероприятия;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создание благоприятных условий для приобретения обучающимся опыта осуществления социально значимых дел;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с обучающимся (при необходимости) по вопросам правовой культуры и др.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Социальные партнеры </w:t>
      </w:r>
      <w:r>
        <w:rPr>
          <w:color w:val="000000"/>
        </w:rPr>
        <w:t>по реализации модуля 1: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6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46"/>
        <w:gridCol w:w="2975"/>
        <w:gridCol w:w="2975"/>
        <w:gridCol w:w="2985"/>
      </w:tblGrid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Орган или организация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93E99">
            <w:r>
              <w:t xml:space="preserve">Представитель интересов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pPr>
              <w:pStyle w:val="4"/>
              <w:shd w:val="clear" w:color="auto" w:fill="FFFFFF"/>
              <w:spacing w:before="150" w:after="150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патриотического сознания и духовно-нравственного развития обучающихся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традиций, исторического наследия региона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Совет народных депутатов муниципального района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активной гражданской позиции обучающихся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Управление МВД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Н</w:t>
            </w:r>
            <w:r w:rsidR="00205468">
              <w:t>ачальник МОМВД России "Ленинский"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Повышение уровня безопасности в регионе, ответственного поведения обучающихся в общественных местах, соблюдение ими правил дорожного движения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Совет ветеранов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П</w:t>
            </w:r>
            <w:r w:rsidR="00205468">
              <w:t>редседатель районного Совета ветеранов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Помощь ветеранам, труженикам тыла 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Краеведческий музей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Д</w:t>
            </w:r>
            <w:r w:rsidR="00205468">
              <w:t xml:space="preserve">иректор </w:t>
            </w:r>
          </w:p>
          <w:p w:rsidR="00205468" w:rsidRDefault="00205468" w:rsidP="009D49F0">
            <w:r>
              <w:t xml:space="preserve">Ленинского районного исторического музея </w:t>
            </w:r>
          </w:p>
          <w:p w:rsidR="00205468" w:rsidRDefault="00205468" w:rsidP="009D49F0"/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Сохранение исторического и культурного наследия региона</w:t>
            </w:r>
          </w:p>
        </w:tc>
      </w:tr>
      <w:tr w:rsidR="00205468" w:rsidTr="009D49F0">
        <w:tc>
          <w:tcPr>
            <w:tcW w:w="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numPr>
                <w:ilvl w:val="0"/>
                <w:numId w:val="10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993E99" w:rsidP="009D49F0">
            <w:r>
              <w:t>Председатель родительского комитета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>Вовлеченность в воспитательные мероприятия, общественная занятость обучающихся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2.1.2. Модуль 2. Профессиональное воспитание и развитие личности, трудовое воспитание и популяризация научных знаний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  <w:r>
        <w:rPr>
          <w:color w:val="000000"/>
          <w:sz w:val="28"/>
          <w:szCs w:val="28"/>
        </w:rPr>
        <w:t xml:space="preserve"> трудовое воспитание личности обучающегося, развитие профессиональных качеств и предпочтений, достижение личностных результатов при освоении образовательной программы и её научной составляющей, развитие научного мировоззрения, культуры научного исследования; формирование мотивации обучающегося к профессиональной деятельности.</w:t>
      </w:r>
    </w:p>
    <w:p w:rsidR="00002EBA" w:rsidRDefault="00002EBA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 развитие общих компетенций (с учетом ФГОС СПО) и личностных результатов (с учетом ФГОС среднего общего образования),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3) Развитие познавательной и учебной проектной деятельности, приобщение обучающегося к научному знанию, развитие элементов </w:t>
      </w:r>
      <w:r>
        <w:rPr>
          <w:color w:val="000000"/>
          <w:sz w:val="28"/>
          <w:szCs w:val="28"/>
        </w:rPr>
        <w:lastRenderedPageBreak/>
        <w:t>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развитие;</w:t>
      </w:r>
    </w:p>
    <w:p w:rsidR="00205468" w:rsidRPr="002E7334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Профессиональное воспитание направлено на формирование общих компетенций: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01. Выбирать способы решения задач профессиональной деятельности, применительно к различным контекстам.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02. Осуществлять поиск, анализ и интерпретацию информации, необходимой для выполнения задач профессиональной деятельности.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03. Планировать и реализовывать собственное профессиональное и личностное развитие.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04. Работать в коллективе и команде, эффективно взаимодействовать с коллегами, руководством, клиентами.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06. Проявлять гражданско-патриотическую позицию, демонстрировать осознанное поведение на основе традиционных общечеловеческих ценностей, применять стандарты антикоррупционного поведения.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07. Содействовать сохранению окружающей среды, ресурсосбережению, эффективно действовать в чрезвычайных ситуациях.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08.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09. Использовать информационные технологии в профессиональной деятельности.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10. Пользоваться профессиональной документацией на государственном и иностранном языках.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ОК 11. Использовать знания по финансовой грамотности, планировать предпринимательскую деятельность в профессиональной сфере.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Профессиональное воспитание и развитие личности осуществляется как в ходе обучения, так и в ходе проведения воспитательных мероприятий.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ходе учебной деятельности: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на дисциплинах общеобразовательного цикла формируются личностные результаты обучения, предусмотренные требованиями п. 7 ФГОС среднего общего образования;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Б) при освоении профессиональных дисциплин и модулей формируются общие компетенции в соответствии с требованиями ФГОС </w:t>
      </w:r>
      <w:r>
        <w:rPr>
          <w:color w:val="000000"/>
          <w:sz w:val="28"/>
          <w:szCs w:val="28"/>
        </w:rPr>
        <w:lastRenderedPageBreak/>
        <w:t>СПО.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В) при выполнении проектных, курсовых (при наличии) и выпускных квалификационных работ формируются основы научно-исследовательской деятельности.</w:t>
      </w:r>
    </w:p>
    <w:p w:rsidR="00002EBA" w:rsidRDefault="00002EBA" w:rsidP="00993E9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</w:p>
    <w:p w:rsidR="00205468" w:rsidRPr="00993E99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993E99">
        <w:rPr>
          <w:color w:val="000000"/>
          <w:sz w:val="28"/>
          <w:szCs w:val="28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5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60"/>
        <w:gridCol w:w="4252"/>
        <w:gridCol w:w="2703"/>
      </w:tblGrid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Основные мероприятия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1)Формирование устойчивой мотивации к получению профессионального образования и освоению образовательной программы, воспитание ответственности за качество обучения,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развитие общих компетенций (с учетом ФГОС СПО) и личностных результатов (с учетом ФГОС среднего общего образования)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классные часы по знакомству с локальными нормативными актами образовательной организации, с обсуждением вопросов о результатах обучения;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формирование учебных рейтингов, определение лучших по результатам обучения в учебной группе, проведение ежегодного конкурса среди студентов на звание «Лучший студент по профессии»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конкурс портфолио,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>индивидуальная работа классного руководителя с обучающимися,</w:t>
            </w:r>
          </w:p>
          <w:p w:rsidR="00205468" w:rsidRPr="00505E5F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  <w:rPr>
                <w:color w:val="000000"/>
                <w:sz w:val="23"/>
                <w:szCs w:val="23"/>
              </w:rPr>
            </w:pPr>
            <w:r w:rsidRPr="00505E5F">
              <w:rPr>
                <w:color w:val="000000"/>
                <w:sz w:val="23"/>
                <w:szCs w:val="23"/>
              </w:rPr>
              <w:t xml:space="preserve"> конкурс стенгазет «Горжусь своей профессией» среди групп первокурсников;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27" w:firstLine="333"/>
              <w:jc w:val="both"/>
            </w:pPr>
            <w:r w:rsidRPr="00505E5F">
              <w:rPr>
                <w:color w:val="000000"/>
                <w:sz w:val="23"/>
                <w:szCs w:val="23"/>
              </w:rPr>
              <w:t>участие студентов в подготовке и проведении дней открытых дверей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успешность обучения по всем предметам (отсутствие академической задолженности);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отсутствие пропусков учебных занятий без уважительных причин;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отношение к обучению, нацеленность на результат – на получение диплома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стремление и способность к самообучению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 Развитие профессиональных качеств личности, профессиональной мотивации, конкурентоспособности, нацеленности на построение успешной профессиональной карьеры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работодателями, с ветеранами профессии, представителями трудовых династий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выпускниками прошлых лет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на профильные предприятия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мероприятий, посвященных профессиональным праздникам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 xml:space="preserve">; </w:t>
            </w:r>
          </w:p>
          <w:p w:rsidR="00205468" w:rsidRPr="00106B06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участие в чемпионатах </w:t>
            </w:r>
            <w:proofErr w:type="spellStart"/>
            <w:r>
              <w:rPr>
                <w:color w:val="000000"/>
                <w:sz w:val="23"/>
                <w:szCs w:val="23"/>
              </w:rPr>
              <w:t>Ворлдскиллс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106B06" w:rsidRDefault="00106B06" w:rsidP="00106B0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самореализации, адаптация в социуме и профессиональной среде;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готовность к профессиональному обучению в течение всей жизни;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выпускника самостоятельно реализовать свой потенциал в профессиональной деятельности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 Развитие познавательной и учебной проектной деятельности, приобщение обучающегося к научному знанию, развитие элементов научного мировоззрения, раскрытие интеллектуального потенциала студента, мотивация на выполнение учебно-исследовательской работы, нацеленной на интеллектуальное развитие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Лучший индивидуальный учебный проект учебного года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Декада бухгалтерско-экономических дисциплин;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в предметных олимпиадах;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Развитие грамотности, участие во всероссийской акции Тотальный диктант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Участие в ежегодных практических конференциях «Моя профессия» </w:t>
            </w:r>
            <w:proofErr w:type="gramStart"/>
            <w:r>
              <w:rPr>
                <w:color w:val="000000"/>
                <w:sz w:val="23"/>
                <w:szCs w:val="23"/>
              </w:rPr>
              <w:t>и  «</w:t>
            </w:r>
            <w:proofErr w:type="gramEnd"/>
            <w:r>
              <w:rPr>
                <w:color w:val="000000"/>
                <w:sz w:val="23"/>
                <w:szCs w:val="23"/>
              </w:rPr>
              <w:t>Актуальные вопросы профессионального развития в условиях конкуренции на рынке труда»; (</w:t>
            </w:r>
            <w:r>
              <w:rPr>
                <w:i/>
                <w:color w:val="000000"/>
                <w:sz w:val="20"/>
                <w:szCs w:val="20"/>
              </w:rPr>
              <w:t>для студентов, планирующих продолжение образования – подготовка выступлений, написание тезисов и статей</w:t>
            </w:r>
            <w:r>
              <w:rPr>
                <w:color w:val="000000"/>
                <w:sz w:val="23"/>
                <w:szCs w:val="23"/>
              </w:rPr>
              <w:t xml:space="preserve">)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готовность выпускника к продолжению образования, к социальной и профессиональной мобильности в условиях современного общества</w:t>
            </w:r>
          </w:p>
        </w:tc>
      </w:tr>
      <w:tr w:rsidR="00205468" w:rsidTr="009D49F0"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4) Трудовое воспитание, развитие трудолюбия, стрессоустойчивости, умения работать в режиме многозадачности, высокой неопределенности и (или) в сжатые сроки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по самообслуживанию, благоустройство кабинетов, рекреаций, территории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 Трудовые субботники и трудовые десанты</w:t>
            </w:r>
          </w:p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/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ответственное и уважительное отношение к труду, не зависимо от уровня квалификации,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выдержки и работоспособности в условиях стрессовой ситуации и многозадачности</w:t>
            </w:r>
          </w:p>
        </w:tc>
      </w:tr>
    </w:tbl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Воспитательная работа по модулю способствует: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системного и критического мышления;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трудолюбия, мотивации к труду, физической выносливости;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профессиональной ответственности;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 xml:space="preserve">самоорганизации и саморазвития, способности к самообучению; 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стрессоустойчивости, умения работать в режиме многозадачности;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информационной грамотности;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</w:pPr>
      <w:r>
        <w:rPr>
          <w:color w:val="000000"/>
          <w:sz w:val="28"/>
          <w:szCs w:val="28"/>
        </w:rPr>
        <w:t>эмоциональной грамотности и психологической устойчивости;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умения работать в команде;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самостоятельного приобретения новых знаний, проведения научных исследований, опыт проектной деятельности;</w:t>
      </w:r>
    </w:p>
    <w:p w:rsidR="00205468" w:rsidRDefault="00205468" w:rsidP="00205468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284"/>
        <w:jc w:val="both"/>
        <w:rPr>
          <w:color w:val="000000"/>
        </w:rPr>
      </w:pPr>
      <w:r>
        <w:rPr>
          <w:color w:val="000000"/>
          <w:sz w:val="28"/>
          <w:szCs w:val="28"/>
        </w:rPr>
        <w:t>трудового и профессионального опыта, в том числе опыта практической подготовки по специальности.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106B06" w:rsidRDefault="00106B06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lastRenderedPageBreak/>
        <w:t>Особенности организации индивидуальной работы с обучающимся по модулю: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классного руководителя за взаимоотношениями обучающихся в учебной группе, создание благоприятного психологического климата;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наблюдение за посещением учебных занятий, успешностью обучения и профессиональным становлением каждого обучающегося учебной группы; 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материалов учебных достижений в портфолио обучающегося; 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закрепление за предприятиями студентов, относящихся к категории детей-сирот и детей, оставшихся без попечения родителей;</w:t>
      </w:r>
    </w:p>
    <w:p w:rsidR="00205468" w:rsidRDefault="00205468" w:rsidP="00002EBA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классного руководителя, преподавателей по результатам текущего контроля и промежуточной аттестации с целью повышения качества обучения, оказание помощи (при необходимости).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2:</w:t>
      </w:r>
    </w:p>
    <w:p w:rsidR="00DE6E80" w:rsidRDefault="00DE6E80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0"/>
        <w:gridCol w:w="2597"/>
        <w:gridCol w:w="3260"/>
        <w:gridCol w:w="3119"/>
      </w:tblGrid>
      <w:tr w:rsidR="00CA692E" w:rsidRPr="00CA692E" w:rsidTr="00736E59">
        <w:tc>
          <w:tcPr>
            <w:tcW w:w="630" w:type="dxa"/>
            <w:shd w:val="clear" w:color="auto" w:fill="auto"/>
            <w:vAlign w:val="center"/>
          </w:tcPr>
          <w:p w:rsidR="00CA692E" w:rsidRPr="00CA692E" w:rsidRDefault="00CA692E" w:rsidP="00CA692E">
            <w:pPr>
              <w:autoSpaceDE w:val="0"/>
              <w:jc w:val="center"/>
              <w:rPr>
                <w:lang w:eastAsia="zh-CN"/>
              </w:rPr>
            </w:pPr>
            <w:r w:rsidRPr="00CA692E">
              <w:rPr>
                <w:lang w:eastAsia="zh-CN"/>
              </w:rPr>
              <w:t>№</w:t>
            </w:r>
          </w:p>
        </w:tc>
        <w:tc>
          <w:tcPr>
            <w:tcW w:w="2597" w:type="dxa"/>
            <w:shd w:val="clear" w:color="auto" w:fill="auto"/>
            <w:vAlign w:val="center"/>
          </w:tcPr>
          <w:p w:rsidR="00CA692E" w:rsidRPr="00CA692E" w:rsidRDefault="00CA692E" w:rsidP="00CA692E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CA692E">
              <w:rPr>
                <w:iCs/>
                <w:w w:val="0"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CA692E" w:rsidRPr="00CA692E" w:rsidRDefault="00CA692E" w:rsidP="00106B06">
            <w:pPr>
              <w:jc w:val="center"/>
              <w:rPr>
                <w:iCs/>
                <w:w w:val="0"/>
                <w:kern w:val="2"/>
                <w:lang w:eastAsia="ko-KR"/>
              </w:rPr>
            </w:pPr>
            <w:r w:rsidRPr="00CA692E">
              <w:rPr>
                <w:iCs/>
                <w:w w:val="0"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CA692E" w:rsidRPr="00CA692E" w:rsidRDefault="00CA692E" w:rsidP="00CA692E">
            <w:pPr>
              <w:autoSpaceDE w:val="0"/>
              <w:jc w:val="center"/>
              <w:rPr>
                <w:lang w:eastAsia="zh-CN"/>
              </w:rPr>
            </w:pPr>
            <w:r w:rsidRPr="00CA692E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Департамент образования</w:t>
            </w:r>
          </w:p>
        </w:tc>
        <w:tc>
          <w:tcPr>
            <w:tcW w:w="3260" w:type="dxa"/>
            <w:shd w:val="clear" w:color="auto" w:fill="auto"/>
          </w:tcPr>
          <w:p w:rsidR="00CA692E" w:rsidRPr="00CA692E" w:rsidRDefault="00106B06" w:rsidP="00CA692E">
            <w:pPr>
              <w:keepNext/>
              <w:numPr>
                <w:ilvl w:val="3"/>
                <w:numId w:val="0"/>
              </w:numPr>
              <w:shd w:val="clear" w:color="auto" w:fill="FFFFFF"/>
              <w:spacing w:before="150" w:after="150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Н</w:t>
            </w:r>
            <w:r w:rsidR="00CA692E" w:rsidRPr="00CA692E">
              <w:rPr>
                <w:rFonts w:cs="Calibri"/>
                <w:lang w:eastAsia="zh-CN"/>
              </w:rPr>
              <w:t>ачальник отдела профессионального образования</w:t>
            </w:r>
          </w:p>
          <w:p w:rsidR="00CA692E" w:rsidRPr="00CA692E" w:rsidRDefault="00106B06" w:rsidP="00CA692E">
            <w:pPr>
              <w:keepNext/>
              <w:numPr>
                <w:ilvl w:val="3"/>
                <w:numId w:val="0"/>
              </w:numPr>
              <w:shd w:val="clear" w:color="auto" w:fill="FFFFFF"/>
              <w:spacing w:before="150" w:after="150"/>
              <w:jc w:val="both"/>
              <w:outlineLvl w:val="3"/>
              <w:rPr>
                <w:rFonts w:cs="Calibri"/>
                <w:lang w:eastAsia="zh-CN"/>
              </w:rPr>
            </w:pPr>
            <w:r>
              <w:rPr>
                <w:rFonts w:cs="Calibri"/>
                <w:lang w:eastAsia="zh-CN"/>
              </w:rPr>
              <w:t>З</w:t>
            </w:r>
            <w:r w:rsidR="00CA692E" w:rsidRPr="00CA692E">
              <w:rPr>
                <w:rFonts w:cs="Calibri"/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119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Подготовка обучающихся с высоким уровнем притязаний в развитии карьеры и возможностью самостоятельного трудоустройства</w:t>
            </w:r>
          </w:p>
        </w:tc>
      </w:tr>
      <w:tr w:rsidR="00CA692E" w:rsidRPr="00CA692E" w:rsidTr="00736E59">
        <w:trPr>
          <w:trHeight w:val="1548"/>
        </w:trPr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Администрация муниципального района</w:t>
            </w:r>
          </w:p>
        </w:tc>
        <w:tc>
          <w:tcPr>
            <w:tcW w:w="3260" w:type="dxa"/>
            <w:shd w:val="clear" w:color="auto" w:fill="auto"/>
          </w:tcPr>
          <w:p w:rsidR="00CA692E" w:rsidRPr="00106B06" w:rsidRDefault="00106B06" w:rsidP="00106B06">
            <w:pPr>
              <w:spacing w:line="238" w:lineRule="atLeast"/>
              <w:jc w:val="both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t>К</w:t>
            </w:r>
            <w:r w:rsidR="00CA692E" w:rsidRPr="00CA692E">
              <w:rPr>
                <w:bdr w:val="none" w:sz="0" w:space="0" w:color="auto" w:frame="1"/>
                <w:lang w:eastAsia="zh-CN"/>
              </w:rPr>
              <w:t>онсультант отдела по труду </w:t>
            </w:r>
          </w:p>
          <w:p w:rsidR="00CA692E" w:rsidRPr="00CA692E" w:rsidRDefault="00CA692E" w:rsidP="00CA692E">
            <w:pPr>
              <w:spacing w:line="240" w:lineRule="atLeast"/>
              <w:rPr>
                <w:color w:val="242424"/>
                <w:lang w:eastAsia="zh-CN"/>
              </w:rPr>
            </w:pPr>
          </w:p>
        </w:tc>
        <w:tc>
          <w:tcPr>
            <w:tcW w:w="3119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Трудоустройство обучающихся на территории региона и дальнейший профессиональный рост обучающихся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Центр занятости населения</w:t>
            </w:r>
          </w:p>
        </w:tc>
        <w:tc>
          <w:tcPr>
            <w:tcW w:w="3260" w:type="dxa"/>
            <w:shd w:val="clear" w:color="auto" w:fill="auto"/>
          </w:tcPr>
          <w:p w:rsidR="00CA692E" w:rsidRPr="00106B06" w:rsidRDefault="00106B06" w:rsidP="00CA692E">
            <w:pPr>
              <w:autoSpaceDE w:val="0"/>
              <w:jc w:val="both"/>
              <w:rPr>
                <w:color w:val="222222"/>
                <w:shd w:val="clear" w:color="auto" w:fill="FFFFFF"/>
                <w:lang w:eastAsia="zh-CN"/>
              </w:rPr>
            </w:pPr>
            <w:r>
              <w:rPr>
                <w:color w:val="222222"/>
                <w:shd w:val="clear" w:color="auto" w:fill="FFFFFF"/>
                <w:lang w:eastAsia="zh-CN"/>
              </w:rPr>
              <w:t>Р</w:t>
            </w:r>
            <w:r w:rsidR="00CA692E" w:rsidRPr="00CA692E">
              <w:rPr>
                <w:bCs/>
                <w:lang w:eastAsia="zh-CN"/>
              </w:rPr>
              <w:t>уководитель</w:t>
            </w:r>
            <w:r w:rsidR="00CA692E" w:rsidRPr="00CA692E">
              <w:rPr>
                <w:lang w:eastAsia="zh-CN"/>
              </w:rPr>
              <w:t xml:space="preserve"> ОГКУ «Центр занятости населения» Ленинского района</w:t>
            </w:r>
          </w:p>
        </w:tc>
        <w:tc>
          <w:tcPr>
            <w:tcW w:w="3119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Подготовка кадров, нацеленных на саморазвитие и построение карьеры; обладающих возможностью самостоятельного трудоустройства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 xml:space="preserve">Региональный координационный центр движения «Молодые профессионалы» </w:t>
            </w:r>
            <w:proofErr w:type="spellStart"/>
            <w:r w:rsidRPr="00CA692E">
              <w:rPr>
                <w:lang w:eastAsia="zh-CN"/>
              </w:rPr>
              <w:t>Ворлдскиллс</w:t>
            </w:r>
            <w:proofErr w:type="spellEnd"/>
            <w:r w:rsidRPr="00CA692E">
              <w:rPr>
                <w:lang w:eastAsia="zh-CN"/>
              </w:rPr>
              <w:t xml:space="preserve"> Россия</w:t>
            </w:r>
          </w:p>
        </w:tc>
        <w:tc>
          <w:tcPr>
            <w:tcW w:w="3260" w:type="dxa"/>
            <w:shd w:val="clear" w:color="auto" w:fill="auto"/>
          </w:tcPr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</w:t>
            </w:r>
            <w:r w:rsidR="00CA692E" w:rsidRPr="00CA692E">
              <w:rPr>
                <w:lang w:eastAsia="zh-CN"/>
              </w:rPr>
              <w:t>редставитель Центра</w:t>
            </w:r>
          </w:p>
        </w:tc>
        <w:tc>
          <w:tcPr>
            <w:tcW w:w="3119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Подготовка обучающихся с умением планировать свой профессиональный рост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bCs/>
                <w:shd w:val="clear" w:color="auto" w:fill="FFFFFF"/>
                <w:lang w:eastAsia="zh-CN"/>
              </w:rPr>
              <w:t>ФГБОУВО</w:t>
            </w:r>
            <w:r w:rsidRPr="00CA692E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lastRenderedPageBreak/>
              <w:t>«</w:t>
            </w:r>
            <w:proofErr w:type="gramStart"/>
            <w:r w:rsidRPr="00CA692E">
              <w:rPr>
                <w:lang w:eastAsia="zh-CN"/>
              </w:rPr>
              <w:t>Дальневосточный  государственный</w:t>
            </w:r>
            <w:proofErr w:type="gramEnd"/>
            <w:r w:rsidRPr="00CA692E">
              <w:rPr>
                <w:lang w:eastAsia="zh-CN"/>
              </w:rPr>
              <w:t xml:space="preserve"> аграрный университет</w:t>
            </w:r>
            <w:r>
              <w:rPr>
                <w:lang w:eastAsia="zh-CN"/>
              </w:rPr>
              <w:t>» г. Благовещенск</w:t>
            </w:r>
          </w:p>
        </w:tc>
        <w:tc>
          <w:tcPr>
            <w:tcW w:w="32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92E" w:rsidRPr="00CA692E" w:rsidRDefault="00106B06" w:rsidP="00CA692E">
            <w:pPr>
              <w:autoSpaceDE w:val="0"/>
              <w:rPr>
                <w:lang w:eastAsia="zh-CN"/>
              </w:rPr>
            </w:pPr>
            <w:r>
              <w:rPr>
                <w:bCs/>
                <w:shd w:val="clear" w:color="auto" w:fill="FFFFFF"/>
                <w:lang w:eastAsia="zh-CN"/>
              </w:rPr>
              <w:lastRenderedPageBreak/>
              <w:t>Р</w:t>
            </w:r>
            <w:r w:rsidR="00CA692E" w:rsidRPr="00CA692E">
              <w:rPr>
                <w:bCs/>
                <w:shd w:val="clear" w:color="auto" w:fill="FFFFFF"/>
                <w:lang w:eastAsia="zh-CN"/>
              </w:rPr>
              <w:t xml:space="preserve">ектор </w:t>
            </w:r>
          </w:p>
        </w:tc>
        <w:tc>
          <w:tcPr>
            <w:tcW w:w="311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 xml:space="preserve">Подготовка обучающихся, </w:t>
            </w:r>
            <w:r w:rsidRPr="00CA692E">
              <w:rPr>
                <w:lang w:eastAsia="zh-CN"/>
              </w:rPr>
              <w:lastRenderedPageBreak/>
              <w:t>готовых к продолжению образования в течение всей жизни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Родительская общественность</w:t>
            </w:r>
          </w:p>
        </w:tc>
        <w:tc>
          <w:tcPr>
            <w:tcW w:w="3260" w:type="dxa"/>
            <w:shd w:val="clear" w:color="auto" w:fill="auto"/>
          </w:tcPr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Председатель родительского комитета</w:t>
            </w:r>
          </w:p>
        </w:tc>
        <w:tc>
          <w:tcPr>
            <w:tcW w:w="3119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Профессиональный рост обучающихся, построение профессиональной деятельности; востребованность на рынке труда</w:t>
            </w:r>
          </w:p>
        </w:tc>
      </w:tr>
      <w:tr w:rsidR="00CA692E" w:rsidRPr="00CA692E" w:rsidTr="00736E59">
        <w:tc>
          <w:tcPr>
            <w:tcW w:w="630" w:type="dxa"/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jc w:val="both"/>
              <w:rPr>
                <w:lang w:eastAsia="zh-CN"/>
              </w:rPr>
            </w:pPr>
          </w:p>
        </w:tc>
        <w:tc>
          <w:tcPr>
            <w:tcW w:w="2597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 xml:space="preserve">Профильное предприятие </w:t>
            </w:r>
          </w:p>
          <w:p w:rsidR="00CA692E" w:rsidRPr="00CA692E" w:rsidRDefault="00CA692E" w:rsidP="00CA692E">
            <w:pPr>
              <w:autoSpaceDE w:val="0"/>
              <w:rPr>
                <w:lang w:eastAsia="zh-CN"/>
              </w:rPr>
            </w:pPr>
            <w:r w:rsidRPr="00CA692E">
              <w:rPr>
                <w:lang w:eastAsia="zh-CN"/>
              </w:rPr>
              <w:t>-ПК Колхоз «</w:t>
            </w:r>
            <w:proofErr w:type="spellStart"/>
            <w:r w:rsidRPr="00CA692E">
              <w:rPr>
                <w:lang w:eastAsia="zh-CN"/>
              </w:rPr>
              <w:t>Раддевский</w:t>
            </w:r>
            <w:proofErr w:type="spellEnd"/>
            <w:r w:rsidRPr="00CA692E">
              <w:rPr>
                <w:lang w:eastAsia="zh-CN"/>
              </w:rPr>
              <w:t>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МК «Фома»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«Восток»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«Тори»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«Южное ЖКХ»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</w:t>
            </w:r>
            <w:proofErr w:type="gramStart"/>
            <w:r w:rsidRPr="00CA692E">
              <w:rPr>
                <w:lang w:eastAsia="zh-CN"/>
              </w:rPr>
              <w:t>ПАО«</w:t>
            </w:r>
            <w:proofErr w:type="gramEnd"/>
            <w:r w:rsidRPr="00CA692E">
              <w:rPr>
                <w:lang w:eastAsia="zh-CN"/>
              </w:rPr>
              <w:t>ДЭК» - «Энергосбыт»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-МУП «Водоканал»</w:t>
            </w:r>
          </w:p>
        </w:tc>
        <w:tc>
          <w:tcPr>
            <w:tcW w:w="3260" w:type="dxa"/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Киселева Г.Н.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Красилов В.В.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Сергеев В.В.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CA692E">
              <w:rPr>
                <w:lang w:eastAsia="zh-CN"/>
              </w:rPr>
              <w:t>Сатупкин</w:t>
            </w:r>
            <w:proofErr w:type="spellEnd"/>
            <w:r w:rsidRPr="00CA692E">
              <w:rPr>
                <w:lang w:eastAsia="zh-CN"/>
              </w:rPr>
              <w:t xml:space="preserve"> М.С.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Латыпов К.Е.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Лопатина С.К.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CA692E">
              <w:rPr>
                <w:lang w:eastAsia="zh-CN"/>
              </w:rPr>
              <w:t>Еловченко</w:t>
            </w:r>
            <w:proofErr w:type="spellEnd"/>
            <w:r w:rsidRPr="00CA692E">
              <w:rPr>
                <w:lang w:eastAsia="zh-CN"/>
              </w:rPr>
              <w:t xml:space="preserve"> Н.Г.</w:t>
            </w:r>
          </w:p>
        </w:tc>
        <w:tc>
          <w:tcPr>
            <w:tcW w:w="3119" w:type="dxa"/>
            <w:shd w:val="clear" w:color="auto" w:fill="auto"/>
          </w:tcPr>
          <w:p w:rsidR="00CA692E" w:rsidRDefault="00CA692E" w:rsidP="00CA692E">
            <w:pPr>
              <w:autoSpaceDE w:val="0"/>
              <w:rPr>
                <w:lang w:eastAsia="zh-CN"/>
              </w:rPr>
            </w:pPr>
            <w:r w:rsidRPr="00CA692E">
              <w:rPr>
                <w:lang w:eastAsia="zh-CN"/>
              </w:rPr>
              <w:t xml:space="preserve">Подготовка обучающихся с высоким уровнем притязаний в развитии карьеры </w:t>
            </w:r>
          </w:p>
          <w:p w:rsidR="00CA692E" w:rsidRDefault="00CA692E" w:rsidP="00CA692E">
            <w:pPr>
              <w:autoSpaceDE w:val="0"/>
              <w:rPr>
                <w:lang w:eastAsia="zh-CN"/>
              </w:rPr>
            </w:pPr>
          </w:p>
          <w:p w:rsidR="00CA692E" w:rsidRDefault="00CA692E" w:rsidP="00CA692E">
            <w:pPr>
              <w:autoSpaceDE w:val="0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rPr>
                <w:lang w:eastAsia="zh-CN"/>
              </w:rPr>
            </w:pPr>
            <w:r w:rsidRPr="00CA692E">
              <w:rPr>
                <w:lang w:eastAsia="zh-CN"/>
              </w:rPr>
              <w:t>Хорошо сформированные профессиональные навыки обучающихся для быстрого развития карьеры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Pr="00EE10A5" w:rsidRDefault="00205468" w:rsidP="00EE10A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8"/>
        <w:jc w:val="both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2.1.3.</w:t>
      </w:r>
      <w:r w:rsidR="004121E7">
        <w:rPr>
          <w:b/>
          <w:color w:val="000000"/>
          <w:sz w:val="28"/>
          <w:szCs w:val="28"/>
        </w:rPr>
        <w:t xml:space="preserve"> </w:t>
      </w:r>
      <w:r>
        <w:rPr>
          <w:b/>
          <w:color w:val="000000"/>
          <w:sz w:val="28"/>
          <w:szCs w:val="28"/>
        </w:rPr>
        <w:t>Модуль 3. Духовное и нравственное воспитание, приобщение к культурному наследию, развитие творчества</w:t>
      </w:r>
    </w:p>
    <w:p w:rsidR="00205468" w:rsidRDefault="00205468" w:rsidP="00205468">
      <w:pPr>
        <w:rPr>
          <w:b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приобщение обучающихся к культурному наследию, воспитание нравственных качеств личности обучающегося на основе общечеловеческих ценностей, художественно-эстетическое воспитание; творческое развитие личности;</w:t>
      </w:r>
      <w:r w:rsidR="004121E7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содействие формированию у обучающихся позитивных жизненных ориентиров и планов, выраженной в поведении нравственной позиции, создание условий для сохранения, поддержки и развития этнических культурных традиций и народного творчества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2) формирование и развитие общечеловеческих норм нравственности и культуры;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3) развитие </w:t>
      </w: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окружающим;</w:t>
      </w:r>
    </w:p>
    <w:p w:rsidR="00CA692E" w:rsidRDefault="00205468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4) создание условий для развития творческих способностей обучающихся, их самореализации и самовыражения, эстетическо</w:t>
      </w:r>
      <w:r w:rsidR="00106B06">
        <w:rPr>
          <w:color w:val="000000"/>
          <w:sz w:val="28"/>
          <w:szCs w:val="28"/>
        </w:rPr>
        <w:t>го отношения к окружающему миру</w:t>
      </w:r>
    </w:p>
    <w:p w:rsidR="00106B06" w:rsidRP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106B06">
        <w:rPr>
          <w:color w:val="000000"/>
          <w:sz w:val="28"/>
          <w:szCs w:val="28"/>
        </w:rPr>
        <w:t>Содержание работы:</w:t>
      </w:r>
    </w:p>
    <w:p w:rsidR="00106B06" w:rsidRPr="00106B06" w:rsidRDefault="00106B06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13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развитие толерантности, культуры межэтнических отношений, уважительное отношение к национальной культуре, воспитание бережного отношения к культурному наследию народов России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встречи с деятелями культуры, политики, общественной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межнациональных праздников, фестивалей и творческие конкурсов, в том числе «Фестиваль студенческого творчества», праздник Масленицы и др.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фотоконкурс о знаменитых людях мира, страны, области, района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толерантности о национальных праздниках народов России, обсуждение вопросов о семейных ценностях и традициях, о любви и верности; уважении и принятии и </w:t>
            </w:r>
            <w:proofErr w:type="spellStart"/>
            <w:r>
              <w:rPr>
                <w:color w:val="000000"/>
                <w:sz w:val="23"/>
                <w:szCs w:val="23"/>
              </w:rPr>
              <w:t>др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акции, посвященные международному дню инвалидов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Представление проектов во Всероссийских конкурсах творческих работ и молодежных авторских проектах: «Моя страна – моя Россия», «Наша история»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осознание ценностей культурных традиций народов России,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толерантное поведение, проявление национальной и религиозной терпимости;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способность противостоять идеологии экстремизма, национализма, ксенофобии, дискриминации и другим негативным социальным явлениям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2) формирование и развитие общечеловеческих норм нравственности и культуры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посещение театральных спектаклей, выставок, концертов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экскурсии в музеи, знакомство с историко-культурным и этническим наследием малой </w:t>
            </w:r>
            <w:r>
              <w:rPr>
                <w:color w:val="000000"/>
                <w:sz w:val="23"/>
                <w:szCs w:val="23"/>
              </w:rPr>
              <w:lastRenderedPageBreak/>
              <w:t xml:space="preserve">родины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литературные гостиные, поэтические и музыкальные вечера;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выставки и лектории к юбилейным датам писателей, поэтов, музыкантов, артистов;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чтецов, посвященный всемирному дню поэзии;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нравственности «Рецепты семейного счастья» ко дню семьи, ко дню матери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проявление бережного отношения к культурному наследию,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уважительного отношения к себе и другим на основе общечеловеческих </w:t>
            </w:r>
            <w:r>
              <w:rPr>
                <w:color w:val="000000"/>
                <w:sz w:val="23"/>
                <w:szCs w:val="23"/>
              </w:rPr>
              <w:lastRenderedPageBreak/>
              <w:t>ценностей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lastRenderedPageBreak/>
              <w:t xml:space="preserve">3) развитие </w:t>
            </w:r>
            <w:proofErr w:type="spellStart"/>
            <w:r>
              <w:rPr>
                <w:color w:val="000000"/>
                <w:sz w:val="23"/>
                <w:szCs w:val="23"/>
              </w:rPr>
              <w:t>кросскультурных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навыков общения и межкультурного взаимодействия; умение работать в команде, формирование лидерских качеств, развитие эмоциональной грамотности обучающихся, проявление уважения к себе и к окружающим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подготовка и проведение праздников «</w:t>
            </w:r>
            <w:r>
              <w:rPr>
                <w:color w:val="000000"/>
              </w:rPr>
              <w:t>Посвящение в студенты»</w:t>
            </w:r>
            <w:r>
              <w:rPr>
                <w:color w:val="000000"/>
                <w:sz w:val="23"/>
                <w:szCs w:val="23"/>
              </w:rPr>
              <w:t xml:space="preserve"> и «</w:t>
            </w:r>
            <w:r>
              <w:rPr>
                <w:color w:val="000000"/>
              </w:rPr>
              <w:t>Последний звонок</w:t>
            </w:r>
            <w:r>
              <w:rPr>
                <w:color w:val="000000"/>
                <w:sz w:val="23"/>
                <w:szCs w:val="23"/>
              </w:rPr>
              <w:t>»</w:t>
            </w:r>
            <w:r>
              <w:rPr>
                <w:i/>
                <w:color w:val="000000"/>
                <w:sz w:val="23"/>
                <w:szCs w:val="23"/>
              </w:rPr>
              <w:t xml:space="preserve"> 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об общечеловеческих ценностях, решением моральных дилемм (в том числе решением дилемм Л. </w:t>
            </w:r>
            <w:proofErr w:type="spellStart"/>
            <w:r>
              <w:rPr>
                <w:color w:val="000000"/>
                <w:sz w:val="23"/>
                <w:szCs w:val="23"/>
              </w:rPr>
              <w:t>Кольберга</w:t>
            </w:r>
            <w:proofErr w:type="spellEnd"/>
            <w:r>
              <w:rPr>
                <w:color w:val="000000"/>
                <w:sz w:val="23"/>
                <w:szCs w:val="23"/>
              </w:rPr>
              <w:t>) и осуществлением нравственного выбора и др.;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тренинги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, тайм-менеджмента и событийного менеджмента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конкурсные мероприятия к профессиональным праздникам и дню учителя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Турнир КВН, тренинг </w:t>
            </w:r>
            <w:proofErr w:type="spellStart"/>
            <w:r>
              <w:rPr>
                <w:color w:val="000000"/>
                <w:sz w:val="23"/>
                <w:szCs w:val="23"/>
              </w:rPr>
              <w:t>командообразования</w:t>
            </w:r>
            <w:proofErr w:type="spellEnd"/>
            <w:r>
              <w:rPr>
                <w:color w:val="000000"/>
                <w:sz w:val="23"/>
                <w:szCs w:val="23"/>
              </w:rPr>
              <w:t xml:space="preserve">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классный час Этика общения, Эмоциональная грамотность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наличие навыков межличностного взаимодействия,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сотрудничество со сверстниками, детьми младшего возраста, взрослыми в общественно полезной деятельности, 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умение позитивно разрешать конфликтные ситуации,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наличие лидерских качеств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 создание условий для развития творческих способностей обучающихся, их самореализации и самовыражения, эстетического отношения к окружающему миру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клубов по интересам: танцевальный, вокальный и др.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поделок «Дары осени»;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Фестиваль Студенческая зима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подготовка и проведение досуговых и праздничных мероприятий и концертов/дискотек к Дню посвящения в студенты, к Новому </w:t>
            </w:r>
            <w:r>
              <w:rPr>
                <w:color w:val="000000"/>
                <w:sz w:val="23"/>
                <w:szCs w:val="23"/>
              </w:rPr>
              <w:lastRenderedPageBreak/>
              <w:t>году, празднику 8 марта, к дню образования учебного заведения, дню смеха и др.,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конкурсы событийных стенгазет 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готовность к самостоятельной творческой деятельности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эстетического отношения к миру, включая эстетику быта, творчества, общественных отношений</w:t>
            </w:r>
          </w:p>
        </w:tc>
      </w:tr>
    </w:tbl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r>
        <w:rPr>
          <w:color w:val="000000"/>
          <w:sz w:val="28"/>
          <w:szCs w:val="28"/>
        </w:rPr>
        <w:t>нравственных чувств чести, долга, справедливости, милосердия, дружелюбия;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</w:pPr>
      <w:proofErr w:type="spellStart"/>
      <w:r>
        <w:rPr>
          <w:color w:val="000000"/>
          <w:sz w:val="28"/>
          <w:szCs w:val="28"/>
        </w:rPr>
        <w:t>кросскультурных</w:t>
      </w:r>
      <w:proofErr w:type="spellEnd"/>
      <w:r>
        <w:rPr>
          <w:color w:val="000000"/>
          <w:sz w:val="28"/>
          <w:szCs w:val="28"/>
        </w:rPr>
        <w:t xml:space="preserve"> навыков общения и межкультурного взаимодействия;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jc w:val="both"/>
        <w:rPr>
          <w:color w:val="000000"/>
        </w:rPr>
      </w:pPr>
      <w:r>
        <w:rPr>
          <w:color w:val="000000"/>
          <w:sz w:val="28"/>
          <w:szCs w:val="28"/>
        </w:rPr>
        <w:t>креативности;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360"/>
        <w:jc w:val="both"/>
        <w:rPr>
          <w:color w:val="000000"/>
        </w:rPr>
      </w:pPr>
      <w:r>
        <w:rPr>
          <w:color w:val="000000"/>
          <w:sz w:val="28"/>
          <w:szCs w:val="28"/>
        </w:rPr>
        <w:t>опыта разрешения возникающих конфликтных ситуаций в образовательной организации, дома или на улице.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тестирование обучающегося «Изучение психологического климата в коллективе» диагностика нравственных приоритетов студента;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наблюдение классного руководителя за индивидуальными предпочтениями обучающегося, взглядами, приоритетами и т.п.;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анализ результатов творческого самовыражения обучающегося, его социального опыта по материалам портфолио обучающегося;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эмоциональной грамотности, развития сопереживания и формирования позитивного отношения к людям, в том числе к лицам с ограниченными возможностями здоровья и инвалидам;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толерантности, нравственного выбора, оказание помощи в выработке моделей поведения в различных трудных жизненных ситуациях, в том числе проблемных, стрессовых и конфликтных.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Социальные партнеры по реализации модуля 3: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W w:w="9577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788"/>
        <w:gridCol w:w="2552"/>
        <w:gridCol w:w="2977"/>
        <w:gridCol w:w="3260"/>
      </w:tblGrid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92E" w:rsidRPr="00CA692E" w:rsidRDefault="00CA692E" w:rsidP="00CA692E">
            <w:pPr>
              <w:autoSpaceDE w:val="0"/>
              <w:jc w:val="center"/>
              <w:rPr>
                <w:lang w:eastAsia="zh-CN"/>
              </w:rPr>
            </w:pPr>
            <w:r w:rsidRPr="00CA692E">
              <w:rPr>
                <w:lang w:eastAsia="zh-CN"/>
              </w:rPr>
              <w:t>№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92E" w:rsidRPr="00CA692E" w:rsidRDefault="00CA692E" w:rsidP="00CA692E">
            <w:pPr>
              <w:jc w:val="center"/>
              <w:rPr>
                <w:iCs/>
                <w:kern w:val="2"/>
                <w:lang w:eastAsia="ko-KR"/>
              </w:rPr>
            </w:pPr>
            <w:r w:rsidRPr="00CA692E">
              <w:rPr>
                <w:iCs/>
                <w:kern w:val="2"/>
                <w:lang w:eastAsia="ko-KR"/>
              </w:rPr>
              <w:t>Орган или организация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692E" w:rsidRPr="00CA692E" w:rsidRDefault="00CA692E" w:rsidP="00106B06">
            <w:pPr>
              <w:jc w:val="center"/>
              <w:rPr>
                <w:iCs/>
                <w:kern w:val="2"/>
                <w:lang w:eastAsia="ko-KR"/>
              </w:rPr>
            </w:pPr>
            <w:r w:rsidRPr="00CA692E">
              <w:rPr>
                <w:iCs/>
                <w:kern w:val="2"/>
                <w:lang w:eastAsia="ko-KR"/>
              </w:rPr>
              <w:t xml:space="preserve">Представитель интересов 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92E" w:rsidRPr="00CA692E" w:rsidRDefault="00CA692E" w:rsidP="00CA692E">
            <w:pPr>
              <w:autoSpaceDE w:val="0"/>
              <w:jc w:val="center"/>
              <w:rPr>
                <w:lang w:eastAsia="zh-CN"/>
              </w:rPr>
            </w:pPr>
            <w:r w:rsidRPr="00CA692E">
              <w:rPr>
                <w:lang w:eastAsia="zh-CN"/>
              </w:rPr>
              <w:t>Ожидаемый запрос результатов от социальных партнеров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Департамент образования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106B06" w:rsidP="00CA692E">
            <w:pPr>
              <w:rPr>
                <w:lang w:eastAsia="zh-CN"/>
              </w:rPr>
            </w:pPr>
            <w:r>
              <w:rPr>
                <w:lang w:eastAsia="zh-CN"/>
              </w:rPr>
              <w:t>З</w:t>
            </w:r>
            <w:r w:rsidR="00CA692E" w:rsidRPr="00CA692E">
              <w:rPr>
                <w:lang w:eastAsia="zh-CN"/>
              </w:rPr>
              <w:t xml:space="preserve">аместитель начальника департамента-начальник отдела молодежной политики и воспитания 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ind w:hanging="147"/>
              <w:rPr>
                <w:lang w:eastAsia="zh-CN"/>
              </w:rPr>
            </w:pPr>
            <w:r w:rsidRPr="00CA692E">
              <w:rPr>
                <w:lang w:eastAsia="zh-CN"/>
              </w:rPr>
              <w:lastRenderedPageBreak/>
              <w:t xml:space="preserve">   Успешная реализация обучающихся в жизни общества и профессии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Администрация муниципального района</w:t>
            </w:r>
          </w:p>
        </w:tc>
        <w:tc>
          <w:tcPr>
            <w:tcW w:w="2977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106B06" w:rsidRDefault="00106B06" w:rsidP="00106B06">
            <w:pPr>
              <w:spacing w:line="293" w:lineRule="atLeast"/>
              <w:rPr>
                <w:lang w:eastAsia="zh-CN"/>
              </w:rPr>
            </w:pPr>
            <w:r>
              <w:rPr>
                <w:bdr w:val="none" w:sz="0" w:space="0" w:color="auto" w:frame="1"/>
                <w:lang w:eastAsia="zh-CN"/>
              </w:rPr>
              <w:t>З</w:t>
            </w:r>
            <w:r w:rsidR="00CA692E" w:rsidRPr="00CA692E">
              <w:rPr>
                <w:lang w:eastAsia="zh-CN"/>
              </w:rPr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26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Активное участие обучающихся в сохранении духовно-нравственных традиций округа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2977" w:type="dxa"/>
            <w:tcBorders>
              <w:left w:val="single" w:sz="4" w:space="0" w:color="000000"/>
            </w:tcBorders>
            <w:shd w:val="clear" w:color="auto" w:fill="auto"/>
          </w:tcPr>
          <w:p w:rsidR="00CA692E" w:rsidRPr="00CA692E" w:rsidRDefault="00106B06" w:rsidP="00CA692E">
            <w:pPr>
              <w:spacing w:after="150" w:line="238" w:lineRule="atLeast"/>
              <w:jc w:val="both"/>
              <w:rPr>
                <w:color w:val="242424"/>
                <w:lang w:eastAsia="zh-CN"/>
              </w:rPr>
            </w:pPr>
            <w:r>
              <w:rPr>
                <w:color w:val="242424"/>
                <w:lang w:eastAsia="zh-CN"/>
              </w:rPr>
              <w:t>Н</w:t>
            </w:r>
            <w:r w:rsidR="00CA692E" w:rsidRPr="00CA692E">
              <w:rPr>
                <w:lang w:eastAsia="zh-CN"/>
              </w:rPr>
              <w:t>ачальник отдела по физической культуре, спорту и молодежной политике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Уважение к традициям, принадлежности, верованиям и устоям других людей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Дворец культуры, парк культуры и отдыха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CA692E" w:rsidRPr="00CA692E">
              <w:rPr>
                <w:lang w:eastAsia="zh-CN"/>
              </w:rPr>
              <w:t>иректор МКУК «Централизованная клубная система»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Д</w:t>
            </w:r>
            <w:r w:rsidR="00CA692E" w:rsidRPr="00CA692E">
              <w:rPr>
                <w:lang w:eastAsia="zh-CN"/>
              </w:rPr>
              <w:t>иректор дворца культуры с. Ленинское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Формирование у обучающихся творческой инициативы, внутренней адекватной личностной позиции по отношению к окружающей действительности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Районная библиотека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proofErr w:type="gramStart"/>
            <w:r>
              <w:rPr>
                <w:lang w:eastAsia="zh-CN"/>
              </w:rPr>
              <w:t>Д</w:t>
            </w:r>
            <w:r w:rsidR="00CA692E" w:rsidRPr="00CA692E">
              <w:rPr>
                <w:lang w:eastAsia="zh-CN"/>
              </w:rPr>
              <w:t>иректор  МКУК</w:t>
            </w:r>
            <w:proofErr w:type="gramEnd"/>
            <w:r w:rsidR="00CA692E" w:rsidRPr="00CA692E">
              <w:rPr>
                <w:lang w:eastAsia="zh-CN"/>
              </w:rPr>
              <w:t xml:space="preserve"> "ЦРБ"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Районный музей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692E" w:rsidRPr="00CA692E" w:rsidRDefault="00106B06" w:rsidP="00CA692E">
            <w:pPr>
              <w:rPr>
                <w:iCs/>
                <w:kern w:val="2"/>
                <w:lang w:eastAsia="ko-KR"/>
              </w:rPr>
            </w:pPr>
            <w:r>
              <w:rPr>
                <w:iCs/>
                <w:kern w:val="2"/>
                <w:lang w:eastAsia="ko-KR"/>
              </w:rPr>
              <w:t>Д</w:t>
            </w:r>
            <w:r w:rsidR="00CA692E" w:rsidRPr="00CA692E">
              <w:rPr>
                <w:iCs/>
                <w:kern w:val="2"/>
                <w:lang w:eastAsia="ko-KR"/>
              </w:rPr>
              <w:t xml:space="preserve">иректор </w:t>
            </w:r>
          </w:p>
          <w:p w:rsidR="00CA692E" w:rsidRPr="00CA692E" w:rsidRDefault="00CA692E" w:rsidP="00CA692E">
            <w:pPr>
              <w:rPr>
                <w:iCs/>
                <w:kern w:val="2"/>
                <w:lang w:eastAsia="ko-KR"/>
              </w:rPr>
            </w:pPr>
            <w:r w:rsidRPr="00CA692E">
              <w:rPr>
                <w:iCs/>
                <w:kern w:val="2"/>
                <w:lang w:eastAsia="ko-KR"/>
              </w:rPr>
              <w:t xml:space="preserve">Ленинского районного исторического музея </w:t>
            </w:r>
          </w:p>
          <w:p w:rsidR="00CA692E" w:rsidRPr="00CA692E" w:rsidRDefault="00CA692E" w:rsidP="00CA692E">
            <w:pPr>
              <w:rPr>
                <w:iCs/>
                <w:kern w:val="2"/>
                <w:lang w:eastAsia="ko-KR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Родительская общественность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106B06" w:rsidP="00CA692E">
            <w:pPr>
              <w:autoSpaceDE w:val="0"/>
              <w:jc w:val="both"/>
              <w:rPr>
                <w:lang w:eastAsia="zh-CN"/>
              </w:rPr>
            </w:pPr>
            <w:r>
              <w:rPr>
                <w:lang w:eastAsia="zh-CN"/>
              </w:rPr>
              <w:t>Председатель родительского комитета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Формирование духовно-нравственных и ценностно-смысловых ориентиров у обучающихся</w:t>
            </w:r>
          </w:p>
        </w:tc>
      </w:tr>
      <w:tr w:rsidR="00CA692E" w:rsidRPr="00CA692E" w:rsidTr="00736E59">
        <w:tc>
          <w:tcPr>
            <w:tcW w:w="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numPr>
                <w:ilvl w:val="0"/>
                <w:numId w:val="25"/>
              </w:numPr>
              <w:autoSpaceDE w:val="0"/>
              <w:snapToGrid w:val="0"/>
              <w:jc w:val="both"/>
              <w:rPr>
                <w:lang w:eastAsia="zh-CN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Профильное предприятие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-ПК Колхоз «</w:t>
            </w:r>
            <w:proofErr w:type="spellStart"/>
            <w:r w:rsidRPr="00CA692E">
              <w:rPr>
                <w:lang w:eastAsia="zh-CN"/>
              </w:rPr>
              <w:t>Раддевский</w:t>
            </w:r>
            <w:proofErr w:type="spellEnd"/>
            <w:r w:rsidRPr="00CA692E">
              <w:rPr>
                <w:lang w:eastAsia="zh-CN"/>
              </w:rPr>
              <w:t>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МК «Фома»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«Восток»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«Тори»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-ООО «Южное ЖКХ»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</w:t>
            </w:r>
            <w:proofErr w:type="gramStart"/>
            <w:r w:rsidRPr="00CA692E">
              <w:rPr>
                <w:lang w:eastAsia="zh-CN"/>
              </w:rPr>
              <w:t>ПАО«</w:t>
            </w:r>
            <w:proofErr w:type="gramEnd"/>
            <w:r w:rsidRPr="00CA692E">
              <w:rPr>
                <w:lang w:eastAsia="zh-CN"/>
              </w:rPr>
              <w:t>ДЭК» - «Энергосбыт»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-МУП «Водоканал»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Киселева Г.Н.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Красилов В.В.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Сергеев В.В.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CA692E">
              <w:rPr>
                <w:lang w:eastAsia="zh-CN"/>
              </w:rPr>
              <w:t>Сатупкин</w:t>
            </w:r>
            <w:proofErr w:type="spellEnd"/>
            <w:r w:rsidRPr="00CA692E">
              <w:rPr>
                <w:lang w:eastAsia="zh-CN"/>
              </w:rPr>
              <w:t xml:space="preserve"> М.С.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Латыпов К.Е.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Лопатина С.К.</w:t>
            </w:r>
          </w:p>
          <w:p w:rsidR="00CA692E" w:rsidRPr="00CA692E" w:rsidRDefault="00CA692E" w:rsidP="00CA692E">
            <w:pPr>
              <w:autoSpaceDE w:val="0"/>
              <w:jc w:val="both"/>
              <w:rPr>
                <w:lang w:eastAsia="zh-CN"/>
              </w:rPr>
            </w:pPr>
            <w:proofErr w:type="spellStart"/>
            <w:r w:rsidRPr="00CA692E">
              <w:rPr>
                <w:lang w:eastAsia="zh-CN"/>
              </w:rPr>
              <w:t>Еловченко</w:t>
            </w:r>
            <w:proofErr w:type="spellEnd"/>
            <w:r w:rsidRPr="00CA692E">
              <w:rPr>
                <w:lang w:eastAsia="zh-CN"/>
              </w:rPr>
              <w:t xml:space="preserve"> Н.Г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692E" w:rsidRPr="00CA692E" w:rsidRDefault="00CA692E" w:rsidP="00CA692E">
            <w:pPr>
              <w:tabs>
                <w:tab w:val="left" w:pos="235"/>
                <w:tab w:val="left" w:pos="276"/>
              </w:tabs>
              <w:autoSpaceDE w:val="0"/>
              <w:jc w:val="both"/>
              <w:rPr>
                <w:lang w:eastAsia="zh-CN"/>
              </w:rPr>
            </w:pPr>
            <w:r w:rsidRPr="00CA692E">
              <w:rPr>
                <w:lang w:eastAsia="zh-CN"/>
              </w:rPr>
              <w:t>Применение профессиональных знаний и умений с учетом региональных особенностей и культурными традициями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lastRenderedPageBreak/>
        <w:t>2.1.4. Модуль 4. Физическое воспитание и здоровьесберегающие технологии</w:t>
      </w:r>
    </w:p>
    <w:p w:rsidR="00205468" w:rsidRDefault="00205468" w:rsidP="00205468">
      <w:pPr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Цель: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бережного, ответственного и компетентного отношения к физическому и психологическому здоровью, как собственному, так и других людей, формирование безопасного поведения, воспитание психически здоровой, физически развитой и социально-адаптированной личности; использование потенциала спортивной деятельности для профилактики асоциального поведения.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 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принятие и реализацию ценностей здорового и безопасного образа жизни, профилактика наркомании, алкоголизма, токсикомании, табакокурения, соблюдение правил информационной безопасности;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Style w:val="11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1)воспитание потребности в физическом самосовершенствовании, занятиях физкультурно-оздоровительной деятельностью, использование физкультурно-оздоровительной деятельности для укрепления здоровья, достижения жизненных и профессиональных целей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спортивных секций;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проведение Спартакиады, спортивных соревнований и спортивных праздников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физкультурно-оздоровительных эстафет, «Веселые старты» и т.д.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подготовки и сдачи норм ГТО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дней здоровья, недели здоровья;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спортивных игр, конкурсов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потребности в оздоровительной деятельности и занятиях спортом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 xml:space="preserve">2) принятие и реализацию ценностей здорового и безопасного образа жизни, профилактика наркомании, алкоголизма, токсикомании, </w:t>
            </w:r>
            <w:r>
              <w:rPr>
                <w:color w:val="000000"/>
                <w:sz w:val="23"/>
                <w:szCs w:val="23"/>
              </w:rPr>
              <w:lastRenderedPageBreak/>
              <w:t>табакокурения, соблюдение правил информационной безопасности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классный час об информационной безопасности в сети Интернет и социальных сетях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лекторий «Здоровый образ </w:t>
            </w:r>
            <w:r>
              <w:rPr>
                <w:color w:val="000000"/>
                <w:sz w:val="23"/>
                <w:szCs w:val="23"/>
              </w:rPr>
              <w:lastRenderedPageBreak/>
              <w:t>жизни»,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акция День отказа от курения,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профилактическая работа по здоровому образу жизни, совместные мероприятия, встречи с представителями по оказанию: психиатрической и наркологической помощи, кожно-венерологических заболеваний, социальной реабилитации и т.п.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часы, направленные воспитание здорового образа жизни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мероприятия, направленные на профилактику суицидального поведения, формирования позитивного отношения к жизни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тестирование обучающихся на предмет немедицинского потребления психотропных и наркотических веществ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  <w:r>
              <w:rPr>
                <w:color w:val="000000"/>
                <w:sz w:val="23"/>
                <w:szCs w:val="23"/>
              </w:rPr>
              <w:t>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конкурс плакатов или презентаций, посвященный здоровому образу жизни «Мы выбираем жизнь»;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дискуссии о правилах безопасности на дорогах, безопасности в быту и др.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диспансеризации и медицинских осмотров обучающихся </w:t>
            </w:r>
            <w:r>
              <w:rPr>
                <w:i/>
                <w:color w:val="000000"/>
                <w:sz w:val="23"/>
                <w:szCs w:val="23"/>
              </w:rPr>
              <w:t>(совместно с социальными партнерами)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осознание ценностей и ведение здорового образа жизни,</w:t>
            </w:r>
          </w:p>
          <w:p w:rsidR="00205468" w:rsidRDefault="00205468" w:rsidP="009D49F0">
            <w:pPr>
              <w:numPr>
                <w:ilvl w:val="0"/>
                <w:numId w:val="1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175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проявление </w:t>
            </w:r>
            <w:r>
              <w:rPr>
                <w:color w:val="000000"/>
                <w:sz w:val="23"/>
                <w:szCs w:val="23"/>
              </w:rPr>
              <w:lastRenderedPageBreak/>
              <w:t>заботы о своем здоровье и здоровье окружающих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приверженность принципам </w:t>
      </w:r>
      <w:proofErr w:type="spellStart"/>
      <w:r>
        <w:rPr>
          <w:color w:val="000000"/>
          <w:sz w:val="28"/>
          <w:szCs w:val="28"/>
        </w:rPr>
        <w:t>здоровьесбережения</w:t>
      </w:r>
      <w:proofErr w:type="spellEnd"/>
      <w:r>
        <w:rPr>
          <w:color w:val="000000"/>
          <w:sz w:val="28"/>
          <w:szCs w:val="28"/>
        </w:rPr>
        <w:t>, бережное отношение к своему здоровью и здоровью окружающих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lastRenderedPageBreak/>
        <w:t>опыт ведения здорового образа жизни и заботы о здоровье других людей.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left="360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анализ результатов тестирования на предмет немедицинского потребления психотропных и наркотических веществ, принятие быстрых и результативных действий по нераспространению психотропных и наркотических веществ в студенческой среде;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наблюдение классного руководителя за наличием вредных привычек обучающегося; 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индивидуальные беседы с обучающимся по формированию позитивного отношения к здоровому образу жизни, информационной безопасности.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4: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100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106B06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106B06" w:rsidP="00106B06">
            <w:pPr>
              <w:pStyle w:val="4"/>
              <w:shd w:val="clear" w:color="auto" w:fill="FFFFFF"/>
              <w:spacing w:before="150" w:after="150"/>
              <w:jc w:val="both"/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>З</w:t>
            </w:r>
            <w:r w:rsidR="00205468">
              <w:rPr>
                <w:rFonts w:ascii="Times New Roman" w:eastAsia="Times New Roman" w:hAnsi="Times New Roman" w:cs="Times New Roman"/>
                <w:b w:val="0"/>
                <w:sz w:val="24"/>
                <w:szCs w:val="24"/>
              </w:rPr>
              <w:t xml:space="preserve">аместитель начальника департамента-начальник отдела молодежной политики и воспитания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Формирование у обучающихся здорового образа жизни и культуры здоровья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Pr="00106B06" w:rsidRDefault="00106B06" w:rsidP="00106B06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социально активной и здоровой молодежи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106B06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Районная больница, поликлиника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Г</w:t>
            </w:r>
            <w:r w:rsidR="00205468">
              <w:t>лавный врач ОГБУЗ «Ленинской центральной районной больницы»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активной жизненной позицией по профилактике и сохранению здоровья.</w:t>
            </w:r>
          </w:p>
          <w:p w:rsidR="00205468" w:rsidRDefault="00205468" w:rsidP="009D49F0">
            <w:r>
              <w:t>Повышение уровня ответственности у обучающихся за сохранение собственного здоровья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Областная психиатрическая больница (наркологический диспансер)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В</w:t>
            </w:r>
            <w:r w:rsidR="00205468">
              <w:t>рач психиатр-нарколог ОГКУЗ «Психиатрическая больница»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Увеличение числа обучающихся с высоким уровнем ответственности за здоровый образ жизни и собственное здоровье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1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Председатель 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 xml:space="preserve">Занятость обучающихся во внеурочной спортивной </w:t>
            </w:r>
            <w:r>
              <w:lastRenderedPageBreak/>
              <w:t>деятельности, сохранение здоровья обучающихся</w:t>
            </w:r>
          </w:p>
        </w:tc>
      </w:tr>
    </w:tbl>
    <w:p w:rsidR="00F92701" w:rsidRDefault="00F92701" w:rsidP="00F92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</w:pPr>
    </w:p>
    <w:p w:rsidR="00205468" w:rsidRPr="00F92701" w:rsidRDefault="00205468" w:rsidP="00F9270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sz w:val="28"/>
          <w:szCs w:val="28"/>
        </w:rPr>
        <w:t>2.1.5. Модуль 5. Экологическое воспитание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бережное, ответственное и компетентное отношение к сохранению окружающей среды; воспитание чувства ответственности за состояние природных ресурсов, умений и навыков разумного природопользования, нетерпимого отношения к действиям, приносящим вред экологии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Задача: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формирование у обучающегося экологической культуры, развитие экологического мышления.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tbl>
      <w:tblPr>
        <w:tblStyle w:val="9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227"/>
        <w:gridCol w:w="3685"/>
        <w:gridCol w:w="2703"/>
      </w:tblGrid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32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1) формирование у обучающегося экологической культуры, развитие экологического мышления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природоохранных дел, участие в экологических акциях, проведение экологических субботников, экологических слетов, мероприятий по профилактике лесных пожаров;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работы экологических волонтерских отрядов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обучающие экологические семинары; проведение экологических экскурсий (в том числе на мусороперерабатывающие предприятия)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встречи со специалистами по экологии;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экскурсии виртуальные экскурсии) по заповедникам;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экологические фотовыставки;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урок «Экология и энергосбережение»;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классные часы с дискуссиями о современных экологических </w:t>
            </w:r>
            <w:r>
              <w:rPr>
                <w:color w:val="000000"/>
                <w:sz w:val="23"/>
                <w:szCs w:val="23"/>
              </w:rPr>
              <w:lastRenderedPageBreak/>
              <w:t>проблемах региона, страны, мира, о раздельном сборе мусора и др.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соблюдение правил экологической безопасности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демонстрация понимания влияния социально-экономических процессов на состояние природной и социальной среды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</w:pPr>
      <w:r>
        <w:rPr>
          <w:color w:val="000000"/>
          <w:sz w:val="28"/>
          <w:szCs w:val="28"/>
        </w:rPr>
        <w:t xml:space="preserve">экологическое мышление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природоохранных дел.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экологических акциях; индивидуальные беседы, мотивация на проявление личных инициатив.</w:t>
      </w:r>
    </w:p>
    <w:p w:rsidR="00106B06" w:rsidRDefault="00205468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Социальные партнеры по реализации модуля 5: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8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106B06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Ожидаемый запрос результатов от социальных партнеров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формирование у обучающихся экологически целесообразного поведения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улучшение экологической ситуации на территории региона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106B06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вовлеченность обучающихся в экологические мероприятия;</w:t>
            </w:r>
          </w:p>
          <w:p w:rsidR="00205468" w:rsidRDefault="00205468" w:rsidP="009D49F0">
            <w:r>
              <w:t>приобретение личного опыта обучающегося:</w:t>
            </w:r>
          </w:p>
          <w:p w:rsidR="00205468" w:rsidRDefault="00205468" w:rsidP="009D49F0">
            <w:r>
              <w:t>опыт природоохранных дел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Совет народных депутатов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П</w:t>
            </w:r>
            <w:r w:rsidR="00205468">
              <w:t>редседатель собрания депутатов Ленинского муниципального района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повышение активной гражданской позиции обучающихся в области экологии и охраны природы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Государственный природный заповедник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З</w:t>
            </w:r>
            <w:r w:rsidR="00205468">
              <w:t>аместитель директора по экологическому просвещению государственного природного заповедника «</w:t>
            </w:r>
            <w:proofErr w:type="spellStart"/>
            <w:r w:rsidR="00205468">
              <w:t>Бастак</w:t>
            </w:r>
            <w:proofErr w:type="spellEnd"/>
            <w:r w:rsidR="00205468">
              <w:t xml:space="preserve">»  </w:t>
            </w:r>
          </w:p>
        </w:tc>
        <w:tc>
          <w:tcPr>
            <w:tcW w:w="3032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повышение уровня ответственности к природе, бережного отношения к родной земле у обучающихся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5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 xml:space="preserve">Родительская </w:t>
            </w:r>
            <w:r>
              <w:lastRenderedPageBreak/>
              <w:t>общественность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lastRenderedPageBreak/>
              <w:t xml:space="preserve">Председатель </w:t>
            </w:r>
            <w:r>
              <w:lastRenderedPageBreak/>
              <w:t>родительского комитета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lastRenderedPageBreak/>
              <w:t xml:space="preserve">общественная занятость </w:t>
            </w:r>
            <w:r>
              <w:lastRenderedPageBreak/>
              <w:t>обучающихся;</w:t>
            </w:r>
          </w:p>
          <w:p w:rsidR="00205468" w:rsidRDefault="00205468" w:rsidP="009D49F0">
            <w:r>
              <w:t>вовлеченность обучающихся во внеучебную деятельность</w:t>
            </w:r>
          </w:p>
        </w:tc>
      </w:tr>
    </w:tbl>
    <w:p w:rsidR="00F92701" w:rsidRDefault="00F92701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:rsidR="00205468" w:rsidRDefault="00205468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2.1.6. Модуль 6. Студенческое самоуправление и взаимодействие участников образовательного процесса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Цель: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организация взаимодействия участников образовательного процесса, формирование инициативного и продуктивного взаимодействия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b/>
          <w:color w:val="000000"/>
          <w:sz w:val="28"/>
          <w:szCs w:val="28"/>
        </w:rPr>
        <w:t>Задачи: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1) развитие студенческого самоуправления, социальных инициатив обучающихся, воспитание ответственности в принятии решений;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2) профилактика асоциальных явлений в студенческой среде;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работа с родителями (законными представителями) несовершеннолетних обучающихся;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4) управление взаимодействием педагогических работников, администрации образовательной организации, социальных партнеров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7"/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43"/>
        <w:gridCol w:w="3969"/>
        <w:gridCol w:w="2703"/>
      </w:tblGrid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  <w:sz w:val="23"/>
                <w:szCs w:val="23"/>
              </w:rPr>
            </w:pPr>
            <w:r>
              <w:rPr>
                <w:b/>
                <w:color w:val="000000"/>
                <w:sz w:val="23"/>
                <w:szCs w:val="23"/>
              </w:rPr>
              <w:t>Прогноз ожидаемых результатов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  <w:sz w:val="23"/>
                <w:szCs w:val="23"/>
              </w:rPr>
              <w:t>1) развитие студенческого самоуправления, социальных инициатив обучающихся, воспитание ответственности в принятии решений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работа органов студенческого самоуправления: студенческого совета, </w:t>
            </w:r>
            <w:proofErr w:type="spellStart"/>
            <w:r>
              <w:rPr>
                <w:color w:val="000000"/>
                <w:sz w:val="23"/>
                <w:szCs w:val="23"/>
              </w:rPr>
              <w:t>старостата</w:t>
            </w:r>
            <w:proofErr w:type="spellEnd"/>
            <w:r>
              <w:rPr>
                <w:color w:val="000000"/>
                <w:sz w:val="23"/>
                <w:szCs w:val="23"/>
              </w:rPr>
              <w:t>, студенческих активов учебных групп;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работе стипендиальных комиссий; дисциплинарных комиссий;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разработка социальных инициатив обучающихся и мероприятий по социальному взаимодействию, например, «Подарки для детского дома» и др.,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участие студентов в разработке и обсуждении локальных нормативных актов, касающихся процесса обучения; проведения внеучебной деятельности и проведения массовых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 xml:space="preserve">организация и проведение совместных рейдов по посещаемости учебных занятий, по проверке </w:t>
            </w:r>
            <w:r>
              <w:rPr>
                <w:color w:val="000000"/>
                <w:sz w:val="23"/>
                <w:szCs w:val="23"/>
              </w:rPr>
              <w:lastRenderedPageBreak/>
              <w:t>санитарного состояния кабинетов и др.;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молодежных квестов и флешмобов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анкетирования и опросов обучающихся: по выявлению удовлетворенностью качеством обучения и условиями образовательного процесса; по выявлению качества проведенных воспитательных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редакционного совета обучающихся, освещение мероприятий в студенческих средствах массовой информации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осознанное участие в студенческих инициативах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2) профилактика асоциальных явлений в студенческой среде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мероприятий по профилактике правонарушений среди студентов: профилактика распространения криминальной субкультуры, идеологии экстремизма и терроризма, обеспечение безопасной жизнедеятельности студентов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 xml:space="preserve">); 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тематические классные часы по профилактике экстремизма и терроризма, профилактика безнадзорности, самовольных уходов несовершеннолетних, диспуты о социальных проблемах молодежи и семьи, в том числе направленные на предупреждение асоциальных явлений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комиссии по профилактике правонарушений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социально-психологическое анкетирование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проявление социально приемлемого самовыражения и самореализации;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противостояние асоциальному поведению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3) работа с родителями (законными представителями) несовершеннолетних обучающихся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родительские лектории для повышения педагогической культуры родителей (законных представителей) несовершеннолетних обучающихся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родительские собрания;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работа родительских комитетов;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опросов и анкетирования родителей по выявлению удовлетворенностью условиями образовательного процесса; по выявлению качества проводимых мероприятий;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вовлечение родителей в проведение воспитательных мероприятий (спортивные соревнования, конкурсы, экологические субботники и др.);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неформальных клубных встреч родителей и обучающихся;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индивидуальных консультаций родителей с психологом и социальным педагогом по вопросам толерантности, нравственного выбора, предупреждения асоциальных проявлений;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выявление неполных и неблагополучных семей, составление социальной карты семьи, организация психолого-педагогического и социального сопровождения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повышение заинтересованности родителей результатах профессионального становления обучающихся</w:t>
            </w:r>
          </w:p>
        </w:tc>
      </w:tr>
      <w:tr w:rsidR="00205468" w:rsidTr="009D49F0"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4) управление взаимодействием педагогических работников, администрации образовательной организации, социальных партнеров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проведение встреч директора образовательной организации со студенческим активом;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и проведение конкурса на лучшую студенческую группу;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организация обучения членов совета студенческого самоуправления в школе лидеров,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t>совещания с классными руководителями, педагогическими работниками по организации взаимодействия в вопросах повышения качества обучения и воспитания</w:t>
            </w:r>
          </w:p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обсуждение результативности воспитательной работы и студенческих инициатив с социальными партнерами, в том числе на советах по профилактике правонарушений, противодействию коррупции и т.п. (</w:t>
            </w:r>
            <w:r>
              <w:rPr>
                <w:i/>
                <w:color w:val="000000"/>
                <w:sz w:val="23"/>
                <w:szCs w:val="23"/>
              </w:rPr>
              <w:t>совместно с социальными партнерами</w:t>
            </w:r>
            <w:r>
              <w:rPr>
                <w:color w:val="000000"/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269"/>
              </w:tabs>
              <w:spacing w:line="274" w:lineRule="auto"/>
              <w:ind w:left="33" w:firstLine="0"/>
              <w:jc w:val="both"/>
            </w:pPr>
            <w:r>
              <w:rPr>
                <w:color w:val="000000"/>
                <w:sz w:val="23"/>
                <w:szCs w:val="23"/>
              </w:rPr>
              <w:lastRenderedPageBreak/>
              <w:t>Консолидация усилий по воспитанию обучающихся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Воспитательная работа по модулю способствует: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формированию следующих профессионально значимых качеств личности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наличие лидерских качеств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б) приобретению личного опыта обучающегося: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17"/>
        </w:tabs>
        <w:ind w:left="0" w:firstLine="426"/>
        <w:jc w:val="both"/>
      </w:pPr>
      <w:r>
        <w:rPr>
          <w:color w:val="000000"/>
          <w:sz w:val="28"/>
          <w:szCs w:val="28"/>
        </w:rPr>
        <w:t>опыт самопознания и самоанализа, опыт социально приемлемого самовыражения и самореализации;</w:t>
      </w:r>
    </w:p>
    <w:p w:rsidR="00205468" w:rsidRDefault="00205468" w:rsidP="0020546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25"/>
        </w:tabs>
        <w:ind w:left="0" w:firstLine="426"/>
        <w:jc w:val="both"/>
        <w:rPr>
          <w:color w:val="000000"/>
        </w:rPr>
      </w:pPr>
      <w:r>
        <w:rPr>
          <w:color w:val="000000"/>
          <w:sz w:val="28"/>
          <w:szCs w:val="28"/>
        </w:rPr>
        <w:t>опыт дел, направленных на заботу о своей семье, родных и близких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Особенности организации индивидуальной работы с обучающимся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наблюдение за социальной адаптацией обучающихся: адаптация в учебной группе, в студенческой среде образовательной организации, в профессиональном окружении (на предприятии при прохождении практики);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проведение индивидуальных консультаций обучающегося (при необходимости) по вопросам нравственного выбора и социального поведения.</w:t>
      </w:r>
    </w:p>
    <w:p w:rsidR="00205468" w:rsidRDefault="00205468" w:rsidP="00205468">
      <w:pPr>
        <w:rPr>
          <w:sz w:val="28"/>
          <w:szCs w:val="28"/>
        </w:rPr>
      </w:pPr>
      <w:r>
        <w:rPr>
          <w:sz w:val="28"/>
          <w:szCs w:val="28"/>
        </w:rPr>
        <w:t>СОЦИАЛЬНАЯ ПОДДЕРЖКА: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выявление студентов, относящихся к категории малоимущих, формирование документов, </w:t>
      </w:r>
      <w:r w:rsidR="00002EBA">
        <w:rPr>
          <w:color w:val="000000"/>
          <w:sz w:val="28"/>
          <w:szCs w:val="28"/>
        </w:rPr>
        <w:t>оказание материальной</w:t>
      </w:r>
      <w:r>
        <w:rPr>
          <w:color w:val="000000"/>
          <w:sz w:val="28"/>
          <w:szCs w:val="28"/>
        </w:rPr>
        <w:t xml:space="preserve"> помощи;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индивидуальная работа со студентами, относящимися к категории детей-сирот и детей, оставшихся без попечения родителей;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досуга и летнего отдыха студентов, относящихся к категории детей-сирот и детей, оставшихся без попечения родителей.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Воспитательная работа с проживающими в общежитии студентами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заселение обучающихся, заполнение анкет, журналов и формирование базы; реализация адаптационной программы для первокурсников: исследование индивидуальных социально-психологических особенностей студентов нового набора, тренинги знакомства и т.д.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формирование состава комнат с учетом соответствия характеров, интересов и склонностей студентов;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ознакомление обучающихся с нормативными документами, локальными актами, правилами проживания в общежитии (Устав </w:t>
      </w:r>
      <w:r>
        <w:rPr>
          <w:sz w:val="28"/>
          <w:szCs w:val="28"/>
        </w:rPr>
        <w:lastRenderedPageBreak/>
        <w:t>образовательной организации, договор, правила проживания в общежитии, техника безопасности и правила пожарной безопасности и др.);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индивидуальная работа со студентами, относящимися к категории детей-сирот и детей, оставшихся без попечения родителей: помощь в благоустройстве, поддержка, воспитание самостоятельности и ответственности; 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работы студенческого самоуправления общежития: выборы студенческого совета общежития, выборы старост этажей, планирование работы совета;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реализация межведомственного комплекса мер по профилактике правонарушений среди студентов, проживающих в общежитии (по отдельному плану);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воспитательных и досуговых мероприятий (по отдельному плану): работа кружков, секций, волонтерское движение и социальные проекты;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обследование условий проживания несовершеннолетних студентов, проживающих вне общежития (съемное жилье, знакомые, родственники).</w:t>
      </w:r>
    </w:p>
    <w:p w:rsidR="00205468" w:rsidRDefault="00205468" w:rsidP="00205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профилактические рейды в общежитии (с участием инспектора по делам несовершеннолетних, сотрудников полиции и т.д.).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</w:t>
      </w:r>
      <w:r>
        <w:rPr>
          <w:color w:val="000000"/>
        </w:rPr>
        <w:t xml:space="preserve"> реализации модуля 6: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tbl>
      <w:tblPr>
        <w:tblStyle w:val="61"/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106B06">
            <w:pPr>
              <w:jc w:val="center"/>
            </w:pPr>
            <w:r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jc w:val="center"/>
            </w:pPr>
            <w:r>
              <w:t>Ожидаемые результаты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социальной позицией;</w:t>
            </w:r>
          </w:p>
          <w:p w:rsidR="00205468" w:rsidRDefault="00205468" w:rsidP="009D49F0">
            <w:r>
              <w:t>развитие социальной активности обучающихся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З</w:t>
            </w:r>
            <w:r w:rsidR="00205468">
              <w:t>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расширение участия обучающихся в общественных делах;</w:t>
            </w:r>
          </w:p>
          <w:p w:rsidR="00205468" w:rsidRDefault="00205468" w:rsidP="009D49F0">
            <w:r>
              <w:t>развитие добровольческих инициатив, направленных на улучшение благосостояния региона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106B06" w:rsidP="009D49F0">
            <w:pPr>
              <w:spacing w:after="150"/>
              <w:jc w:val="both"/>
              <w:rPr>
                <w:color w:val="242424"/>
              </w:rPr>
            </w:pPr>
            <w:r>
              <w:rPr>
                <w:color w:val="242424"/>
              </w:rPr>
              <w:t>Н</w:t>
            </w:r>
            <w:r w:rsidR="00205468">
              <w:t>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Д</w:t>
            </w:r>
            <w:r w:rsidR="00205468">
              <w:t>иректор ОГБУ ДО «Центр «МОСТ»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развитие волонтерства и добровольчества среди обучающихся;</w:t>
            </w:r>
          </w:p>
          <w:p w:rsidR="00205468" w:rsidRDefault="00205468" w:rsidP="009D49F0"/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205468" w:rsidRDefault="00106B0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</w:t>
            </w:r>
            <w:r w:rsidR="00205468">
              <w:rPr>
                <w:color w:val="000000"/>
              </w:rPr>
              <w:t>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воспитание обучающихся с активной позицией, стремящейся к личностному росту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 xml:space="preserve">иректор МКУК </w:t>
            </w:r>
            <w:r w:rsidR="00205468">
              <w:rPr>
                <w:color w:val="000000"/>
              </w:rPr>
              <w:lastRenderedPageBreak/>
              <w:t>«Централизованная клубная система»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  <w:p w:rsidR="00205468" w:rsidRDefault="00106B0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="00205468">
              <w:rPr>
                <w:color w:val="000000"/>
              </w:rPr>
              <w:t>иректор дворца культуры с. Ленинское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lastRenderedPageBreak/>
              <w:t xml:space="preserve">воспитание обучающихся, </w:t>
            </w:r>
            <w:r>
              <w:lastRenderedPageBreak/>
              <w:t>умеющих разрабатывать и реализовывать собственные социально-значимые инициативы</w:t>
            </w:r>
          </w:p>
        </w:tc>
      </w:tr>
      <w:tr w:rsidR="00205468" w:rsidTr="009D49F0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7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r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106B06" w:rsidP="009D49F0">
            <w:r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325"/>
              </w:tabs>
              <w:ind w:left="79"/>
              <w:jc w:val="both"/>
              <w:rPr>
                <w:color w:val="000000"/>
              </w:rPr>
            </w:pPr>
            <w:r>
              <w:rPr>
                <w:color w:val="000000"/>
              </w:rPr>
              <w:t>приобретение совместного опыта коллективных дел с обучающимися</w:t>
            </w:r>
          </w:p>
          <w:p w:rsidR="00205468" w:rsidRDefault="00205468" w:rsidP="009D49F0"/>
        </w:tc>
      </w:tr>
    </w:tbl>
    <w:p w:rsidR="00F92701" w:rsidRDefault="00F92701" w:rsidP="00F92701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</w:pPr>
    </w:p>
    <w:p w:rsidR="00205468" w:rsidRDefault="00205468" w:rsidP="00775D92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2.1.7. Модуль 7. </w:t>
      </w:r>
      <w:r w:rsidR="00775D92">
        <w:rPr>
          <w:b/>
          <w:sz w:val="28"/>
          <w:szCs w:val="28"/>
        </w:rPr>
        <w:t>Добровольческая (волонтерская) деятельность</w:t>
      </w:r>
    </w:p>
    <w:p w:rsidR="00205468" w:rsidRDefault="00205468" w:rsidP="00205468">
      <w:pPr>
        <w:ind w:firstLine="567"/>
        <w:rPr>
          <w:b/>
          <w:sz w:val="28"/>
          <w:szCs w:val="28"/>
        </w:rPr>
      </w:pPr>
    </w:p>
    <w:p w:rsidR="00980A04" w:rsidRPr="00980A04" w:rsidRDefault="00980A04" w:rsidP="00980A04">
      <w:pPr>
        <w:spacing w:after="16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В основу реализации модуля «Добровольческая (волонтерская) деятельность» легла Концепция развития добровольчества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в РФ до 2025 года в соответствии с Распоряжением Правительства РФ от 27.12.2018 № 2950-р. Под Добровольческой деятельностью (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волонтёрством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>) понимается деятельность в форме безвозмездного выполнения работ или (и) оказания услуг в различных социально значимых сферах деятельности. Содействие добровольческой (волонтёрской) деятельности отнесено к числу приоритетных направлений социальной и молодёжной политики. Исходя из определения добровольческая (волонтёрская) деятельность разнородна по своему виду и формам, а в ОГПОБУ «Сельскохозяйственный техникум» планируется реализация следующих её направлений</w:t>
      </w:r>
      <w:r w:rsidR="003700CD">
        <w:rPr>
          <w:rFonts w:eastAsiaTheme="minorHAnsi"/>
          <w:sz w:val="28"/>
          <w:szCs w:val="28"/>
          <w:lang w:eastAsia="en-US"/>
        </w:rPr>
        <w:t xml:space="preserve"> (в соответствии с программой</w:t>
      </w:r>
      <w:r w:rsidR="003700CD" w:rsidRPr="003700CD">
        <w:t xml:space="preserve"> </w:t>
      </w:r>
      <w:r w:rsidR="003700CD" w:rsidRPr="003700CD">
        <w:rPr>
          <w:rFonts w:eastAsiaTheme="minorHAnsi"/>
          <w:sz w:val="28"/>
          <w:szCs w:val="28"/>
          <w:lang w:eastAsia="en-US"/>
        </w:rPr>
        <w:t xml:space="preserve">развития волонтерской деятельности </w:t>
      </w:r>
      <w:r w:rsidR="003700CD">
        <w:rPr>
          <w:rFonts w:eastAsiaTheme="minorHAnsi"/>
          <w:sz w:val="28"/>
          <w:szCs w:val="28"/>
          <w:lang w:eastAsia="en-US"/>
        </w:rPr>
        <w:t xml:space="preserve">в техникуме </w:t>
      </w:r>
      <w:r w:rsidR="003700CD" w:rsidRPr="003700CD">
        <w:rPr>
          <w:rFonts w:eastAsiaTheme="minorHAnsi"/>
          <w:sz w:val="28"/>
          <w:szCs w:val="28"/>
          <w:lang w:eastAsia="en-US"/>
        </w:rPr>
        <w:t>«Я-Доброволец»</w:t>
      </w:r>
      <w:r w:rsidR="003700CD">
        <w:rPr>
          <w:rFonts w:eastAsiaTheme="minorHAnsi"/>
          <w:sz w:val="28"/>
          <w:szCs w:val="28"/>
          <w:lang w:eastAsia="en-US"/>
        </w:rPr>
        <w:t>)</w:t>
      </w:r>
      <w:r w:rsidRPr="00980A04">
        <w:rPr>
          <w:rFonts w:eastAsiaTheme="minorHAnsi"/>
          <w:sz w:val="28"/>
          <w:szCs w:val="28"/>
          <w:lang w:eastAsia="en-US"/>
        </w:rPr>
        <w:t>: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Социальное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оказание помощи, прежде всего, незащищенным слоям населения, нуждающимся во внимании и (или) постоянном уходе (помощь детям-сиротам, лицам с ОВЗ, многодетным семьям, инвалидам, пожилым, одиноким людям, бездомным, беженцам и другим);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 xml:space="preserve">Патриотическое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«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обеды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»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ветеранам (сопровождение ветеранов в больницы и на различные мероприятия, оказание помощи в бытовых вопросах и др.); участники данной деятельности занимаются благоустройством памятных мест, проводят различные всероссийские и международные акции и квесты, которые помогают сохранить память о войне;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Экологическое 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–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охрану природы, помощь животным, экологическое просвещение;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proofErr w:type="gramStart"/>
      <w:r w:rsidRPr="00980A04">
        <w:rPr>
          <w:rFonts w:eastAsiaTheme="minorHAnsi"/>
          <w:color w:val="333333"/>
          <w:shd w:val="clear" w:color="auto" w:fill="FFFFFF"/>
          <w:lang w:eastAsia="en-US"/>
        </w:rPr>
        <w:t>– 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proofErr w:type="gramEnd"/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связанная с участием в организации и (или) проведении физкультурных 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спортивных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мероприятий, проектов и (или)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программ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по популяризации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спорта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и пропаганде здорового образа жизни;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76" w:lineRule="auto"/>
        <w:contextualSpacing/>
        <w:jc w:val="both"/>
        <w:rPr>
          <w:rFonts w:eastAsiaTheme="minorHAnsi"/>
          <w:lang w:eastAsia="en-US"/>
        </w:rPr>
      </w:pPr>
      <w:r w:rsidRPr="00980A04">
        <w:rPr>
          <w:rFonts w:eastAsiaTheme="minorHAnsi"/>
          <w:b/>
          <w:lang w:eastAsia="en-US"/>
        </w:rPr>
        <w:lastRenderedPageBreak/>
        <w:t>Профилактическое волонтерство</w:t>
      </w:r>
      <w:r w:rsidRPr="00980A04">
        <w:rPr>
          <w:rFonts w:eastAsiaTheme="minorHAnsi"/>
          <w:lang w:eastAsia="en-US"/>
        </w:rPr>
        <w:t xml:space="preserve"> -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 (добровольческая) </w:t>
      </w:r>
      <w:r w:rsidRPr="00980A04">
        <w:rPr>
          <w:rFonts w:eastAsiaTheme="minorHAnsi"/>
          <w:b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 xml:space="preserve">, направленная на профилактику употребления ПАВ и других асоциальных явлений, пропаганду ЗОЖ, на профилактику распространения в сети интернет противоправной информации; наставничество над подростками «группы риска»; </w:t>
      </w:r>
    </w:p>
    <w:p w:rsidR="00980A04" w:rsidRPr="00980A04" w:rsidRDefault="00980A04" w:rsidP="00980A04">
      <w:pPr>
        <w:numPr>
          <w:ilvl w:val="0"/>
          <w:numId w:val="28"/>
        </w:numPr>
        <w:spacing w:after="160" w:line="259" w:lineRule="auto"/>
        <w:contextualSpacing/>
        <w:jc w:val="both"/>
        <w:rPr>
          <w:rFonts w:eastAsiaTheme="minorHAnsi"/>
          <w:color w:val="333333"/>
          <w:shd w:val="clear" w:color="auto" w:fill="FFFFFF"/>
          <w:lang w:eastAsia="en-US"/>
        </w:rPr>
      </w:pP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Событийное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волонтерство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–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волонтерская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 (добровольческая) </w:t>
      </w:r>
      <w:r w:rsidRPr="00980A04">
        <w:rPr>
          <w:rFonts w:eastAsiaTheme="minorHAnsi"/>
          <w:b/>
          <w:bCs/>
          <w:color w:val="333333"/>
          <w:shd w:val="clear" w:color="auto" w:fill="FFFFFF"/>
          <w:lang w:eastAsia="en-US"/>
        </w:rPr>
        <w:t>деятельность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, направленная на помощь в организации и проведении</w:t>
      </w:r>
      <w:r w:rsidRPr="00980A04">
        <w:rPr>
          <w:rFonts w:eastAsiaTheme="minorHAnsi"/>
          <w:lang w:eastAsia="en-US"/>
        </w:rPr>
        <w:t xml:space="preserve"> </w:t>
      </w:r>
      <w:r w:rsidRPr="00980A04">
        <w:rPr>
          <w:rFonts w:eastAsiaTheme="minorHAnsi"/>
          <w:color w:val="333333"/>
          <w:shd w:val="clear" w:color="auto" w:fill="FFFFFF"/>
          <w:lang w:eastAsia="en-US"/>
        </w:rPr>
        <w:t>крупных значимых событий местного, регионального, федерального и международного уровней (помощь на конференциях, съездах, форумах, праздниках, концертах и т.д.); организация акций (просветительских, календарных).</w:t>
      </w:r>
    </w:p>
    <w:p w:rsidR="00980A04" w:rsidRPr="00980A04" w:rsidRDefault="00980A04" w:rsidP="00A2201E">
      <w:pPr>
        <w:spacing w:after="200" w:line="276" w:lineRule="auto"/>
        <w:contextualSpacing/>
        <w:jc w:val="both"/>
        <w:rPr>
          <w:sz w:val="28"/>
          <w:szCs w:val="28"/>
        </w:rPr>
      </w:pPr>
      <w:r w:rsidRPr="00980A04">
        <w:rPr>
          <w:b/>
          <w:sz w:val="28"/>
          <w:szCs w:val="28"/>
        </w:rPr>
        <w:t>Цель:</w:t>
      </w:r>
      <w:r w:rsidRPr="00980A04">
        <w:rPr>
          <w:sz w:val="28"/>
          <w:szCs w:val="28"/>
        </w:rPr>
        <w:t xml:space="preserve"> формирование позитивных установок на добровольческую (волонтерскую) деятельность и расширение возможностей для самореализации студентов путем ознакомления с различными видами соц</w:t>
      </w:r>
      <w:r w:rsidR="00A2201E">
        <w:rPr>
          <w:sz w:val="28"/>
          <w:szCs w:val="28"/>
        </w:rPr>
        <w:t>иальной активности.</w:t>
      </w:r>
    </w:p>
    <w:p w:rsidR="00980A04" w:rsidRPr="00980A04" w:rsidRDefault="00980A04" w:rsidP="00980A04">
      <w:pPr>
        <w:spacing w:line="276" w:lineRule="auto"/>
        <w:jc w:val="both"/>
        <w:rPr>
          <w:b/>
          <w:sz w:val="28"/>
          <w:szCs w:val="28"/>
        </w:rPr>
      </w:pPr>
      <w:r w:rsidRPr="00980A04">
        <w:rPr>
          <w:b/>
          <w:sz w:val="28"/>
          <w:szCs w:val="28"/>
        </w:rPr>
        <w:t>Задачи: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обеспечить популяризацию идей добровольчества (</w:t>
      </w:r>
      <w:proofErr w:type="spellStart"/>
      <w:r w:rsidRPr="00980A04">
        <w:rPr>
          <w:rFonts w:eastAsia="Calibri"/>
          <w:sz w:val="28"/>
          <w:szCs w:val="28"/>
          <w:lang w:eastAsia="en-US"/>
        </w:rPr>
        <w:t>волонтёрства</w:t>
      </w:r>
      <w:proofErr w:type="spellEnd"/>
      <w:r w:rsidRPr="00980A04">
        <w:rPr>
          <w:rFonts w:eastAsia="Calibri"/>
          <w:sz w:val="28"/>
          <w:szCs w:val="28"/>
          <w:lang w:eastAsia="en-US"/>
        </w:rPr>
        <w:t>) в студенческой среде;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проектах;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>- наладить сотрудничество с социальными партнерами для совместной социально-значимой деятельности;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создавать и использовать </w:t>
      </w:r>
      <w:proofErr w:type="spellStart"/>
      <w:r w:rsidRPr="00980A04">
        <w:rPr>
          <w:rFonts w:eastAsiaTheme="minorHAnsi"/>
          <w:sz w:val="28"/>
          <w:szCs w:val="28"/>
          <w:lang w:eastAsia="en-US"/>
        </w:rPr>
        <w:t>межрегиональние</w:t>
      </w:r>
      <w:proofErr w:type="spellEnd"/>
      <w:r w:rsidRPr="00980A04">
        <w:rPr>
          <w:rFonts w:eastAsiaTheme="minorHAnsi"/>
          <w:sz w:val="28"/>
          <w:szCs w:val="28"/>
          <w:lang w:eastAsia="en-US"/>
        </w:rPr>
        <w:t xml:space="preserve"> связи с другими общественными (волонтерскими) организациями для совместной социально-значимой деятельности; 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Theme="minorHAnsi"/>
          <w:sz w:val="28"/>
          <w:szCs w:val="28"/>
          <w:lang w:eastAsia="en-US"/>
        </w:rPr>
        <w:t xml:space="preserve">- воспитывать активную гражданскую позицию, формировать лидерские и нравственно-этические качества, чувства патриотизма и др. </w:t>
      </w:r>
    </w:p>
    <w:p w:rsidR="00980A04" w:rsidRPr="00980A04" w:rsidRDefault="00980A04" w:rsidP="00980A04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поддерживать студенческие инициативы;</w:t>
      </w:r>
    </w:p>
    <w:p w:rsidR="00205468" w:rsidRPr="00A2201E" w:rsidRDefault="00980A04" w:rsidP="00A2201E">
      <w:pPr>
        <w:spacing w:after="200" w:line="276" w:lineRule="auto"/>
        <w:contextualSpacing/>
        <w:jc w:val="both"/>
        <w:rPr>
          <w:rFonts w:eastAsia="Calibri"/>
          <w:sz w:val="28"/>
          <w:szCs w:val="28"/>
          <w:lang w:eastAsia="en-US"/>
        </w:rPr>
      </w:pPr>
      <w:r w:rsidRPr="00980A04">
        <w:rPr>
          <w:rFonts w:eastAsia="Calibri"/>
          <w:sz w:val="28"/>
          <w:szCs w:val="28"/>
          <w:lang w:eastAsia="en-US"/>
        </w:rPr>
        <w:t>- расширить сферу внеучебной деятельности и</w:t>
      </w:r>
      <w:r w:rsidR="00A2201E">
        <w:rPr>
          <w:rFonts w:eastAsia="Calibri"/>
          <w:sz w:val="28"/>
          <w:szCs w:val="28"/>
          <w:lang w:eastAsia="en-US"/>
        </w:rPr>
        <w:t xml:space="preserve"> вторичной занятости студентов.</w:t>
      </w:r>
    </w:p>
    <w:p w:rsidR="00A2201E" w:rsidRDefault="00A2201E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</w:p>
    <w:p w:rsidR="00205468" w:rsidRPr="00A2201E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</w:rPr>
      </w:pPr>
      <w:r w:rsidRPr="00A2201E">
        <w:rPr>
          <w:b/>
          <w:color w:val="000000"/>
        </w:rPr>
        <w:t>Содержание работы: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tbl>
      <w:tblPr>
        <w:tblW w:w="9615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2943"/>
        <w:gridCol w:w="3969"/>
        <w:gridCol w:w="2703"/>
      </w:tblGrid>
      <w:tr w:rsidR="004B08C3" w:rsidRPr="004B08C3" w:rsidTr="00DD0A82">
        <w:trPr>
          <w:tblHeader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8C3" w:rsidRPr="004B08C3" w:rsidRDefault="004B08C3" w:rsidP="004B08C3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Задача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4B08C3" w:rsidRPr="004B08C3" w:rsidRDefault="004B08C3" w:rsidP="004B08C3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Вид, форма, содержание основных мероприятий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08C3" w:rsidRPr="004B08C3" w:rsidRDefault="004B08C3" w:rsidP="004B08C3">
            <w:pPr>
              <w:autoSpaceDE w:val="0"/>
              <w:jc w:val="center"/>
              <w:rPr>
                <w:b/>
                <w:sz w:val="23"/>
                <w:szCs w:val="23"/>
                <w:lang w:eastAsia="zh-CN"/>
              </w:rPr>
            </w:pPr>
            <w:r w:rsidRPr="004B08C3">
              <w:rPr>
                <w:b/>
                <w:sz w:val="23"/>
                <w:szCs w:val="23"/>
                <w:lang w:eastAsia="zh-CN"/>
              </w:rPr>
              <w:t>Прогноз ожидаемых результатов</w:t>
            </w:r>
          </w:p>
        </w:tc>
      </w:tr>
      <w:tr w:rsidR="008B6A20" w:rsidRPr="004B08C3" w:rsidTr="003700CD">
        <w:trPr>
          <w:trHeight w:val="1380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B6A20" w:rsidRPr="004B08C3" w:rsidRDefault="008B6A20" w:rsidP="004B08C3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t>1)</w:t>
            </w:r>
            <w:r w:rsidRPr="004B08C3">
              <w:rPr>
                <w:color w:val="000000"/>
                <w:sz w:val="23"/>
                <w:szCs w:val="23"/>
                <w:lang w:eastAsia="zh-CN"/>
              </w:rPr>
              <w:t xml:space="preserve"> </w:t>
            </w:r>
            <w:r w:rsidRPr="00980A04">
              <w:rPr>
                <w:sz w:val="23"/>
                <w:szCs w:val="23"/>
                <w:lang w:eastAsia="zh-CN"/>
              </w:rPr>
              <w:t>обеспечить популяризацию идей добровольчества (</w:t>
            </w:r>
            <w:proofErr w:type="spellStart"/>
            <w:r w:rsidRPr="00980A04">
              <w:rPr>
                <w:sz w:val="23"/>
                <w:szCs w:val="23"/>
                <w:lang w:eastAsia="zh-CN"/>
              </w:rPr>
              <w:t>волонтёрства</w:t>
            </w:r>
            <w:proofErr w:type="spellEnd"/>
            <w:r w:rsidRPr="00980A04">
              <w:rPr>
                <w:sz w:val="23"/>
                <w:szCs w:val="23"/>
                <w:lang w:eastAsia="zh-CN"/>
              </w:rPr>
              <w:t xml:space="preserve">) в студенческой среде 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8B6A20" w:rsidRPr="004B08C3" w:rsidRDefault="002E370F" w:rsidP="002E370F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Ц</w:t>
            </w:r>
            <w:r w:rsidRPr="002E370F">
              <w:rPr>
                <w:sz w:val="23"/>
                <w:szCs w:val="23"/>
              </w:rPr>
              <w:t>икл бесед,</w:t>
            </w:r>
            <w:r>
              <w:rPr>
                <w:sz w:val="23"/>
                <w:szCs w:val="23"/>
              </w:rPr>
              <w:t xml:space="preserve"> лекций; информационные стенды; проведение</w:t>
            </w:r>
            <w:r w:rsidRPr="002E370F">
              <w:rPr>
                <w:sz w:val="23"/>
                <w:szCs w:val="23"/>
              </w:rPr>
              <w:t xml:space="preserve"> конкурс</w:t>
            </w:r>
            <w:r>
              <w:rPr>
                <w:sz w:val="23"/>
                <w:szCs w:val="23"/>
              </w:rPr>
              <w:t>ов, ф</w:t>
            </w:r>
            <w:r w:rsidRPr="002E370F">
              <w:rPr>
                <w:sz w:val="23"/>
                <w:szCs w:val="23"/>
              </w:rPr>
              <w:t>лешмоб</w:t>
            </w:r>
            <w:r>
              <w:rPr>
                <w:sz w:val="23"/>
                <w:szCs w:val="23"/>
              </w:rPr>
              <w:t xml:space="preserve">ов </w:t>
            </w:r>
            <w:r w:rsidR="008B6A20">
              <w:rPr>
                <w:sz w:val="23"/>
                <w:szCs w:val="23"/>
              </w:rPr>
              <w:t>и др.</w:t>
            </w:r>
            <w:r w:rsidR="008B6A20" w:rsidRPr="004B08C3">
              <w:rPr>
                <w:sz w:val="23"/>
                <w:szCs w:val="23"/>
              </w:rPr>
              <w:t xml:space="preserve"> (</w:t>
            </w:r>
            <w:r w:rsidR="008B6A20" w:rsidRPr="004B08C3">
              <w:rPr>
                <w:i/>
                <w:sz w:val="23"/>
                <w:szCs w:val="23"/>
              </w:rPr>
              <w:t>совместно с социальными партнерами</w:t>
            </w:r>
            <w:r w:rsidR="008B6A20" w:rsidRPr="004B08C3">
              <w:rPr>
                <w:sz w:val="23"/>
                <w:szCs w:val="23"/>
              </w:rPr>
              <w:t>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B6A20" w:rsidRPr="004B08C3" w:rsidRDefault="00F31FA4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П</w:t>
            </w:r>
            <w:r w:rsidR="008B6A20" w:rsidRPr="004B08C3">
              <w:rPr>
                <w:sz w:val="23"/>
                <w:szCs w:val="23"/>
              </w:rPr>
              <w:t xml:space="preserve">роявление заинтересованности к </w:t>
            </w:r>
            <w:r w:rsidR="008B6A20">
              <w:rPr>
                <w:sz w:val="23"/>
                <w:szCs w:val="23"/>
              </w:rPr>
              <w:t xml:space="preserve">добровольческой </w:t>
            </w:r>
            <w:r w:rsidR="00502235">
              <w:rPr>
                <w:sz w:val="23"/>
                <w:szCs w:val="23"/>
              </w:rPr>
              <w:t>(</w:t>
            </w:r>
            <w:r w:rsidR="008B6A20">
              <w:rPr>
                <w:sz w:val="23"/>
                <w:szCs w:val="23"/>
              </w:rPr>
              <w:t>волонтерской) деятельности</w:t>
            </w:r>
          </w:p>
        </w:tc>
      </w:tr>
      <w:tr w:rsidR="002E370F" w:rsidRPr="004B08C3" w:rsidTr="00841089">
        <w:trPr>
          <w:trHeight w:val="2704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370F" w:rsidRPr="004B08C3" w:rsidRDefault="002E370F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 w:rsidRPr="004B08C3">
              <w:rPr>
                <w:sz w:val="23"/>
                <w:szCs w:val="23"/>
                <w:lang w:eastAsia="zh-CN"/>
              </w:rPr>
              <w:lastRenderedPageBreak/>
              <w:t xml:space="preserve">2) </w:t>
            </w:r>
            <w:r w:rsidRPr="008B6A20">
              <w:rPr>
                <w:sz w:val="23"/>
                <w:szCs w:val="23"/>
                <w:lang w:eastAsia="zh-CN"/>
              </w:rPr>
              <w:t>развивать социальную систему, создавать оптимальные условия для распространения добровольческого (волонтерского) движения и активизировать участия студентов в социально-значимых акциях и проектах</w:t>
            </w:r>
          </w:p>
        </w:tc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2E370F" w:rsidRPr="005104CC" w:rsidRDefault="00A2201E" w:rsidP="005104CC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>Работа волонтерского движения</w:t>
            </w:r>
            <w:r w:rsidR="009A0440" w:rsidRPr="005104CC">
              <w:rPr>
                <w:sz w:val="23"/>
                <w:szCs w:val="23"/>
              </w:rPr>
              <w:t>, обучение волонтерской деятельности (занятия в тренинговой форме</w:t>
            </w:r>
            <w:r w:rsidR="009A2A9D">
              <w:rPr>
                <w:sz w:val="23"/>
                <w:szCs w:val="23"/>
              </w:rPr>
              <w:t>, семинары</w:t>
            </w:r>
            <w:r w:rsidR="009A0440" w:rsidRPr="005104CC">
              <w:rPr>
                <w:sz w:val="23"/>
                <w:szCs w:val="23"/>
              </w:rPr>
              <w:t xml:space="preserve">). </w:t>
            </w:r>
            <w:r w:rsidRPr="005104CC">
              <w:rPr>
                <w:sz w:val="23"/>
                <w:szCs w:val="23"/>
              </w:rPr>
              <w:t xml:space="preserve"> </w:t>
            </w:r>
            <w:r w:rsidR="00F31FA4" w:rsidRPr="005104CC">
              <w:rPr>
                <w:sz w:val="23"/>
                <w:szCs w:val="23"/>
              </w:rPr>
              <w:t xml:space="preserve">Создание банка данных </w:t>
            </w:r>
            <w:r w:rsidRPr="005104CC">
              <w:rPr>
                <w:sz w:val="23"/>
                <w:szCs w:val="23"/>
              </w:rPr>
              <w:t xml:space="preserve">мероприятий </w:t>
            </w:r>
            <w:r w:rsidR="009A0440" w:rsidRPr="005104CC">
              <w:rPr>
                <w:sz w:val="23"/>
                <w:szCs w:val="23"/>
              </w:rPr>
              <w:t>доброволь</w:t>
            </w:r>
            <w:r w:rsidR="00F31FA4" w:rsidRPr="005104CC">
              <w:rPr>
                <w:sz w:val="23"/>
                <w:szCs w:val="23"/>
              </w:rPr>
              <w:t>ческой (волонтерской) деятельности</w:t>
            </w:r>
          </w:p>
          <w:p w:rsidR="002E370F" w:rsidRDefault="002E370F" w:rsidP="002E370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2E370F" w:rsidRDefault="002E370F" w:rsidP="002E370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2E370F" w:rsidRDefault="002E370F" w:rsidP="002E370F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5104CC" w:rsidRPr="00F31FA4" w:rsidRDefault="005104CC" w:rsidP="005104C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9A0440" w:rsidRDefault="009A0440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Рост</w:t>
            </w:r>
            <w:r w:rsidRPr="009A0440">
              <w:rPr>
                <w:sz w:val="23"/>
                <w:szCs w:val="23"/>
              </w:rPr>
              <w:t xml:space="preserve"> количества </w:t>
            </w:r>
            <w:r>
              <w:rPr>
                <w:sz w:val="23"/>
                <w:szCs w:val="23"/>
              </w:rPr>
              <w:t xml:space="preserve">студентов, </w:t>
            </w:r>
            <w:r w:rsidRPr="009A0440">
              <w:rPr>
                <w:sz w:val="23"/>
                <w:szCs w:val="23"/>
              </w:rPr>
              <w:t>вовлеченных в волонтерск</w:t>
            </w:r>
            <w:r>
              <w:rPr>
                <w:sz w:val="23"/>
                <w:szCs w:val="23"/>
              </w:rPr>
              <w:t>ое движение.</w:t>
            </w:r>
          </w:p>
          <w:p w:rsidR="00841089" w:rsidRDefault="00841089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2E370F" w:rsidRDefault="00F31FA4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Г</w:t>
            </w:r>
            <w:r w:rsidR="002E370F" w:rsidRPr="004B08C3">
              <w:rPr>
                <w:sz w:val="23"/>
                <w:szCs w:val="23"/>
              </w:rPr>
              <w:t>отовность участвовать в</w:t>
            </w:r>
            <w:r>
              <w:rPr>
                <w:sz w:val="23"/>
                <w:szCs w:val="23"/>
              </w:rPr>
              <w:t xml:space="preserve"> волонтерских акциях, проектах,</w:t>
            </w:r>
            <w:r w:rsidR="002E370F" w:rsidRPr="004B08C3">
              <w:rPr>
                <w:sz w:val="23"/>
                <w:szCs w:val="23"/>
              </w:rPr>
              <w:t xml:space="preserve"> </w:t>
            </w:r>
            <w:r w:rsidR="002E370F">
              <w:rPr>
                <w:sz w:val="23"/>
                <w:szCs w:val="23"/>
              </w:rPr>
              <w:t xml:space="preserve">социально-значимых </w:t>
            </w:r>
            <w:r>
              <w:rPr>
                <w:sz w:val="23"/>
                <w:szCs w:val="23"/>
              </w:rPr>
              <w:t>мероприятиях</w:t>
            </w:r>
            <w:r w:rsidR="005104CC">
              <w:rPr>
                <w:sz w:val="23"/>
                <w:szCs w:val="23"/>
              </w:rPr>
              <w:t xml:space="preserve">. </w:t>
            </w:r>
          </w:p>
          <w:p w:rsidR="009B06D0" w:rsidRPr="00F31FA4" w:rsidRDefault="009B06D0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F31FA4" w:rsidRPr="004B08C3" w:rsidTr="00841089">
        <w:trPr>
          <w:trHeight w:val="2987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F31FA4" w:rsidRDefault="00F31FA4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3)</w:t>
            </w:r>
            <w:r w:rsidRPr="00A4432C">
              <w:rPr>
                <w:sz w:val="23"/>
                <w:szCs w:val="23"/>
                <w:lang w:eastAsia="zh-CN"/>
              </w:rPr>
              <w:t>наладить сотрудничество с социальными партнерами для совместной социально-значимой деятельности</w:t>
            </w:r>
          </w:p>
          <w:p w:rsidR="00F31FA4" w:rsidRPr="004B08C3" w:rsidRDefault="00F31FA4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F31FA4" w:rsidRPr="004B08C3" w:rsidRDefault="00F31FA4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4)</w:t>
            </w:r>
            <w:r w:rsidRPr="00A4432C">
              <w:rPr>
                <w:sz w:val="23"/>
                <w:szCs w:val="23"/>
                <w:lang w:eastAsia="zh-CN"/>
              </w:rPr>
              <w:t xml:space="preserve">создавать и использовать </w:t>
            </w:r>
            <w:proofErr w:type="spellStart"/>
            <w:r w:rsidRPr="00A4432C">
              <w:rPr>
                <w:sz w:val="23"/>
                <w:szCs w:val="23"/>
                <w:lang w:eastAsia="zh-CN"/>
              </w:rPr>
              <w:t>межрегиональние</w:t>
            </w:r>
            <w:proofErr w:type="spellEnd"/>
            <w:r w:rsidRPr="00A4432C">
              <w:rPr>
                <w:sz w:val="23"/>
                <w:szCs w:val="23"/>
                <w:lang w:eastAsia="zh-CN"/>
              </w:rPr>
              <w:t xml:space="preserve"> связи с другими общественными (волонтерскими) организациями для совместной социально-значимой деятельности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089" w:rsidRPr="005104CC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5104CC">
              <w:rPr>
                <w:sz w:val="23"/>
                <w:szCs w:val="23"/>
              </w:rPr>
              <w:t xml:space="preserve">Проведение деловых бесед, встреч, круглых столов, конференций. </w:t>
            </w: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</w:p>
          <w:p w:rsidR="00F31FA4" w:rsidRPr="004B08C3" w:rsidRDefault="00F31FA4" w:rsidP="005104C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 w:rsidRPr="005104CC">
              <w:rPr>
                <w:sz w:val="23"/>
                <w:szCs w:val="23"/>
              </w:rPr>
              <w:t>Совместная работа с социальными партнерами и другими общественными (волонтерскими) организациями</w:t>
            </w: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F31FA4" w:rsidRPr="004B08C3" w:rsidRDefault="00F31FA4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841089" w:rsidRPr="004B08C3" w:rsidTr="00841089">
        <w:trPr>
          <w:trHeight w:val="3900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5)</w:t>
            </w:r>
            <w:r w:rsidRPr="00A4432C">
              <w:rPr>
                <w:sz w:val="23"/>
                <w:szCs w:val="23"/>
                <w:lang w:eastAsia="zh-CN"/>
              </w:rPr>
              <w:t>воспитывать активную гражданскую позицию, формировать лидерские и нравственно-этические качества, чувства патриотизма и др</w:t>
            </w:r>
            <w:r>
              <w:rPr>
                <w:sz w:val="23"/>
                <w:szCs w:val="23"/>
                <w:lang w:eastAsia="zh-CN"/>
              </w:rPr>
              <w:t>.</w:t>
            </w: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  <w:p w:rsidR="00841089" w:rsidRPr="004B08C3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089" w:rsidRPr="00841089" w:rsidRDefault="00841089" w:rsidP="00841089">
            <w:pPr>
              <w:widowControl w:val="0"/>
              <w:numPr>
                <w:ilvl w:val="0"/>
                <w:numId w:val="22"/>
              </w:numPr>
              <w:tabs>
                <w:tab w:val="left" w:pos="269"/>
              </w:tabs>
              <w:spacing w:line="274" w:lineRule="exact"/>
              <w:ind w:left="33"/>
              <w:jc w:val="both"/>
              <w:rPr>
                <w:sz w:val="23"/>
                <w:szCs w:val="23"/>
              </w:rPr>
            </w:pPr>
            <w:r w:rsidRPr="00841089">
              <w:rPr>
                <w:sz w:val="23"/>
                <w:szCs w:val="23"/>
              </w:rPr>
              <w:t>Информирование и привлечение к участию в волонтерских акциях, проектах, различных социально-значимых мероприятиях (</w:t>
            </w:r>
            <w:r w:rsidRPr="00841089">
              <w:rPr>
                <w:i/>
                <w:sz w:val="23"/>
                <w:szCs w:val="23"/>
              </w:rPr>
              <w:t>совместно с социальными партнерами</w:t>
            </w:r>
            <w:r w:rsidRPr="00841089">
              <w:rPr>
                <w:sz w:val="23"/>
                <w:szCs w:val="23"/>
              </w:rPr>
              <w:t>)</w:t>
            </w: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Pr="004B08C3" w:rsidRDefault="00841089" w:rsidP="005104C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Развитие профессионального самоопределения как прямого пути к самостоятельной жизни, возможность проявить себя, попробовать в разных сферах деятельности и определиться с выбором жизненного пути, реализуя свои идеи в решении социальных проблем.</w:t>
            </w:r>
          </w:p>
          <w:p w:rsidR="00841089" w:rsidRPr="004B08C3" w:rsidRDefault="00841089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</w:tr>
      <w:tr w:rsidR="00841089" w:rsidRPr="004B08C3" w:rsidTr="00841089">
        <w:trPr>
          <w:trHeight w:val="127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t>6)</w:t>
            </w:r>
            <w:r w:rsidRPr="00A4432C">
              <w:rPr>
                <w:sz w:val="23"/>
                <w:szCs w:val="23"/>
                <w:lang w:eastAsia="zh-CN"/>
              </w:rPr>
              <w:t>поддерживать студенческие инициативы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auto"/>
          </w:tcPr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Реализация </w:t>
            </w:r>
            <w:r w:rsidRPr="005104CC">
              <w:rPr>
                <w:sz w:val="23"/>
                <w:szCs w:val="23"/>
              </w:rPr>
              <w:t>студенческих социально значимых проектов</w:t>
            </w: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  <w:p w:rsidR="00841089" w:rsidRDefault="00841089" w:rsidP="00841089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Pr="00841089" w:rsidRDefault="00841089" w:rsidP="005104CC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841089" w:rsidRDefault="00841089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rPr>
                <w:sz w:val="23"/>
                <w:szCs w:val="23"/>
              </w:rPr>
              <w:t xml:space="preserve">Готовность </w:t>
            </w:r>
            <w:r w:rsidRPr="005104CC">
              <w:rPr>
                <w:sz w:val="23"/>
                <w:szCs w:val="23"/>
              </w:rPr>
              <w:t>выдвига</w:t>
            </w:r>
            <w:r>
              <w:rPr>
                <w:sz w:val="23"/>
                <w:szCs w:val="23"/>
              </w:rPr>
              <w:t xml:space="preserve">ть </w:t>
            </w:r>
            <w:r w:rsidRPr="005104CC">
              <w:rPr>
                <w:sz w:val="23"/>
                <w:szCs w:val="23"/>
              </w:rPr>
              <w:t>идеи, разрабатыва</w:t>
            </w:r>
            <w:r>
              <w:rPr>
                <w:sz w:val="23"/>
                <w:szCs w:val="23"/>
              </w:rPr>
              <w:t xml:space="preserve">ть проекты </w:t>
            </w:r>
            <w:r w:rsidRPr="005104CC">
              <w:rPr>
                <w:sz w:val="23"/>
                <w:szCs w:val="23"/>
              </w:rPr>
              <w:t>и далее их реализ</w:t>
            </w:r>
            <w:r>
              <w:rPr>
                <w:sz w:val="23"/>
                <w:szCs w:val="23"/>
              </w:rPr>
              <w:t>овывать</w:t>
            </w:r>
            <w:r w:rsidRPr="005104CC">
              <w:rPr>
                <w:sz w:val="23"/>
                <w:szCs w:val="23"/>
              </w:rPr>
              <w:t>.</w:t>
            </w:r>
          </w:p>
        </w:tc>
      </w:tr>
      <w:tr w:rsidR="00841089" w:rsidRPr="004B08C3" w:rsidTr="00841089">
        <w:trPr>
          <w:trHeight w:val="2845"/>
        </w:trPr>
        <w:tc>
          <w:tcPr>
            <w:tcW w:w="2943" w:type="dxa"/>
            <w:tcBorders>
              <w:top w:val="single" w:sz="4" w:space="0" w:color="auto"/>
              <w:left w:val="single" w:sz="4" w:space="0" w:color="000000"/>
            </w:tcBorders>
            <w:shd w:val="clear" w:color="auto" w:fill="auto"/>
          </w:tcPr>
          <w:p w:rsidR="00841089" w:rsidRDefault="00841089" w:rsidP="008B6A20">
            <w:pPr>
              <w:autoSpaceDE w:val="0"/>
              <w:jc w:val="both"/>
              <w:rPr>
                <w:sz w:val="23"/>
                <w:szCs w:val="23"/>
                <w:lang w:eastAsia="zh-CN"/>
              </w:rPr>
            </w:pPr>
            <w:r>
              <w:rPr>
                <w:sz w:val="23"/>
                <w:szCs w:val="23"/>
                <w:lang w:eastAsia="zh-CN"/>
              </w:rPr>
              <w:lastRenderedPageBreak/>
              <w:t>7)</w:t>
            </w:r>
            <w:r w:rsidRPr="00A4432C">
              <w:rPr>
                <w:sz w:val="23"/>
                <w:szCs w:val="23"/>
                <w:lang w:eastAsia="zh-CN"/>
              </w:rPr>
              <w:t>расширить сферу внеучебной деятельности и вторичной занятости студентов</w:t>
            </w:r>
          </w:p>
        </w:tc>
        <w:tc>
          <w:tcPr>
            <w:tcW w:w="6672" w:type="dxa"/>
            <w:gridSpan w:val="2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1089" w:rsidRDefault="00841089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  <w:r>
              <w:t>Повышение активности студентов, создание условий для функционирования добровольческих команд, становление молодежных лидеров, изменение мотивов участия в общественно полезной деятельности, достижение высокого уровня самостоятельности, раскрытие потенциала личности, ее талантов, способностей, возможностей, развитие индивидуальных особенностей и эмоциональной сферы, раскрытие и осознание</w:t>
            </w:r>
            <w:r w:rsidR="009A2A9D">
              <w:t xml:space="preserve"> своей уникальности.</w:t>
            </w:r>
          </w:p>
          <w:p w:rsidR="009A2A9D" w:rsidRPr="009A2A9D" w:rsidRDefault="009A2A9D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</w:pPr>
          </w:p>
          <w:p w:rsidR="00841089" w:rsidRDefault="00841089" w:rsidP="00F31FA4">
            <w:pPr>
              <w:widowControl w:val="0"/>
              <w:tabs>
                <w:tab w:val="left" w:pos="269"/>
              </w:tabs>
              <w:spacing w:line="274" w:lineRule="exact"/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Увеличение % внеурочной занятости студентов.</w:t>
            </w:r>
          </w:p>
        </w:tc>
      </w:tr>
    </w:tbl>
    <w:p w:rsidR="002F580F" w:rsidRDefault="00205468" w:rsidP="002F580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Воспитательная работа по модулю</w:t>
      </w:r>
      <w:r w:rsidR="002F580F">
        <w:rPr>
          <w:color w:val="000000"/>
          <w:sz w:val="28"/>
          <w:szCs w:val="28"/>
        </w:rPr>
        <w:t>:</w:t>
      </w:r>
    </w:p>
    <w:p w:rsidR="009A2A9D" w:rsidRPr="002F580F" w:rsidRDefault="002F580F" w:rsidP="002F580F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20546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формирует </w:t>
      </w:r>
      <w:r w:rsidR="009A2A9D" w:rsidRPr="009A2A9D">
        <w:rPr>
          <w:color w:val="000000"/>
          <w:sz w:val="28"/>
          <w:szCs w:val="28"/>
        </w:rPr>
        <w:t>готовность к самостоятельному принятию решений</w:t>
      </w:r>
      <w:r w:rsidR="009A2A9D">
        <w:rPr>
          <w:color w:val="000000"/>
          <w:sz w:val="28"/>
          <w:szCs w:val="28"/>
        </w:rPr>
        <w:t>;</w:t>
      </w:r>
    </w:p>
    <w:p w:rsidR="002F580F" w:rsidRDefault="009A2A9D" w:rsidP="002F58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9A2A9D">
        <w:rPr>
          <w:color w:val="000000"/>
          <w:sz w:val="28"/>
          <w:szCs w:val="28"/>
        </w:rPr>
        <w:t xml:space="preserve"> развивает лидерские качества и соз</w:t>
      </w:r>
      <w:r w:rsidR="002F580F">
        <w:rPr>
          <w:color w:val="000000"/>
          <w:sz w:val="28"/>
          <w:szCs w:val="28"/>
        </w:rPr>
        <w:t xml:space="preserve">идательную активность молодежи, </w:t>
      </w:r>
      <w:r w:rsidRPr="009A2A9D">
        <w:rPr>
          <w:color w:val="000000"/>
          <w:sz w:val="28"/>
          <w:szCs w:val="28"/>
        </w:rPr>
        <w:t>восприимчивость к проблемам друго</w:t>
      </w:r>
      <w:r w:rsidR="002F580F">
        <w:rPr>
          <w:color w:val="000000"/>
          <w:sz w:val="28"/>
          <w:szCs w:val="28"/>
        </w:rPr>
        <w:t>го человека и общества в целом;</w:t>
      </w:r>
    </w:p>
    <w:p w:rsidR="002F580F" w:rsidRDefault="002F580F" w:rsidP="002F58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A2A9D" w:rsidRPr="009A2A9D">
        <w:rPr>
          <w:color w:val="000000"/>
          <w:sz w:val="28"/>
          <w:szCs w:val="28"/>
        </w:rPr>
        <w:t>предоставляет возможность молодым людям проявить се</w:t>
      </w:r>
      <w:r>
        <w:rPr>
          <w:color w:val="000000"/>
          <w:sz w:val="28"/>
          <w:szCs w:val="28"/>
        </w:rPr>
        <w:t>бя, реализовать свой потенциал;</w:t>
      </w:r>
    </w:p>
    <w:p w:rsidR="009A2A9D" w:rsidRDefault="002F580F" w:rsidP="002F580F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9A2A9D" w:rsidRPr="009A2A9D">
        <w:rPr>
          <w:color w:val="000000"/>
          <w:sz w:val="28"/>
          <w:szCs w:val="28"/>
        </w:rPr>
        <w:t>является способом сохранения и укрепления человеческих ценностей, реализации прав и обязанностей граждан, личностного роста через осознание человеческого потенциала.</w:t>
      </w:r>
    </w:p>
    <w:p w:rsidR="00205468" w:rsidRDefault="002F580F" w:rsidP="002F580F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 приобретают л</w:t>
      </w:r>
      <w:r w:rsidR="00205468">
        <w:rPr>
          <w:color w:val="000000"/>
          <w:sz w:val="28"/>
          <w:szCs w:val="28"/>
        </w:rPr>
        <w:t>ичн</w:t>
      </w:r>
      <w:r>
        <w:rPr>
          <w:color w:val="000000"/>
          <w:sz w:val="28"/>
          <w:szCs w:val="28"/>
        </w:rPr>
        <w:t>ый и (</w:t>
      </w:r>
      <w:r w:rsidR="00205468">
        <w:rPr>
          <w:color w:val="000000"/>
          <w:sz w:val="28"/>
          <w:szCs w:val="28"/>
        </w:rPr>
        <w:t>или</w:t>
      </w:r>
      <w:r>
        <w:rPr>
          <w:color w:val="000000"/>
          <w:sz w:val="28"/>
          <w:szCs w:val="28"/>
        </w:rPr>
        <w:t>)</w:t>
      </w:r>
      <w:r w:rsidR="00205468">
        <w:rPr>
          <w:color w:val="000000"/>
          <w:sz w:val="28"/>
          <w:szCs w:val="28"/>
        </w:rPr>
        <w:t xml:space="preserve"> командн</w:t>
      </w:r>
      <w:r>
        <w:rPr>
          <w:color w:val="000000"/>
          <w:sz w:val="28"/>
          <w:szCs w:val="28"/>
        </w:rPr>
        <w:t xml:space="preserve">ый </w:t>
      </w:r>
      <w:r w:rsidR="00205468">
        <w:rPr>
          <w:color w:val="000000"/>
          <w:sz w:val="28"/>
          <w:szCs w:val="28"/>
        </w:rPr>
        <w:t xml:space="preserve">опыт разработки и реализации </w:t>
      </w:r>
      <w:r>
        <w:rPr>
          <w:color w:val="000000"/>
          <w:sz w:val="28"/>
          <w:szCs w:val="28"/>
        </w:rPr>
        <w:t>социальных</w:t>
      </w:r>
      <w:r w:rsidR="00205468">
        <w:rPr>
          <w:color w:val="000000"/>
          <w:sz w:val="28"/>
          <w:szCs w:val="28"/>
        </w:rPr>
        <w:t xml:space="preserve"> инициатив.</w:t>
      </w: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17" w:lineRule="auto"/>
        <w:ind w:firstLine="70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Особенности организации индивидуальной работы с обучающимся по модулю: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формирование мини-групп обучающихся с учетом личностных симпатий, мотивация обучающихся к проектным мероприятиям, беседы о возможных воспитательных и социальных инициативах;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наблюдения классного руководителя за участием обучающегося в мероприятиях; индивидуальные беседы, поддержка личных инициатив.</w:t>
      </w:r>
    </w:p>
    <w:p w:rsidR="00205468" w:rsidRDefault="00205468" w:rsidP="00205468">
      <w:pPr>
        <w:ind w:firstLine="567"/>
        <w:rPr>
          <w:b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по реализации модуля 7: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W w:w="961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41"/>
        <w:gridCol w:w="3021"/>
        <w:gridCol w:w="3022"/>
        <w:gridCol w:w="3032"/>
      </w:tblGrid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4D6" w:rsidRPr="005074D6" w:rsidRDefault="005074D6" w:rsidP="005074D6">
            <w:r w:rsidRPr="005074D6">
              <w:t>№</w:t>
            </w: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4D6" w:rsidRPr="005074D6" w:rsidRDefault="005074D6" w:rsidP="005074D6">
            <w:r w:rsidRPr="005074D6">
              <w:t>Орган или организация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074D6" w:rsidRPr="005074D6" w:rsidRDefault="005074D6" w:rsidP="005074D6">
            <w:r w:rsidRPr="005074D6">
              <w:t xml:space="preserve">Представитель интересов 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074D6" w:rsidRPr="005074D6" w:rsidRDefault="005074D6" w:rsidP="005074D6">
            <w:r w:rsidRPr="005074D6">
              <w:t>Ожидаемые результаты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Департамент образования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Заместитель начальника департамента-начальник отдела молодежной политики и воспитания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 с активной социальной позицией;</w:t>
            </w:r>
          </w:p>
          <w:p w:rsidR="005074D6" w:rsidRPr="005074D6" w:rsidRDefault="005074D6" w:rsidP="005074D6">
            <w:r w:rsidRPr="005074D6">
              <w:t>развитие социальной активности обучающихся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Администрация муниципального района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Заместитель главы администрации муниципального района по социальным вопросам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расширение участия обучающихся в общественных делах;</w:t>
            </w:r>
          </w:p>
          <w:p w:rsidR="005074D6" w:rsidRPr="005074D6" w:rsidRDefault="005074D6" w:rsidP="005074D6">
            <w:r w:rsidRPr="005074D6">
              <w:t>развитие добровольческих инициатив, направленных на улучшение благосостояния региона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Управление культуры, спорта и молодежной политики администрации района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Начальник отдела по физической культуре, спорту и молодежной политике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 с активной социальной позицией, направленной на созидание и улучшение качества жизни в регионе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Региональный центр развития добровольческих и волонтерских инициатив</w:t>
            </w:r>
          </w:p>
        </w:tc>
        <w:tc>
          <w:tcPr>
            <w:tcW w:w="302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Директор ОГБУ ДО «Центр «МОСТ»</w:t>
            </w:r>
          </w:p>
          <w:p w:rsidR="005074D6" w:rsidRPr="005074D6" w:rsidRDefault="005074D6" w:rsidP="005074D6">
            <w:r w:rsidRPr="005074D6">
              <w:t>Руководитель регионального штаба "Волонтеры Победы" по Еврейской автономной области</w:t>
            </w:r>
          </w:p>
        </w:tc>
        <w:tc>
          <w:tcPr>
            <w:tcW w:w="303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развитие волонтерства и добровольчества среди обучающихся;</w:t>
            </w:r>
          </w:p>
          <w:p w:rsidR="005074D6" w:rsidRPr="005074D6" w:rsidRDefault="005074D6" w:rsidP="005074D6"/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Районный совет ветеранов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Председатель районного Совета ветеранов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Филиал ОГБУ «Комплексный центр социального обслуживания ЕАО» в Ленинском районе</w:t>
            </w:r>
          </w:p>
        </w:tc>
        <w:tc>
          <w:tcPr>
            <w:tcW w:w="3022" w:type="dxa"/>
            <w:tcBorders>
              <w:lef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Заведующий филиалом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Дворец культуры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Директор МКУК «Централизованная клубная система»</w:t>
            </w:r>
          </w:p>
          <w:p w:rsidR="005074D6" w:rsidRPr="005074D6" w:rsidRDefault="005074D6" w:rsidP="005074D6"/>
          <w:p w:rsidR="005074D6" w:rsidRPr="005074D6" w:rsidRDefault="005074D6" w:rsidP="005074D6">
            <w:r w:rsidRPr="005074D6">
              <w:t>Директор дворца культуры с. Ленинское</w:t>
            </w:r>
          </w:p>
          <w:p w:rsidR="005074D6" w:rsidRPr="005074D6" w:rsidRDefault="005074D6" w:rsidP="005074D6"/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обучающихся, умеющих разрабатывать и реализовывать собственные социально-значимые инициативы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 xml:space="preserve">ОГОБУ </w:t>
            </w:r>
            <w:proofErr w:type="gramStart"/>
            <w:r w:rsidRPr="005074D6">
              <w:t>СКШИ  с.</w:t>
            </w:r>
            <w:proofErr w:type="gramEnd"/>
            <w:r w:rsidRPr="005074D6">
              <w:t xml:space="preserve"> Ленинское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Директор школы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воспитание обучающихся с активной позицией, стремящейся к личностному росту</w:t>
            </w:r>
          </w:p>
        </w:tc>
      </w:tr>
      <w:tr w:rsidR="005074D6" w:rsidRPr="005074D6" w:rsidTr="003700CD"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pPr>
              <w:numPr>
                <w:ilvl w:val="0"/>
                <w:numId w:val="30"/>
              </w:numPr>
            </w:pPr>
          </w:p>
        </w:tc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Родительская общественность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Председатель родительского комитета</w:t>
            </w:r>
          </w:p>
        </w:tc>
        <w:tc>
          <w:tcPr>
            <w:tcW w:w="30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Pr="005074D6" w:rsidRDefault="005074D6" w:rsidP="005074D6">
            <w:r w:rsidRPr="005074D6">
              <w:t>приобретение совместного опыта коллективных дел с обучающимися</w:t>
            </w:r>
          </w:p>
          <w:p w:rsidR="005074D6" w:rsidRPr="005074D6" w:rsidRDefault="005074D6" w:rsidP="005074D6"/>
        </w:tc>
      </w:tr>
    </w:tbl>
    <w:p w:rsidR="00205468" w:rsidRDefault="00205468" w:rsidP="00205468">
      <w:r>
        <w:br w:type="page"/>
      </w:r>
    </w:p>
    <w:p w:rsidR="009D4A74" w:rsidRDefault="009D4A74" w:rsidP="00205468">
      <w:pPr>
        <w:rPr>
          <w:b/>
          <w:sz w:val="28"/>
          <w:szCs w:val="28"/>
        </w:rPr>
      </w:pPr>
    </w:p>
    <w:p w:rsidR="00205468" w:rsidRDefault="00205468" w:rsidP="00F92701">
      <w:pPr>
        <w:widowControl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2.2. Виды деятельности, формы и методы воспитательной работы, технологии взаимодействия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</w:pPr>
      <w:r>
        <w:rPr>
          <w:b/>
          <w:sz w:val="28"/>
          <w:szCs w:val="28"/>
        </w:rPr>
        <w:t>2.2.1. Виды воспитательной деятельности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Виды деятельности – здесь это виды индивидуальной или совместной с обучающимися деятельности педагогических работников, используемые ими в процессе воспитания.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Виды воспитательной деятельности соответствуют модулям воспитательной работы:</w:t>
      </w:r>
    </w:p>
    <w:tbl>
      <w:tblPr>
        <w:tblStyle w:val="31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85"/>
        <w:gridCol w:w="6496"/>
      </w:tblGrid>
      <w:tr w:rsidR="00205468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Виды воспитательной деятельности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Направления воспитательной работы</w:t>
            </w:r>
          </w:p>
        </w:tc>
      </w:tr>
      <w:tr w:rsidR="005074D6" w:rsidTr="005074D6">
        <w:trPr>
          <w:trHeight w:val="855"/>
        </w:trPr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познавательная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2. Профессиональное воспитание и развитие личности, трудовое воспитание и популяризация научных знаний</w:t>
            </w:r>
          </w:p>
        </w:tc>
      </w:tr>
      <w:tr w:rsidR="005074D6" w:rsidTr="003700CD">
        <w:tc>
          <w:tcPr>
            <w:tcW w:w="30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общественная, ценностно-ориентационная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1. Гражданское и патриотическое воспитание, формирование российской идентичности</w:t>
            </w:r>
          </w:p>
        </w:tc>
      </w:tr>
      <w:tr w:rsidR="005074D6" w:rsidTr="003700CD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5. Экологическое воспитание</w:t>
            </w:r>
          </w:p>
        </w:tc>
      </w:tr>
      <w:tr w:rsidR="005074D6" w:rsidTr="003700CD">
        <w:tc>
          <w:tcPr>
            <w:tcW w:w="3085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6. Студенческое самоуправление и взаимодействие участников образовательного процесса</w:t>
            </w:r>
          </w:p>
        </w:tc>
      </w:tr>
      <w:tr w:rsidR="005074D6" w:rsidTr="003700CD">
        <w:tc>
          <w:tcPr>
            <w:tcW w:w="30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074D6" w:rsidRDefault="005074D6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7. Добровольческая (волонтерская) деятельность</w:t>
            </w:r>
          </w:p>
        </w:tc>
      </w:tr>
      <w:tr w:rsidR="00205468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художественно-эстетическая и досуговая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3. Духовное и нравственное воспитание, приобщение к культурному наследию, развитие творчества</w:t>
            </w:r>
          </w:p>
        </w:tc>
      </w:tr>
      <w:tr w:rsidR="00205468" w:rsidTr="009D49F0">
        <w:tc>
          <w:tcPr>
            <w:tcW w:w="3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физкультурно-оздоровительная деятельность</w:t>
            </w:r>
          </w:p>
        </w:tc>
        <w:tc>
          <w:tcPr>
            <w:tcW w:w="6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Модуль 4. Физическое воспитание и здоровьесберегающие технологии</w:t>
            </w: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Все виды воспитательной деятельности реализуются как в учебной, так и во внеучебной деятельности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УЧЕБНОЙ ДЕЯТЕЛЬНОСТИ: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Содержание учебного материала обеспечивает интеллектуальное развитие обучающегося, его профессиональное становление. Студент овладевает системой научных понятий, закономерностей, профессиональной терминологией, основами профессиональной деятельности, в ходе которой формируется отношение обучающегося к будущей профессии, мотивация к труду.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При взаимодействии преподавателя и обучающегося в ходе учебного занятия основой является увлеченность педагогического работника преподаваемой дисциплиной, курсом, модулем, а также уважительное, доброжелательное отношение к обучающемуся. Помощь педагога в формировании опыта преодоления трудностей в освоении нового способствует мотивации обучающегося к обучению и к профессиональной деятельности.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Создание в ходе учебных занятий опыта успешного взаимодействия обучающихся друг с другом, умение выстраивать отношения в мини-группе, </w:t>
      </w:r>
      <w:r>
        <w:rPr>
          <w:color w:val="000000"/>
          <w:sz w:val="28"/>
          <w:szCs w:val="28"/>
        </w:rPr>
        <w:lastRenderedPageBreak/>
        <w:t>в обычной учебной группе – важное учебное и социальное умение, помогающее не только в профессиональном, но и в социальном становлении личности.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Самостоятельная работа обучающихся обеспечивает опыт самостоятельного приобретения новых знаний, учит планированию и достижению цели.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Организация образовательного процесса создает для каждого обучающегося атмосферу активного, творческого овладения квалификацией.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ВОСПИТАНИЕ ВО ВНЕУЧЕБНОЙ ДЕЯТЕЛЬНОСТИ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процессе внеучебной деятельности реализуются все модули воспитательной работы. Основные качества и свойства личности развиваются у обучающихся через воспитание трудом, воспитание творчеством, через опыт социального взаимодействия, опыт личностных достижений и самоутверждения, в том числе в профессиональной сфере.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Воспитание во внеучебной деятельности осуществляется через систему воспитательных мероприятий в ходе реализации модулей, через создание комфортной обучающей и воспитывающей среды, позитивного профессионального и социального окружения.</w:t>
      </w:r>
    </w:p>
    <w:p w:rsidR="00205468" w:rsidRDefault="00205468" w:rsidP="00205468">
      <w:pPr>
        <w:widowControl w:val="0"/>
        <w:ind w:firstLine="709"/>
        <w:jc w:val="both"/>
        <w:rPr>
          <w:b/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2.2.2. Формы организации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Основные формы организации воспитательной работы выделяются по количеству участников данного процесса: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а) массовые формы работы: на уровне области, района, села, на уровне образовательной организации;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б) мелкогрупповые и групповые формы работы: на уровне учебной группы и в мини-группах;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в) индивидуальные формы работы: с одним обучающимся.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Все формы организации воспитательной работы в своем сочетании гарантируют: </w:t>
      </w:r>
    </w:p>
    <w:p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с одной стороны –   оптимальный учет особенностей обучающегося и организацию деятельности в отношении каждого по свойственным ему способностям, </w:t>
      </w:r>
    </w:p>
    <w:p w:rsidR="00205468" w:rsidRDefault="00205468" w:rsidP="00205468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 xml:space="preserve">с другой – приобретение опыта адаптации обучающегося к социальным условиям совместной работы с людьми разных идеологий, национальностей, профессий, образа жизни, характера, нрава и т.д.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Воспитание в большей степени строится на взаимодействии обучающегося с его окружением, поэтому сочетание разных форм индивидуальной, групповой и массовой работы в воспитательных мероприятиях считается наиболее важной, значимой, чем в обучении.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</w:pPr>
      <w:r>
        <w:rPr>
          <w:b/>
          <w:sz w:val="28"/>
          <w:szCs w:val="28"/>
        </w:rPr>
        <w:t>2.2.3. Методы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воспитательной работе используются методы прямого и косвенного педагогического влияния на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Методы прямого педагогического влияния применяются в конкретных или искусственно создаваемых ситуациях, когда педагогический работник (классный руководитель, педагог или мастер производственного обучения) сразу может скорректировать поведение обучающегося, или его отношение к происходящему. Например, повторение по образцу, приучение, требование, конструктивная критика, соревнование, поощрение и др. Наиболее стимулирующим мотивацию обучающихся методом педагогического влияния является поощрение – это одобрение, похвала, благодарность, предоставление почетных или особых прав, награждение. Использование метода соревнования способствует формированию качеств конкурентоспособной личности, накопление опыта социально и профессионально-полезного поведения.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Методы косвенного педагогического влияния предполагают создание такой ситуации в организации деятельности (учебной и внеучебной), при которой у обучающегося формируется соответствующая установка на самосовершенствование, на выработку определенной позиции в системе его отношений с обществом, преподавателями, другими обучающимися. Например, методы убеждения, стимулирования, внушения, выражения доверия, осуждения.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воспитательных мероприятий используется сочетание методов прямого и косвенного педагогического влияния, что в наибольшей степени проявляется при участии обучающихся в проектной деятельности и формировании опыта профессионального и личностного взаимодействия.</w:t>
      </w: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205468" w:rsidRDefault="00205468" w:rsidP="00205468">
      <w:pPr>
        <w:widowControl w:val="0"/>
        <w:spacing w:after="240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2.2.4. Технологии взаимодействия субъектов воспитательного процесса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Субъектами воспитательного процесса выступают: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педагогические и руководящие работники образовательной организации;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социальные партнеры и представители профессионального сообщества;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обучающиеся, в том числе их объединения и органы самоуправления;</w:t>
      </w:r>
    </w:p>
    <w:p w:rsidR="00205468" w:rsidRDefault="00205468" w:rsidP="00205468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9"/>
        <w:jc w:val="both"/>
      </w:pPr>
      <w:r>
        <w:rPr>
          <w:color w:val="000000"/>
          <w:sz w:val="28"/>
          <w:szCs w:val="28"/>
        </w:rPr>
        <w:t>родители (законные представители) несовершеннолетних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Применяемые технологии взаимодействия основываются на системном подходе к воспитанию, предусматривают создание доброжелательных отношений между всеми субъектами воспитательного процесса и являются основой для положительных личных и деловых отношений.</w:t>
      </w:r>
      <w:r>
        <w:br w:type="page"/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tbl>
      <w:tblPr>
        <w:tblStyle w:val="21"/>
        <w:tblW w:w="93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93"/>
        <w:gridCol w:w="6773"/>
      </w:tblGrid>
      <w:tr w:rsidR="00205468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Технология воспитания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Характеристика</w:t>
            </w:r>
          </w:p>
        </w:tc>
      </w:tr>
      <w:tr w:rsidR="00205468" w:rsidTr="009D49F0">
        <w:trPr>
          <w:trHeight w:val="1252"/>
        </w:trPr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Технология коллективной социальной ответственности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Основана на организации воспитательной </w:t>
            </w:r>
            <w:proofErr w:type="gramStart"/>
            <w:r>
              <w:rPr>
                <w:color w:val="000000"/>
              </w:rPr>
              <w:t xml:space="preserve">работы,   </w:t>
            </w:r>
            <w:proofErr w:type="gramEnd"/>
            <w:r>
              <w:rPr>
                <w:color w:val="000000"/>
              </w:rPr>
              <w:t xml:space="preserve"> обеспечивающей достижение социально приемлемых отношений, развитие позитивных социальных инициатив, формирование опыта коллективных дел и взаимной социальной ответственности, сохранение и преумножение традиций</w:t>
            </w:r>
          </w:p>
        </w:tc>
      </w:tr>
      <w:tr w:rsidR="00205468" w:rsidTr="009D49F0">
        <w:tc>
          <w:tcPr>
            <w:tcW w:w="25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</w:rPr>
              <w:t xml:space="preserve">Технология индивидуального самоопределения и построения общностей вокруг самоопределяющейся личности обучающегося </w:t>
            </w:r>
          </w:p>
        </w:tc>
        <w:tc>
          <w:tcPr>
            <w:tcW w:w="67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Основана на осознание индивидуальной уникальности личности обучающегося, предоставление возможностей для построения индивидуальной траектории развития, расширения сферы общения и получения персонального профессионального опыта, вхождение в профессиональной сообщество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</w:tr>
    </w:tbl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реализации рабочей программы осуществляется взаимодействие между всеми субъектами воспитательного процесса: 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обучающимися,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обучающимися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родителями (законными представителями) несовершеннолетних обучающихся.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педагогическими работниками (классными руководителями учебных групп) </w:t>
      </w:r>
      <w:r>
        <w:rPr>
          <w:rFonts w:ascii="Noto Sans Symbols" w:eastAsia="Noto Sans Symbols" w:hAnsi="Noto Sans Symbols" w:cs="Noto Sans Symbols"/>
          <w:color w:val="000000"/>
          <w:sz w:val="28"/>
          <w:szCs w:val="28"/>
        </w:rPr>
        <w:t>↔</w:t>
      </w:r>
      <w:r>
        <w:rPr>
          <w:color w:val="000000"/>
          <w:sz w:val="28"/>
          <w:szCs w:val="28"/>
        </w:rPr>
        <w:t xml:space="preserve"> педагогическими работниками (преподавателями различных дисциплин).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ходе применения технологий взаимодействия и сотрудничества между субъектами осуществляется </w:t>
      </w:r>
      <w:proofErr w:type="spellStart"/>
      <w:r>
        <w:rPr>
          <w:color w:val="000000"/>
          <w:sz w:val="28"/>
          <w:szCs w:val="28"/>
        </w:rPr>
        <w:t>взаимопознание</w:t>
      </w:r>
      <w:proofErr w:type="spellEnd"/>
      <w:r>
        <w:rPr>
          <w:color w:val="000000"/>
          <w:sz w:val="28"/>
          <w:szCs w:val="28"/>
        </w:rPr>
        <w:t>, взаимопонимание, взаимоотношение, взаимные действия, взаимовлияние.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Ведущим в воспитательной работе является эмоциональный компонент взаимодействия, при котором значительные эмоционально-энергетические затраты на взаимодействие субъектов должны всегда оставаться позитивными.</w:t>
      </w: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205468" w:rsidRDefault="00205468" w:rsidP="00205468">
      <w:pPr>
        <w:widowControl w:val="0"/>
        <w:ind w:firstLine="709"/>
        <w:jc w:val="both"/>
        <w:rPr>
          <w:sz w:val="28"/>
          <w:szCs w:val="28"/>
        </w:rPr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CF1A77" w:rsidRDefault="00CF1A77" w:rsidP="00CF1A77">
      <w:pPr>
        <w:widowControl w:val="0"/>
        <w:jc w:val="both"/>
      </w:pPr>
    </w:p>
    <w:p w:rsidR="00106B06" w:rsidRPr="008A2C8C" w:rsidRDefault="00106B06" w:rsidP="00CF1A77">
      <w:pPr>
        <w:widowControl w:val="0"/>
        <w:jc w:val="center"/>
        <w:rPr>
          <w:sz w:val="28"/>
          <w:szCs w:val="28"/>
        </w:rPr>
      </w:pPr>
      <w:r>
        <w:rPr>
          <w:b/>
          <w:sz w:val="28"/>
          <w:szCs w:val="28"/>
        </w:rPr>
        <w:lastRenderedPageBreak/>
        <w:t>3. УСЛОВИЯ И ОСОБЕННОСТИ РЕАЛИЗАЦИИ РАБОЧЕЙ ПРОГРАММЫ ВОСПИТАНИЯ</w:t>
      </w:r>
    </w:p>
    <w:p w:rsidR="00106B06" w:rsidRDefault="00106B06" w:rsidP="00106B06">
      <w:pPr>
        <w:widowControl w:val="0"/>
        <w:jc w:val="center"/>
        <w:rPr>
          <w:b/>
          <w:sz w:val="28"/>
          <w:szCs w:val="28"/>
        </w:rPr>
      </w:pPr>
    </w:p>
    <w:p w:rsidR="00106B06" w:rsidRDefault="00106B06" w:rsidP="00106B06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3.1. Ресурсное обеспечение рабочей программы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Ресурсное обеспечение рабочей программы предполагает создание материально-технических и кадровых условий для осуществления воспитательной деятельности обучающихся, в том числе инвалидов и лиц с ОВЗ.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106B06" w:rsidRDefault="00106B06" w:rsidP="00106B06">
      <w:pPr>
        <w:widowControl w:val="0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Кадровое обеспечение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Директор, заместитель директора по учебно-воспитательной работе, заведующие отделениями, классные руководители, преподаватели, мастера производственного обучения и иные сотрудники, должностные инструкции которых предусматривают основным видом деятельности воспитательную (внеучебную) работу.  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</w:p>
    <w:p w:rsidR="00106B06" w:rsidRDefault="00106B06" w:rsidP="00106B06">
      <w:pPr>
        <w:widowControl w:val="0"/>
        <w:spacing w:line="276" w:lineRule="auto"/>
        <w:jc w:val="both"/>
      </w:pPr>
      <w:r>
        <w:rPr>
          <w:b/>
          <w:sz w:val="28"/>
          <w:szCs w:val="28"/>
        </w:rPr>
        <w:t xml:space="preserve">Материально-техническое обеспечение 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Образовательная организация располагает материально-технической базой, обеспечивающей проведение указанных в рабочей программе мероприятий. При этом при подготовке к соревнованиям / чемпионатам </w:t>
      </w:r>
      <w:proofErr w:type="spellStart"/>
      <w:r>
        <w:rPr>
          <w:color w:val="000000"/>
          <w:sz w:val="28"/>
          <w:szCs w:val="28"/>
        </w:rPr>
        <w:t>Ворлдскиллс</w:t>
      </w:r>
      <w:proofErr w:type="spellEnd"/>
      <w:r>
        <w:rPr>
          <w:color w:val="000000"/>
          <w:sz w:val="28"/>
          <w:szCs w:val="28"/>
        </w:rPr>
        <w:t xml:space="preserve"> используются ресурсы организаций-партнеров.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проведения воспитательной работы образовательная организация обладает следующими ресурсами: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библиотека;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актовый зал;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спортивный зал со спортивным оборудованием;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тренажерный зал;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открытые спортивные площадки, футбольное поле;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left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специальные помещения для работы кружков с необходимым для занятий материально-техническим обеспечением (оборудование, реквизит и т.п.). 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лаборатории, мастерские и учебные кабинеты  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5703A3">
        <w:rPr>
          <w:color w:val="000000"/>
          <w:sz w:val="28"/>
          <w:szCs w:val="28"/>
        </w:rPr>
        <w:t xml:space="preserve">Материально-техническое обеспечение направлено на: 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поддержание и развитие материально-технической базы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>, необходимой для проведения воспитательной, культурно-досуговой и спортивной деятельности, формирования необходимых компетенций у обучающихся и развития их личностного потенциала;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обеспечение мероприятий, включённых в календарный план воспитательной работы </w:t>
      </w:r>
      <w:r>
        <w:rPr>
          <w:color w:val="000000"/>
          <w:sz w:val="28"/>
          <w:szCs w:val="28"/>
        </w:rPr>
        <w:t>техникума</w:t>
      </w:r>
      <w:r w:rsidRPr="005703A3">
        <w:rPr>
          <w:color w:val="000000"/>
          <w:sz w:val="28"/>
          <w:szCs w:val="28"/>
        </w:rPr>
        <w:t xml:space="preserve"> с</w:t>
      </w:r>
      <w:r>
        <w:rPr>
          <w:color w:val="000000"/>
          <w:sz w:val="28"/>
          <w:szCs w:val="28"/>
        </w:rPr>
        <w:t xml:space="preserve"> обучающимися;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703A3">
        <w:rPr>
          <w:color w:val="000000"/>
          <w:sz w:val="28"/>
          <w:szCs w:val="28"/>
        </w:rPr>
        <w:t xml:space="preserve">материальное стимулирование </w:t>
      </w:r>
      <w:r>
        <w:rPr>
          <w:color w:val="000000"/>
          <w:sz w:val="28"/>
          <w:szCs w:val="28"/>
        </w:rPr>
        <w:t>обучающихся</w:t>
      </w:r>
      <w:r w:rsidRPr="005703A3">
        <w:rPr>
          <w:color w:val="000000"/>
          <w:sz w:val="28"/>
          <w:szCs w:val="28"/>
        </w:rPr>
        <w:t xml:space="preserve">, преподавателей, </w:t>
      </w:r>
      <w:r>
        <w:rPr>
          <w:color w:val="000000"/>
          <w:sz w:val="28"/>
          <w:szCs w:val="28"/>
        </w:rPr>
        <w:t xml:space="preserve">классных руководителей </w:t>
      </w:r>
      <w:r w:rsidRPr="005703A3">
        <w:rPr>
          <w:color w:val="000000"/>
          <w:sz w:val="28"/>
          <w:szCs w:val="28"/>
        </w:rPr>
        <w:t>групп, активно участвующих в воспитательной, культурно-досуговой, спортивной, профориентационной деятельности.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Основными условиями реализации рабочей программы воспитания являются соблюдение безопасности, выполнение противопожарных правил, санитарных норм и требований.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106B06" w:rsidRPr="00762468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  <w:r w:rsidRPr="00762468">
        <w:rPr>
          <w:b/>
          <w:color w:val="000000"/>
          <w:sz w:val="28"/>
          <w:szCs w:val="28"/>
        </w:rPr>
        <w:t>Информационное обеспечение воспитательной работы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 w:rsidRPr="00762468">
        <w:rPr>
          <w:color w:val="000000"/>
          <w:sz w:val="28"/>
          <w:szCs w:val="28"/>
        </w:rPr>
        <w:t>Информационное обеспечение реализации воспитательной работы предполагает: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 xml:space="preserve">свещение воспитательной работы в СМИ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>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</w:t>
      </w:r>
      <w:r w:rsidRPr="00762468">
        <w:rPr>
          <w:color w:val="000000"/>
          <w:sz w:val="28"/>
          <w:szCs w:val="28"/>
        </w:rPr>
        <w:t xml:space="preserve">редставление информации на официальном сайте </w:t>
      </w:r>
      <w:r>
        <w:rPr>
          <w:color w:val="000000"/>
          <w:sz w:val="28"/>
          <w:szCs w:val="28"/>
        </w:rPr>
        <w:t>техникума</w:t>
      </w:r>
      <w:r w:rsidRPr="00762468">
        <w:rPr>
          <w:color w:val="000000"/>
          <w:sz w:val="28"/>
          <w:szCs w:val="28"/>
        </w:rPr>
        <w:t xml:space="preserve"> о реализуемой воспитательной работе и деятельности органов студенческого самоуправления;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</w:t>
      </w:r>
      <w:r w:rsidRPr="00762468">
        <w:rPr>
          <w:color w:val="000000"/>
          <w:sz w:val="28"/>
          <w:szCs w:val="28"/>
        </w:rPr>
        <w:t>рганизацию информационных ресурсов, поддерживающих общественно значимую и творческую деятельность студентов;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развитие сети информационных стендов;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762468">
        <w:rPr>
          <w:color w:val="000000"/>
          <w:sz w:val="28"/>
          <w:szCs w:val="28"/>
        </w:rPr>
        <w:t>информационное обеспечение деятельности в социальных сетях;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</w:t>
      </w:r>
      <w:r w:rsidRPr="00762468">
        <w:rPr>
          <w:color w:val="000000"/>
          <w:sz w:val="28"/>
          <w:szCs w:val="28"/>
        </w:rPr>
        <w:t>нформационное обеспечение через студенческие медиа – студенческого телевидения, радио, газеты, социальные сети, блогеры, телеграм-каналы.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106B06" w:rsidRDefault="00106B06" w:rsidP="00106B06">
      <w:pPr>
        <w:widowControl w:val="0"/>
        <w:jc w:val="center"/>
      </w:pPr>
      <w:r>
        <w:rPr>
          <w:b/>
          <w:sz w:val="28"/>
          <w:szCs w:val="28"/>
        </w:rPr>
        <w:t>3.2. Особенности реализации рабочей программы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Реализация рабочей программы воспитания предполагает комплексное взаимодействие педагогических, руководящих и иных работников образовательной организации, обучающихся и родителей (законных представителей) несовершеннолетних обучающихся.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Некоторые воспитательные мероприятия (например, виртуальные экскурсии и т.п.) могут проводиться с применением дистанционных образовательных технологий, при этом обеспечивается свободный доступ каждого обучающегося к электронной информационно-образовательной среде образовательной организации и к электронным ресурсам. При проведении мероприятий в режиме онлайн может проводиться идентификация личности обучающегося, в том числе через личный кабинет обучающегося, а для родителей (законных представителей) несовершеннолетних обучающихся через портал госуслуг или иной ресурс.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Для реализации рабочей программы воспитания инвалидами и лицами с ограниченными возможностями здоровья создаются специальные условия с учетом особенностей их психофизического развития, индивидуальных возможностей и состояния здоровья.</w:t>
      </w: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  <w:jc w:val="both"/>
      </w:pP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</w:pPr>
    </w:p>
    <w:p w:rsidR="00106B06" w:rsidRDefault="00106B06" w:rsidP="00106B06">
      <w:pPr>
        <w:pBdr>
          <w:top w:val="nil"/>
          <w:left w:val="nil"/>
          <w:bottom w:val="nil"/>
          <w:right w:val="nil"/>
          <w:between w:val="nil"/>
        </w:pBdr>
      </w:pPr>
    </w:p>
    <w:p w:rsidR="00205468" w:rsidRDefault="00205468" w:rsidP="00205468">
      <w:pPr>
        <w:rPr>
          <w:sz w:val="28"/>
          <w:szCs w:val="28"/>
        </w:rPr>
      </w:pPr>
    </w:p>
    <w:p w:rsidR="00106B06" w:rsidRDefault="00106B06" w:rsidP="00205468">
      <w:pPr>
        <w:rPr>
          <w:sz w:val="28"/>
          <w:szCs w:val="28"/>
        </w:rPr>
      </w:pPr>
    </w:p>
    <w:p w:rsidR="00106B06" w:rsidRDefault="00106B06" w:rsidP="00205468">
      <w:pPr>
        <w:rPr>
          <w:sz w:val="28"/>
          <w:szCs w:val="28"/>
        </w:rPr>
      </w:pPr>
    </w:p>
    <w:p w:rsidR="00205468" w:rsidRDefault="00205468" w:rsidP="00205468">
      <w:pPr>
        <w:widowControl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4. АНАЛИЗ И ОЦЕНКА РЕЗУЛЬТАТОВ РЕАЛИЗАЦИИ РАБОЧЕЙ ПРОГРАММЫ</w:t>
      </w:r>
      <w:r w:rsidR="00F92701">
        <w:rPr>
          <w:b/>
          <w:sz w:val="28"/>
          <w:szCs w:val="28"/>
        </w:rPr>
        <w:t xml:space="preserve">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4.1. Основные направления самоанализа воспитательной работы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Самоанализ воспитательной работы осуществляется ежегодно в ходе проведения самообследования и подготовки отчета о его результатах.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Основными направлениями самоанализа являются: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Количество проведенных воспитательных мероприятий за учебный год в соответствии с задачами воспитания и приоритетами, определенными на учебный год. Из них количество мероприятий, проводимых совместно с социальными партнерами. Расширение количества социального взаимодействия (социальных партнеров) и т.п.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Качество проведенных воспитательных мероприятий, позволяющее выявить степень удовлетворенности участников мероприятий содержанием и условиями их проведения. Для определения качества воспитательной работы используется анкетирование и интервьюирование о качестве проводимых мероприятий.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Результативность воспитательной работы: количество призеров, победителей, количество реализованных/внедренных проектов и т.п. Самооценка результатов воспитательной работы по отчетам классных руководителей, психолога и социального педагога об улучшении взаимоотношений в учебной группе, предотвращении/снятии конфликтных ситуаций т.п.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Развитие материально-технических условий для реализации рабочей программы воспитания: количество приобретенного оборудования, закупленного инвентаря, улучшение материальных условий проведения мероприятий (ремонт актового зала и др.)</w:t>
      </w:r>
    </w:p>
    <w:p w:rsidR="00205468" w:rsidRDefault="00205468" w:rsidP="00205468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993"/>
        </w:tabs>
        <w:ind w:left="0" w:firstLine="708"/>
        <w:jc w:val="both"/>
      </w:pPr>
      <w:r>
        <w:rPr>
          <w:color w:val="000000"/>
          <w:sz w:val="28"/>
          <w:szCs w:val="28"/>
        </w:rPr>
        <w:t>Проблемы в реализации программы воспитания: что не удалось реализовать и почему; корректировка задач и содержания воспитательной работы на следующий год.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4.2. Оценка результатов реализации рабочей программы воспитания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b/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Оценка результатов реализации рабочей программы воспитания осуществляется в двух направлениях: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наличие условий для воспитания обучающихся: формирование воспитательного пространства и развитие образовательной (воспитательной) среды;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</w:rPr>
      </w:pPr>
      <w:r>
        <w:rPr>
          <w:color w:val="000000"/>
          <w:sz w:val="28"/>
          <w:szCs w:val="28"/>
        </w:rPr>
        <w:t>- эффективность проводимых мероприятий, направленных на профессионально-личностное развитие обучающихся, на формирование квалифицированных специалистов, готовых к самостоятельной профессиональной деятельности в современном обществе.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Показатели внутренней оценки качества условий, созданных для воспитания обучающихся, и эффективности реализации рабочей программы воспитания отражены в таблице 2.</w:t>
      </w: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</w:p>
    <w:p w:rsidR="00205468" w:rsidRDefault="00205468" w:rsidP="00205468">
      <w:pPr>
        <w:pBdr>
          <w:top w:val="nil"/>
          <w:left w:val="nil"/>
          <w:bottom w:val="nil"/>
          <w:right w:val="nil"/>
          <w:between w:val="nil"/>
        </w:pBd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Таблица 2. Оценка результативности воспитательной работы</w:t>
      </w:r>
    </w:p>
    <w:tbl>
      <w:tblPr>
        <w:tblStyle w:val="1a"/>
        <w:tblW w:w="9581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18"/>
        <w:gridCol w:w="4733"/>
        <w:gridCol w:w="1292"/>
        <w:gridCol w:w="876"/>
        <w:gridCol w:w="876"/>
        <w:gridCol w:w="886"/>
      </w:tblGrid>
      <w:tr w:rsidR="00205468" w:rsidTr="009D49F0">
        <w:tc>
          <w:tcPr>
            <w:tcW w:w="9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47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Показатели качества и эффективности реализации программы</w:t>
            </w:r>
          </w:p>
        </w:tc>
        <w:tc>
          <w:tcPr>
            <w:tcW w:w="12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Единица измерения</w:t>
            </w:r>
          </w:p>
        </w:tc>
        <w:tc>
          <w:tcPr>
            <w:tcW w:w="26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Значение показателя </w:t>
            </w:r>
          </w:p>
        </w:tc>
      </w:tr>
      <w:tr w:rsidR="00205468" w:rsidTr="009D49F0">
        <w:tc>
          <w:tcPr>
            <w:tcW w:w="9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47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12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05468" w:rsidRDefault="00205468" w:rsidP="009D49F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 курс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2 курс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3 курс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1. Показатели качества созданных условий для воспитания обучающихся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rPr>
                <w:b/>
                <w:color w:val="000000"/>
              </w:rPr>
              <w:t>Количество проведенных воспитательных мероприятий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района, области,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образовательной организации, в которых участвовали обучающиеся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воспитательных мероприятий, проводимых на уровне учебной группы, в которых участвовали более половины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творческих кружков, студий,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спортивных и физкультурно-оздоровительных секций, клубов и т.п. в образовательной организации, в которых могут бесплатно заниматься обучающиеся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1"/>
                <w:numId w:val="1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Количество обучающихся, родителей, педагогических работников, участвовавших в воспитательных мероприятиях и(или) в их оценке 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творческих кружках, студиях, клубах и т.п., от общей численности обучающихся в учебную группу/курсе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занимавшихся в течение учебного года в спортивных секциях, фитнес-клубах, бассейнах и т.п.,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проведенные в учебном году воспитательные мероприятия,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работе студенческого совета, стипендиальной, дисциплинарной или других комиссиях, от </w:t>
            </w:r>
            <w:r>
              <w:rPr>
                <w:color w:val="000000"/>
              </w:rPr>
              <w:lastRenderedPageBreak/>
              <w:t>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принявших участие в анкетировании по выявлению удовлетворенностью качеством обучения и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качеством обучения,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оценивших на «хорошо» и «отлично» удовлетворенность условиями образовательного процесса,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родителей (законных представителей) обучающихся, оценивших на «хорошо» и «отлично» удовлетворенность условиями образовательного процесса, от общей численности родителей обучающихся в учебной группе/курсе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преподавателей, работающих в учебной группе/на курсе, оценивших на «хорошо» и «отлично» удовлетворенность условиями образовательного процесса, от общей численности преподавателей, работающих в учебной группе/курсе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участвовавших в добровольном социально-психологическом тестировании на раннее выявление немедицинского потребления наркотических средств и психотропных веществ, от общей численности обучающихся группы 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Раздел 2. Показатели эффективности проведенных воспитательных мероприятий для профессионального обучения и развития мотивации на освоение ОПОП и будущую профессиональную деятельность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не пропустивших ни одного учебного занятия по неуважительной причине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Средний балл освоения ОПОП по итогам учебного года (по всем обучающимся учебной группы/курса по результатам промежуточной аттестации за зимнюю и летнюю сессии)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1,0-5,0</w:t>
            </w:r>
          </w:p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балл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участвовавших в </w:t>
            </w:r>
            <w:r>
              <w:rPr>
                <w:color w:val="000000"/>
              </w:rPr>
              <w:lastRenderedPageBreak/>
              <w:t>предметных олимпиадах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победителей, занявших 1, 2 или 3 место в предметных олимпиадах, из обучающихся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участников, выступивших с докладами на практических конференциях, из числа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опубликованных статей, подготовленных обучающимися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получающих повышенную стипендию по результатам летней сессии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участвующих в региональном чемпионате </w:t>
            </w:r>
            <w:proofErr w:type="spellStart"/>
            <w:r>
              <w:rPr>
                <w:color w:val="000000"/>
              </w:rPr>
              <w:t>Ворлдскиллс</w:t>
            </w:r>
            <w:proofErr w:type="spellEnd"/>
            <w:r>
              <w:rPr>
                <w:color w:val="000000"/>
              </w:rPr>
              <w:t>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обучающихся, сдававших ГИА по оценочным материалам </w:t>
            </w:r>
            <w:proofErr w:type="spellStart"/>
            <w:r>
              <w:rPr>
                <w:color w:val="000000"/>
              </w:rPr>
              <w:t>Ворлдскиллс</w:t>
            </w:r>
            <w:proofErr w:type="spellEnd"/>
            <w:r>
              <w:rPr>
                <w:color w:val="000000"/>
              </w:rPr>
              <w:t>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положительную оценку (отлично, хорошо, удовлетворительно),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сдавших демонстрационный экзамен в ГИА на «отлично»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Количество обучающихся в учебной группе/курсе, получивших на одном из государственных аттестационных испытаний в ходе ГИА оценку «неудовлетворительно» 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творческих конкурсах, фестивалях, иных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обучающихся, получивших награды, грамоты за участие в спортивных соревнованиях, ГТО и иных физкультурно-оздоровительных мероприятиях различного уровня, от общей численности обучающихся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Доля положительных отзывов </w:t>
            </w:r>
            <w:r>
              <w:rPr>
                <w:color w:val="000000"/>
              </w:rPr>
              <w:lastRenderedPageBreak/>
              <w:t>работодателей по результатам проведенных воспитательных мероприятий от общего количества отзывов работодателей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родителей (законных представителей) обучающихся учебной группы/курса по результатам проведенных воспитательных мероприятий от общего количества отзывов родителей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Доля положительных отзывов преподавателей учебной группы/курса по результатам проведенных воспитательных мероприятий от общего количества отзывов преподавателей учебной группы/курса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%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60"/>
              <w:rPr>
                <w:color w:val="000000"/>
              </w:rPr>
            </w:pPr>
          </w:p>
        </w:tc>
        <w:tc>
          <w:tcPr>
            <w:tcW w:w="866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2.2. Количественные показатели асоциального поведения обучающихся и несоблюдения установленных правил и норм</w:t>
            </w: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</w:rP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учебной группы/курса, состоящих на различных видах профилактического учета/контроля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с выявленным фактом немедицинского потребления наркотических средств и психотропных веществ в учебной группе/курсе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правонарушений, совершенных обучающимися учебной группы/курса за учебный год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ед.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обучающихся, совершивших суицид или погибших в ходе неправомерных действий («зацеперы» и др.)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  <w:tr w:rsidR="00205468" w:rsidTr="009D49F0">
        <w:tc>
          <w:tcPr>
            <w:tcW w:w="9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numPr>
                <w:ilvl w:val="0"/>
                <w:numId w:val="1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</w:pPr>
          </w:p>
        </w:tc>
        <w:tc>
          <w:tcPr>
            <w:tcW w:w="4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</w:rPr>
            </w:pPr>
            <w:r>
              <w:rPr>
                <w:color w:val="000000"/>
              </w:rPr>
              <w:t>Количество обучающихся в учебной группе/курсе, получивших травмы при проведении воспитательных мероприятий</w:t>
            </w:r>
          </w:p>
        </w:tc>
        <w:tc>
          <w:tcPr>
            <w:tcW w:w="12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чел.</w:t>
            </w: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205468" w:rsidRDefault="00205468" w:rsidP="009D49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</w:p>
        </w:tc>
      </w:tr>
    </w:tbl>
    <w:p w:rsidR="00205468" w:rsidRDefault="00205468" w:rsidP="00205468"/>
    <w:p w:rsidR="00205468" w:rsidRDefault="00205468" w:rsidP="00205468">
      <w:pPr>
        <w:ind w:firstLine="709"/>
        <w:jc w:val="both"/>
      </w:pPr>
      <w:r>
        <w:t>Дополнительно для оценки результативности воспитательной работы используется отчет о выполненной работе за учебный год, включающий анализ выполненной за год работы и задачи на следующий учебный год.</w:t>
      </w:r>
    </w:p>
    <w:p w:rsidR="00205468" w:rsidRDefault="00205468" w:rsidP="00205468"/>
    <w:p w:rsidR="00205468" w:rsidRDefault="00205468" w:rsidP="00205468"/>
    <w:p w:rsidR="00D65CDF" w:rsidRDefault="00D65CDF"/>
    <w:sectPr w:rsidR="00D65CDF" w:rsidSect="00F92701">
      <w:footerReference w:type="default" r:id="rId13"/>
      <w:footerReference w:type="first" r:id="rId14"/>
      <w:pgSz w:w="11906" w:h="16838"/>
      <w:pgMar w:top="1134" w:right="851" w:bottom="1134" w:left="1701" w:header="0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128B4" w:rsidRDefault="00F128B4" w:rsidP="00205468">
      <w:r>
        <w:separator/>
      </w:r>
    </w:p>
  </w:endnote>
  <w:endnote w:type="continuationSeparator" w:id="0">
    <w:p w:rsidR="00F128B4" w:rsidRDefault="00F128B4" w:rsidP="00205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Times New Roman"/>
    <w:charset w:val="00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;宋体">
    <w:altName w:val="MS PMincho"/>
    <w:panose1 w:val="00000000000000000000"/>
    <w:charset w:val="80"/>
    <w:family w:val="roman"/>
    <w:notTrueType/>
    <w:pitch w:val="default"/>
  </w:font>
  <w:font w:name="YS Tex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CD" w:rsidRDefault="003700C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4789">
      <w:rPr>
        <w:noProof/>
        <w:color w:val="000000"/>
        <w:sz w:val="20"/>
        <w:szCs w:val="20"/>
      </w:rPr>
      <w:t>10</w:t>
    </w:r>
    <w:r>
      <w:rPr>
        <w:color w:val="000000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CD" w:rsidRDefault="003700C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CD" w:rsidRDefault="003700C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4789">
      <w:rPr>
        <w:noProof/>
        <w:color w:val="000000"/>
        <w:sz w:val="20"/>
        <w:szCs w:val="20"/>
      </w:rPr>
      <w:t>21</w:t>
    </w:r>
    <w:r>
      <w:rPr>
        <w:color w:val="000000"/>
        <w:sz w:val="20"/>
        <w:szCs w:val="20"/>
      </w:rPr>
      <w:fldChar w:fldCharType="end"/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167885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CF1A77" w:rsidRPr="00CF1A77" w:rsidRDefault="00CF1A77">
        <w:pPr>
          <w:pStyle w:val="a9"/>
          <w:jc w:val="right"/>
          <w:rPr>
            <w:sz w:val="20"/>
            <w:szCs w:val="20"/>
          </w:rPr>
        </w:pPr>
        <w:r w:rsidRPr="00CF1A77">
          <w:rPr>
            <w:sz w:val="20"/>
            <w:szCs w:val="20"/>
          </w:rPr>
          <w:fldChar w:fldCharType="begin"/>
        </w:r>
        <w:r w:rsidRPr="00CF1A77">
          <w:rPr>
            <w:sz w:val="20"/>
            <w:szCs w:val="20"/>
          </w:rPr>
          <w:instrText>PAGE   \* MERGEFORMAT</w:instrText>
        </w:r>
        <w:r w:rsidRPr="00CF1A77">
          <w:rPr>
            <w:sz w:val="20"/>
            <w:szCs w:val="20"/>
          </w:rPr>
          <w:fldChar w:fldCharType="separate"/>
        </w:r>
        <w:r w:rsidR="00CC4789">
          <w:rPr>
            <w:noProof/>
            <w:sz w:val="20"/>
            <w:szCs w:val="20"/>
          </w:rPr>
          <w:t>16</w:t>
        </w:r>
        <w:r w:rsidRPr="00CF1A77">
          <w:rPr>
            <w:sz w:val="20"/>
            <w:szCs w:val="20"/>
          </w:rPr>
          <w:fldChar w:fldCharType="end"/>
        </w:r>
      </w:p>
    </w:sdtContent>
  </w:sdt>
  <w:p w:rsidR="003700CD" w:rsidRDefault="003700C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3700CD" w:rsidRDefault="003700CD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CC4789">
      <w:rPr>
        <w:noProof/>
        <w:color w:val="000000"/>
        <w:sz w:val="20"/>
        <w:szCs w:val="20"/>
      </w:rPr>
      <w:t>62</w:t>
    </w:r>
    <w:r>
      <w:rPr>
        <w:color w:val="000000"/>
        <w:sz w:val="20"/>
        <w:szCs w:val="20"/>
      </w:rPr>
      <w:fldChar w:fldCharType="end"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68255216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700CD" w:rsidRPr="00F92701" w:rsidRDefault="003700CD">
        <w:pPr>
          <w:pStyle w:val="a9"/>
          <w:jc w:val="right"/>
          <w:rPr>
            <w:sz w:val="20"/>
            <w:szCs w:val="20"/>
          </w:rPr>
        </w:pPr>
        <w:r w:rsidRPr="00F92701">
          <w:rPr>
            <w:sz w:val="20"/>
            <w:szCs w:val="20"/>
          </w:rPr>
          <w:fldChar w:fldCharType="begin"/>
        </w:r>
        <w:r w:rsidRPr="00F92701">
          <w:rPr>
            <w:sz w:val="20"/>
            <w:szCs w:val="20"/>
          </w:rPr>
          <w:instrText>PAGE   \* MERGEFORMAT</w:instrText>
        </w:r>
        <w:r w:rsidRPr="00F92701">
          <w:rPr>
            <w:sz w:val="20"/>
            <w:szCs w:val="20"/>
          </w:rPr>
          <w:fldChar w:fldCharType="separate"/>
        </w:r>
        <w:r w:rsidR="00CC4789">
          <w:rPr>
            <w:noProof/>
            <w:sz w:val="20"/>
            <w:szCs w:val="20"/>
          </w:rPr>
          <w:t>23</w:t>
        </w:r>
        <w:r w:rsidRPr="00F92701">
          <w:rPr>
            <w:sz w:val="20"/>
            <w:szCs w:val="20"/>
          </w:rPr>
          <w:fldChar w:fldCharType="end"/>
        </w:r>
      </w:p>
    </w:sdtContent>
  </w:sdt>
  <w:p w:rsidR="003700CD" w:rsidRDefault="003700CD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128B4" w:rsidRDefault="00F128B4" w:rsidP="00205468">
      <w:r>
        <w:separator/>
      </w:r>
    </w:p>
  </w:footnote>
  <w:footnote w:type="continuationSeparator" w:id="0">
    <w:p w:rsidR="00F128B4" w:rsidRDefault="00F128B4" w:rsidP="00205468">
      <w:r>
        <w:continuationSeparator/>
      </w:r>
    </w:p>
  </w:footnote>
  <w:footnote w:id="1">
    <w:p w:rsidR="003700CD" w:rsidRDefault="003700CD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п.7.</w:t>
      </w:r>
    </w:p>
  </w:footnote>
  <w:footnote w:id="2">
    <w:p w:rsidR="003700CD" w:rsidRDefault="003700CD" w:rsidP="00205468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0"/>
          <w:szCs w:val="20"/>
        </w:rPr>
      </w:pPr>
      <w:r>
        <w:rPr>
          <w:vertAlign w:val="superscript"/>
        </w:rPr>
        <w:footnoteRef/>
      </w:r>
      <w:r>
        <w:rPr>
          <w:color w:val="000000"/>
          <w:sz w:val="20"/>
          <w:szCs w:val="20"/>
        </w:rPr>
        <w:t xml:space="preserve"> Федеральный государственный образовательный стандарт среднего общего образования п.5.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01028"/>
    <w:multiLevelType w:val="multilevel"/>
    <w:tmpl w:val="E26E3E4E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" w15:restartNumberingAfterBreak="0">
    <w:nsid w:val="05AD7B83"/>
    <w:multiLevelType w:val="hybridMultilevel"/>
    <w:tmpl w:val="84AC28F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0C4571"/>
    <w:multiLevelType w:val="multilevel"/>
    <w:tmpl w:val="7DDE0F1A"/>
    <w:lvl w:ilvl="0">
      <w:start w:val="1"/>
      <w:numFmt w:val="decimal"/>
      <w:lvlText w:val="%1."/>
      <w:lvlJc w:val="center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E395C6B"/>
    <w:multiLevelType w:val="multilevel"/>
    <w:tmpl w:val="81D2D0F4"/>
    <w:lvl w:ilvl="0">
      <w:start w:val="1"/>
      <w:numFmt w:val="decimal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051166C"/>
    <w:multiLevelType w:val="multilevel"/>
    <w:tmpl w:val="D368C42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2DF17EF"/>
    <w:multiLevelType w:val="multilevel"/>
    <w:tmpl w:val="E2F0C900"/>
    <w:lvl w:ilvl="0">
      <w:start w:val="1"/>
      <w:numFmt w:val="bullet"/>
      <w:lvlText w:val=""/>
      <w:lvlJc w:val="left"/>
      <w:pPr>
        <w:ind w:left="720" w:hanging="360"/>
      </w:pPr>
      <w:rPr>
        <w:rFonts w:ascii="Wingdings" w:hAnsi="Wingdings" w:cs="Wingdings" w:hint="default"/>
        <w:color w:val="000000"/>
        <w:sz w:val="23"/>
        <w:szCs w:val="23"/>
        <w:lang w:val="ru-RU" w:eastAsia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CDB328A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7" w15:restartNumberingAfterBreak="0">
    <w:nsid w:val="1FFA7F7D"/>
    <w:multiLevelType w:val="multilevel"/>
    <w:tmpl w:val="6742EF7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1AC7CFE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23425D01"/>
    <w:multiLevelType w:val="multilevel"/>
    <w:tmpl w:val="9234792A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18"/>
        <w:szCs w:val="1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0" w15:restartNumberingAfterBreak="0">
    <w:nsid w:val="2A94259D"/>
    <w:multiLevelType w:val="multilevel"/>
    <w:tmpl w:val="4D120116"/>
    <w:lvl w:ilvl="0">
      <w:start w:val="1"/>
      <w:numFmt w:val="bullet"/>
      <w:lvlText w:val="·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3"/>
        <w:szCs w:val="23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2B4E7D44"/>
    <w:multiLevelType w:val="multilevel"/>
    <w:tmpl w:val="F962C56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C901919"/>
    <w:multiLevelType w:val="multilevel"/>
    <w:tmpl w:val="F5009CC0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3" w15:restartNumberingAfterBreak="0">
    <w:nsid w:val="3DAC3E75"/>
    <w:multiLevelType w:val="hybridMultilevel"/>
    <w:tmpl w:val="90B29650"/>
    <w:lvl w:ilvl="0" w:tplc="8542D07E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686949"/>
    <w:multiLevelType w:val="multilevel"/>
    <w:tmpl w:val="C0E0E0C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5" w15:restartNumberingAfterBreak="0">
    <w:nsid w:val="43F25C6F"/>
    <w:multiLevelType w:val="multilevel"/>
    <w:tmpl w:val="A55AD5D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6" w15:restartNumberingAfterBreak="0">
    <w:nsid w:val="47AB3958"/>
    <w:multiLevelType w:val="multilevel"/>
    <w:tmpl w:val="3FEED7A6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7" w15:restartNumberingAfterBreak="0">
    <w:nsid w:val="495B7646"/>
    <w:multiLevelType w:val="multilevel"/>
    <w:tmpl w:val="5DDAF5F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8" w15:restartNumberingAfterBreak="0">
    <w:nsid w:val="5AB93F2A"/>
    <w:multiLevelType w:val="multilevel"/>
    <w:tmpl w:val="B96E5586"/>
    <w:lvl w:ilvl="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9" w15:restartNumberingAfterBreak="0">
    <w:nsid w:val="5C7B1C7C"/>
    <w:multiLevelType w:val="hybridMultilevel"/>
    <w:tmpl w:val="00425CAE"/>
    <w:lvl w:ilvl="0" w:tplc="F4F4F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C8E6F00"/>
    <w:multiLevelType w:val="multilevel"/>
    <w:tmpl w:val="444A4F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CAF0208"/>
    <w:multiLevelType w:val="hybridMultilevel"/>
    <w:tmpl w:val="472A76E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630BC"/>
    <w:multiLevelType w:val="multilevel"/>
    <w:tmpl w:val="E8268998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3" w15:restartNumberingAfterBreak="0">
    <w:nsid w:val="642B2189"/>
    <w:multiLevelType w:val="multilevel"/>
    <w:tmpl w:val="578C1C58"/>
    <w:lvl w:ilvl="0">
      <w:start w:val="1"/>
      <w:numFmt w:val="bullet"/>
      <w:lvlText w:val="−"/>
      <w:lvlJc w:val="left"/>
      <w:pPr>
        <w:ind w:left="1428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4" w15:restartNumberingAfterBreak="0">
    <w:nsid w:val="65D1478A"/>
    <w:multiLevelType w:val="multilevel"/>
    <w:tmpl w:val="7562D342"/>
    <w:lvl w:ilvl="0">
      <w:start w:val="1"/>
      <w:numFmt w:val="decimal"/>
      <w:lvlText w:val="%1."/>
      <w:lvlJc w:val="center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5" w15:restartNumberingAfterBreak="0">
    <w:nsid w:val="67AF6FB4"/>
    <w:multiLevelType w:val="multilevel"/>
    <w:tmpl w:val="4104AF4A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6" w15:restartNumberingAfterBreak="0">
    <w:nsid w:val="686B16EF"/>
    <w:multiLevelType w:val="multilevel"/>
    <w:tmpl w:val="F676C1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69384A49"/>
    <w:multiLevelType w:val="multilevel"/>
    <w:tmpl w:val="26C22A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8" w15:restartNumberingAfterBreak="0">
    <w:nsid w:val="6CEB4097"/>
    <w:multiLevelType w:val="hybridMultilevel"/>
    <w:tmpl w:val="4AA87DF8"/>
    <w:lvl w:ilvl="0" w:tplc="23A03A66">
      <w:start w:val="1"/>
      <w:numFmt w:val="decimal"/>
      <w:lvlText w:val="%1."/>
      <w:lvlJc w:val="left"/>
      <w:pPr>
        <w:ind w:left="7165" w:hanging="360"/>
      </w:pPr>
      <w:rPr>
        <w:rFonts w:ascii="Times New Roman" w:hAnsi="Times New Roman" w:cs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6F927B79"/>
    <w:multiLevelType w:val="multilevel"/>
    <w:tmpl w:val="484E57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30" w15:restartNumberingAfterBreak="0">
    <w:nsid w:val="72CB2C39"/>
    <w:multiLevelType w:val="multilevel"/>
    <w:tmpl w:val="869457DE"/>
    <w:lvl w:ilvl="0">
      <w:start w:val="1"/>
      <w:numFmt w:val="decimal"/>
      <w:lvlText w:val="%1."/>
      <w:lvlJc w:val="left"/>
      <w:pPr>
        <w:ind w:left="1068" w:hanging="360"/>
      </w:pPr>
      <w:rPr>
        <w:sz w:val="28"/>
        <w:szCs w:val="28"/>
      </w:r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num w:numId="1" w16cid:durableId="1340546125">
    <w:abstractNumId w:val="25"/>
  </w:num>
  <w:num w:numId="2" w16cid:durableId="1047873306">
    <w:abstractNumId w:val="11"/>
  </w:num>
  <w:num w:numId="3" w16cid:durableId="1567455367">
    <w:abstractNumId w:val="16"/>
  </w:num>
  <w:num w:numId="4" w16cid:durableId="789671110">
    <w:abstractNumId w:val="18"/>
  </w:num>
  <w:num w:numId="5" w16cid:durableId="1447768693">
    <w:abstractNumId w:val="12"/>
  </w:num>
  <w:num w:numId="6" w16cid:durableId="590510750">
    <w:abstractNumId w:val="30"/>
  </w:num>
  <w:num w:numId="7" w16cid:durableId="365449765">
    <w:abstractNumId w:val="8"/>
  </w:num>
  <w:num w:numId="8" w16cid:durableId="1245728818">
    <w:abstractNumId w:val="0"/>
  </w:num>
  <w:num w:numId="9" w16cid:durableId="1268464030">
    <w:abstractNumId w:val="23"/>
  </w:num>
  <w:num w:numId="10" w16cid:durableId="1435051754">
    <w:abstractNumId w:val="20"/>
  </w:num>
  <w:num w:numId="11" w16cid:durableId="2063093698">
    <w:abstractNumId w:val="14"/>
  </w:num>
  <w:num w:numId="12" w16cid:durableId="393741149">
    <w:abstractNumId w:val="27"/>
  </w:num>
  <w:num w:numId="13" w16cid:durableId="436755034">
    <w:abstractNumId w:val="17"/>
  </w:num>
  <w:num w:numId="14" w16cid:durableId="510484700">
    <w:abstractNumId w:val="7"/>
  </w:num>
  <w:num w:numId="15" w16cid:durableId="134643150">
    <w:abstractNumId w:val="10"/>
  </w:num>
  <w:num w:numId="16" w16cid:durableId="163053877">
    <w:abstractNumId w:val="3"/>
  </w:num>
  <w:num w:numId="17" w16cid:durableId="1438409402">
    <w:abstractNumId w:val="29"/>
  </w:num>
  <w:num w:numId="18" w16cid:durableId="1160389898">
    <w:abstractNumId w:val="26"/>
  </w:num>
  <w:num w:numId="19" w16cid:durableId="387991860">
    <w:abstractNumId w:val="9"/>
  </w:num>
  <w:num w:numId="20" w16cid:durableId="1549561215">
    <w:abstractNumId w:val="24"/>
  </w:num>
  <w:num w:numId="21" w16cid:durableId="1441876294">
    <w:abstractNumId w:val="28"/>
  </w:num>
  <w:num w:numId="22" w16cid:durableId="1744134589">
    <w:abstractNumId w:val="5"/>
  </w:num>
  <w:num w:numId="23" w16cid:durableId="1136491077">
    <w:abstractNumId w:val="1"/>
  </w:num>
  <w:num w:numId="24" w16cid:durableId="233207214">
    <w:abstractNumId w:val="15"/>
  </w:num>
  <w:num w:numId="25" w16cid:durableId="1737623978">
    <w:abstractNumId w:val="4"/>
  </w:num>
  <w:num w:numId="26" w16cid:durableId="1234853098">
    <w:abstractNumId w:val="2"/>
  </w:num>
  <w:num w:numId="27" w16cid:durableId="903028938">
    <w:abstractNumId w:val="19"/>
  </w:num>
  <w:num w:numId="28" w16cid:durableId="1399399548">
    <w:abstractNumId w:val="21"/>
  </w:num>
  <w:num w:numId="29" w16cid:durableId="1486433718">
    <w:abstractNumId w:val="22"/>
  </w:num>
  <w:num w:numId="30" w16cid:durableId="1599411861">
    <w:abstractNumId w:val="6"/>
  </w:num>
  <w:num w:numId="31" w16cid:durableId="55825286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05468"/>
    <w:rsid w:val="00002EBA"/>
    <w:rsid w:val="00004F8F"/>
    <w:rsid w:val="0001182C"/>
    <w:rsid w:val="00043221"/>
    <w:rsid w:val="0005305E"/>
    <w:rsid w:val="000A179F"/>
    <w:rsid w:val="000F0DDD"/>
    <w:rsid w:val="001052BC"/>
    <w:rsid w:val="00106B06"/>
    <w:rsid w:val="00187D4B"/>
    <w:rsid w:val="00197C53"/>
    <w:rsid w:val="00197DC6"/>
    <w:rsid w:val="001B7782"/>
    <w:rsid w:val="001C33C0"/>
    <w:rsid w:val="001E6597"/>
    <w:rsid w:val="00204BEE"/>
    <w:rsid w:val="00205468"/>
    <w:rsid w:val="00235AD6"/>
    <w:rsid w:val="00280CCC"/>
    <w:rsid w:val="002969DF"/>
    <w:rsid w:val="002A6DB7"/>
    <w:rsid w:val="002C44EF"/>
    <w:rsid w:val="002D1AB2"/>
    <w:rsid w:val="002D7065"/>
    <w:rsid w:val="002E370F"/>
    <w:rsid w:val="002F4F18"/>
    <w:rsid w:val="002F580F"/>
    <w:rsid w:val="002F716E"/>
    <w:rsid w:val="0030332C"/>
    <w:rsid w:val="003575D1"/>
    <w:rsid w:val="00361EA5"/>
    <w:rsid w:val="003651A2"/>
    <w:rsid w:val="003700CD"/>
    <w:rsid w:val="003926CF"/>
    <w:rsid w:val="003A56B7"/>
    <w:rsid w:val="003B2C33"/>
    <w:rsid w:val="003F6E0B"/>
    <w:rsid w:val="00401708"/>
    <w:rsid w:val="004121E7"/>
    <w:rsid w:val="00426065"/>
    <w:rsid w:val="00445B7D"/>
    <w:rsid w:val="004500EF"/>
    <w:rsid w:val="00487E04"/>
    <w:rsid w:val="004B08C3"/>
    <w:rsid w:val="00501EA6"/>
    <w:rsid w:val="00502235"/>
    <w:rsid w:val="005074D6"/>
    <w:rsid w:val="005104CC"/>
    <w:rsid w:val="005361D7"/>
    <w:rsid w:val="005609A1"/>
    <w:rsid w:val="00566068"/>
    <w:rsid w:val="00624D41"/>
    <w:rsid w:val="00657E10"/>
    <w:rsid w:val="006638EE"/>
    <w:rsid w:val="0067089D"/>
    <w:rsid w:val="006D5576"/>
    <w:rsid w:val="00731CC6"/>
    <w:rsid w:val="00736E59"/>
    <w:rsid w:val="00775D92"/>
    <w:rsid w:val="007804BE"/>
    <w:rsid w:val="00790834"/>
    <w:rsid w:val="00791070"/>
    <w:rsid w:val="007B5CE9"/>
    <w:rsid w:val="00836F4E"/>
    <w:rsid w:val="00841089"/>
    <w:rsid w:val="008475A8"/>
    <w:rsid w:val="00851295"/>
    <w:rsid w:val="00890928"/>
    <w:rsid w:val="008B6A20"/>
    <w:rsid w:val="008F601E"/>
    <w:rsid w:val="0092076A"/>
    <w:rsid w:val="009678A1"/>
    <w:rsid w:val="00973ADF"/>
    <w:rsid w:val="00980A04"/>
    <w:rsid w:val="0098670C"/>
    <w:rsid w:val="00993E99"/>
    <w:rsid w:val="009A0440"/>
    <w:rsid w:val="009A2A9D"/>
    <w:rsid w:val="009B06D0"/>
    <w:rsid w:val="009D49F0"/>
    <w:rsid w:val="009D4A74"/>
    <w:rsid w:val="009F1B48"/>
    <w:rsid w:val="00A2201E"/>
    <w:rsid w:val="00A422FF"/>
    <w:rsid w:val="00A4432C"/>
    <w:rsid w:val="00A52B66"/>
    <w:rsid w:val="00A72C85"/>
    <w:rsid w:val="00A962B7"/>
    <w:rsid w:val="00AB4F7F"/>
    <w:rsid w:val="00AD1E44"/>
    <w:rsid w:val="00AD20DA"/>
    <w:rsid w:val="00AF4162"/>
    <w:rsid w:val="00AF7B58"/>
    <w:rsid w:val="00B07580"/>
    <w:rsid w:val="00B17199"/>
    <w:rsid w:val="00B23667"/>
    <w:rsid w:val="00B91DB5"/>
    <w:rsid w:val="00BB2050"/>
    <w:rsid w:val="00C10095"/>
    <w:rsid w:val="00C5004D"/>
    <w:rsid w:val="00C5637C"/>
    <w:rsid w:val="00C74340"/>
    <w:rsid w:val="00CA5A9C"/>
    <w:rsid w:val="00CA692E"/>
    <w:rsid w:val="00CB50FE"/>
    <w:rsid w:val="00CC4789"/>
    <w:rsid w:val="00CE778B"/>
    <w:rsid w:val="00CF1A77"/>
    <w:rsid w:val="00D201CB"/>
    <w:rsid w:val="00D23AD3"/>
    <w:rsid w:val="00D53699"/>
    <w:rsid w:val="00D65CDF"/>
    <w:rsid w:val="00D9195D"/>
    <w:rsid w:val="00DC3963"/>
    <w:rsid w:val="00DD0A82"/>
    <w:rsid w:val="00DE6E80"/>
    <w:rsid w:val="00E36663"/>
    <w:rsid w:val="00E94E22"/>
    <w:rsid w:val="00ED41D2"/>
    <w:rsid w:val="00EE10A5"/>
    <w:rsid w:val="00EE75F2"/>
    <w:rsid w:val="00EF1078"/>
    <w:rsid w:val="00F04CDA"/>
    <w:rsid w:val="00F128B4"/>
    <w:rsid w:val="00F175D0"/>
    <w:rsid w:val="00F3019D"/>
    <w:rsid w:val="00F31FA4"/>
    <w:rsid w:val="00F36B78"/>
    <w:rsid w:val="00F55E1E"/>
    <w:rsid w:val="00F616AD"/>
    <w:rsid w:val="00F92701"/>
    <w:rsid w:val="00FA6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519A62"/>
  <w15:docId w15:val="{E6D57DEE-C394-4D5D-9F86-A0EF16BA8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ajorBidi"/>
        <w:color w:val="000000" w:themeColor="text1"/>
        <w:sz w:val="24"/>
        <w:szCs w:val="3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836F4E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</w:style>
  <w:style w:type="paragraph" w:styleId="1">
    <w:name w:val="heading 1"/>
    <w:basedOn w:val="a"/>
    <w:next w:val="a"/>
    <w:link w:val="10"/>
    <w:autoRedefine/>
    <w:qFormat/>
    <w:rsid w:val="009678A1"/>
    <w:pPr>
      <w:keepNext/>
      <w:keepLines/>
      <w:spacing w:before="240" w:line="276" w:lineRule="auto"/>
      <w:outlineLvl w:val="0"/>
    </w:pPr>
    <w:rPr>
      <w:rFonts w:eastAsiaTheme="majorEastAsia"/>
    </w:rPr>
  </w:style>
  <w:style w:type="paragraph" w:styleId="2">
    <w:name w:val="heading 2"/>
    <w:basedOn w:val="a"/>
    <w:next w:val="a"/>
    <w:link w:val="20"/>
    <w:qFormat/>
    <w:rsid w:val="00205468"/>
    <w:pPr>
      <w:keepNext/>
      <w:spacing w:before="240" w:after="60"/>
      <w:outlineLvl w:val="1"/>
    </w:pPr>
    <w:rPr>
      <w:rFonts w:ascii="Arial" w:eastAsia="Arial" w:hAnsi="Arial" w:cs="Arial"/>
      <w:b/>
      <w:i/>
      <w:sz w:val="28"/>
      <w:szCs w:val="28"/>
    </w:rPr>
  </w:style>
  <w:style w:type="paragraph" w:styleId="3">
    <w:name w:val="heading 3"/>
    <w:basedOn w:val="a"/>
    <w:next w:val="a"/>
    <w:link w:val="30"/>
    <w:rsid w:val="00205468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4">
    <w:name w:val="heading 4"/>
    <w:basedOn w:val="a"/>
    <w:next w:val="a"/>
    <w:link w:val="40"/>
    <w:rsid w:val="00205468"/>
    <w:pPr>
      <w:keepNext/>
      <w:spacing w:before="240" w:after="60"/>
      <w:outlineLvl w:val="3"/>
    </w:pPr>
    <w:rPr>
      <w:rFonts w:ascii="Calibri" w:eastAsia="Calibri" w:hAnsi="Calibri" w:cs="Calibri"/>
      <w:b/>
      <w:sz w:val="28"/>
      <w:szCs w:val="28"/>
    </w:rPr>
  </w:style>
  <w:style w:type="paragraph" w:styleId="5">
    <w:name w:val="heading 5"/>
    <w:basedOn w:val="a"/>
    <w:next w:val="a"/>
    <w:link w:val="50"/>
    <w:rsid w:val="00205468"/>
    <w:pPr>
      <w:spacing w:before="240" w:after="60"/>
      <w:ind w:left="2289" w:hanging="1007"/>
      <w:outlineLvl w:val="4"/>
    </w:pPr>
    <w:rPr>
      <w:rFonts w:ascii="Arial" w:eastAsia="Arial" w:hAnsi="Arial" w:cs="Arial"/>
      <w:sz w:val="22"/>
      <w:szCs w:val="22"/>
    </w:rPr>
  </w:style>
  <w:style w:type="paragraph" w:styleId="6">
    <w:name w:val="heading 6"/>
    <w:basedOn w:val="a"/>
    <w:next w:val="a"/>
    <w:link w:val="60"/>
    <w:rsid w:val="00205468"/>
    <w:pPr>
      <w:keepNext/>
      <w:keepLines/>
      <w:spacing w:before="200"/>
      <w:outlineLvl w:val="5"/>
    </w:pPr>
    <w:rPr>
      <w:rFonts w:ascii="Cambria" w:eastAsia="Cambria" w:hAnsi="Cambria" w:cs="Cambria"/>
      <w:i/>
      <w:color w:val="243F6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678A1"/>
    <w:rPr>
      <w:rFonts w:eastAsiaTheme="majorEastAsia" w:cstheme="majorBidi"/>
      <w:color w:val="000000" w:themeColor="text1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05468"/>
    <w:rPr>
      <w:rFonts w:ascii="Arial" w:eastAsia="Arial" w:hAnsi="Arial" w:cs="Arial"/>
      <w:b/>
      <w:i/>
      <w:color w:val="auto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05468"/>
    <w:rPr>
      <w:rFonts w:ascii="Cambria" w:eastAsia="Cambria" w:hAnsi="Cambria" w:cs="Cambria"/>
      <w:b/>
      <w:color w:val="auto"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205468"/>
    <w:rPr>
      <w:rFonts w:ascii="Calibri" w:eastAsia="Calibri" w:hAnsi="Calibri" w:cs="Calibri"/>
      <w:b/>
      <w:color w:val="auto"/>
      <w:sz w:val="28"/>
      <w:szCs w:val="28"/>
      <w:lang w:eastAsia="ru-RU"/>
    </w:rPr>
  </w:style>
  <w:style w:type="character" w:customStyle="1" w:styleId="50">
    <w:name w:val="Заголовок 5 Знак"/>
    <w:basedOn w:val="a0"/>
    <w:link w:val="5"/>
    <w:rsid w:val="00205468"/>
    <w:rPr>
      <w:rFonts w:ascii="Arial" w:eastAsia="Arial" w:hAnsi="Arial" w:cs="Arial"/>
      <w:color w:val="auto"/>
      <w:sz w:val="22"/>
      <w:szCs w:val="22"/>
      <w:lang w:eastAsia="ru-RU"/>
    </w:rPr>
  </w:style>
  <w:style w:type="character" w:customStyle="1" w:styleId="60">
    <w:name w:val="Заголовок 6 Знак"/>
    <w:basedOn w:val="a0"/>
    <w:link w:val="6"/>
    <w:rsid w:val="00205468"/>
    <w:rPr>
      <w:rFonts w:ascii="Cambria" w:eastAsia="Cambria" w:hAnsi="Cambria" w:cs="Cambria"/>
      <w:i/>
      <w:color w:val="243F60"/>
      <w:sz w:val="22"/>
      <w:szCs w:val="22"/>
      <w:lang w:eastAsia="ru-RU"/>
    </w:rPr>
  </w:style>
  <w:style w:type="table" w:customStyle="1" w:styleId="TableNormal">
    <w:name w:val="Table Normal"/>
    <w:rsid w:val="00205468"/>
    <w:pPr>
      <w:spacing w:after="0" w:line="240" w:lineRule="auto"/>
    </w:pPr>
    <w:rPr>
      <w:rFonts w:eastAsia="Times New Roman" w:cs="Times New Roman"/>
      <w:color w:val="auto"/>
      <w:szCs w:val="24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rsid w:val="00205468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a4">
    <w:name w:val="Заголовок Знак"/>
    <w:basedOn w:val="a0"/>
    <w:link w:val="a3"/>
    <w:rsid w:val="00205468"/>
    <w:rPr>
      <w:rFonts w:eastAsia="Times New Roman" w:cs="Times New Roman"/>
      <w:b/>
      <w:color w:val="auto"/>
      <w:sz w:val="72"/>
      <w:szCs w:val="72"/>
      <w:lang w:eastAsia="ru-RU"/>
    </w:rPr>
  </w:style>
  <w:style w:type="paragraph" w:styleId="a5">
    <w:name w:val="Subtitle"/>
    <w:basedOn w:val="a"/>
    <w:next w:val="a"/>
    <w:link w:val="a6"/>
    <w:rsid w:val="0020546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a6">
    <w:name w:val="Подзаголовок Знак"/>
    <w:basedOn w:val="a0"/>
    <w:link w:val="a5"/>
    <w:rsid w:val="00205468"/>
    <w:rPr>
      <w:rFonts w:ascii="Georgia" w:eastAsia="Georgia" w:hAnsi="Georgia" w:cs="Georgia"/>
      <w:i/>
      <w:color w:val="666666"/>
      <w:sz w:val="48"/>
      <w:szCs w:val="48"/>
      <w:lang w:eastAsia="ru-RU"/>
    </w:rPr>
  </w:style>
  <w:style w:type="table" w:customStyle="1" w:styleId="19">
    <w:name w:val="1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8">
    <w:name w:val="1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7">
    <w:name w:val="1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6">
    <w:name w:val="1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5">
    <w:name w:val="1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4">
    <w:name w:val="1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3">
    <w:name w:val="1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2">
    <w:name w:val="1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1">
    <w:name w:val="1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0">
    <w:name w:val="10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9">
    <w:name w:val="9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8">
    <w:name w:val="8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7">
    <w:name w:val="7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61">
    <w:name w:val="6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51">
    <w:name w:val="5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1">
    <w:name w:val="4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1">
    <w:name w:val="3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1">
    <w:name w:val="2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a">
    <w:name w:val="1"/>
    <w:basedOn w:val="TableNormal"/>
    <w:rsid w:val="00205468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7">
    <w:name w:val="header"/>
    <w:basedOn w:val="a"/>
    <w:link w:val="a8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2054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05468"/>
    <w:rPr>
      <w:rFonts w:eastAsia="Times New Roman" w:cs="Times New Roman"/>
      <w:color w:val="auto"/>
      <w:szCs w:val="24"/>
      <w:lang w:eastAsia="ru-RU"/>
    </w:rPr>
  </w:style>
  <w:style w:type="paragraph" w:customStyle="1" w:styleId="Style12">
    <w:name w:val="Style12"/>
    <w:basedOn w:val="a"/>
    <w:uiPriority w:val="99"/>
    <w:rsid w:val="00205468"/>
    <w:pPr>
      <w:widowControl w:val="0"/>
      <w:autoSpaceDE w:val="0"/>
      <w:autoSpaceDN w:val="0"/>
      <w:adjustRightInd w:val="0"/>
      <w:spacing w:line="317" w:lineRule="exact"/>
    </w:pPr>
  </w:style>
  <w:style w:type="character" w:styleId="ab">
    <w:name w:val="Hyperlink"/>
    <w:uiPriority w:val="99"/>
    <w:unhideWhenUsed/>
    <w:rsid w:val="00EE75F2"/>
    <w:rPr>
      <w:color w:val="0563C1"/>
      <w:u w:val="single"/>
    </w:rPr>
  </w:style>
  <w:style w:type="paragraph" w:styleId="ac">
    <w:name w:val="List Paragraph"/>
    <w:basedOn w:val="a"/>
    <w:link w:val="ad"/>
    <w:uiPriority w:val="34"/>
    <w:qFormat/>
    <w:rsid w:val="00EE75F2"/>
    <w:pPr>
      <w:ind w:left="720"/>
      <w:contextualSpacing/>
    </w:pPr>
    <w:rPr>
      <w:rFonts w:ascii="Calibri" w:hAnsi="Calibri"/>
      <w:lang w:val="en-US" w:eastAsia="en-US" w:bidi="en-US"/>
    </w:rPr>
  </w:style>
  <w:style w:type="character" w:customStyle="1" w:styleId="ad">
    <w:name w:val="Абзац списка Знак"/>
    <w:link w:val="ac"/>
    <w:uiPriority w:val="34"/>
    <w:qFormat/>
    <w:locked/>
    <w:rsid w:val="00EE75F2"/>
    <w:rPr>
      <w:rFonts w:ascii="Calibri" w:eastAsia="Times New Roman" w:hAnsi="Calibri" w:cs="Times New Roman"/>
      <w:color w:val="auto"/>
      <w:szCs w:val="24"/>
      <w:lang w:val="en-US" w:bidi="en-US"/>
    </w:rPr>
  </w:style>
  <w:style w:type="character" w:styleId="ae">
    <w:name w:val="FollowedHyperlink"/>
    <w:basedOn w:val="a0"/>
    <w:uiPriority w:val="99"/>
    <w:semiHidden/>
    <w:unhideWhenUsed/>
    <w:rsid w:val="002F716E"/>
    <w:rPr>
      <w:color w:val="954F72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F92701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F92701"/>
    <w:rPr>
      <w:rFonts w:ascii="Segoe UI" w:eastAsia="Times New Roman" w:hAnsi="Segoe UI" w:cs="Segoe UI"/>
      <w:color w:val="auto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5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0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po-edu.ru/fgos" TargetMode="External"/><Relationship Id="rId13" Type="http://schemas.openxmlformats.org/officeDocument/2006/relationships/footer" Target="footer5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2CE7F3-1C66-4F7C-B5FA-8FA169F274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16997</Words>
  <Characters>96889</Characters>
  <Application>Microsoft Office Word</Application>
  <DocSecurity>0</DocSecurity>
  <Lines>807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Власова Ирина</dc:creator>
  <cp:keywords/>
  <dc:description/>
  <cp:lastModifiedBy>Сельскохозяйственный техникум ОГПОБУ</cp:lastModifiedBy>
  <cp:revision>63</cp:revision>
  <cp:lastPrinted>2021-08-05T15:03:00Z</cp:lastPrinted>
  <dcterms:created xsi:type="dcterms:W3CDTF">2021-06-08T06:32:00Z</dcterms:created>
  <dcterms:modified xsi:type="dcterms:W3CDTF">2023-07-31T23:25:00Z</dcterms:modified>
</cp:coreProperties>
</file>