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0B08" w14:textId="77777777" w:rsidR="00F90769" w:rsidRDefault="00F90769" w:rsidP="00F90769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XSpec="right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</w:tblGrid>
      <w:tr w:rsidR="00F90769" w:rsidRPr="00F90769" w14:paraId="4361893E" w14:textId="77777777" w:rsidTr="00797F75">
        <w:trPr>
          <w:trHeight w:val="38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8A86C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УТВЕРЖДАЮ </w:t>
            </w:r>
          </w:p>
          <w:p w14:paraId="4591F307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Директор ОГПОБУ</w:t>
            </w:r>
          </w:p>
          <w:p w14:paraId="0B252B70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«Сельскохозяйственный техникум»</w:t>
            </w:r>
          </w:p>
          <w:p w14:paraId="2C001DA3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___________________В.Ю.Куликов</w:t>
            </w:r>
          </w:p>
          <w:p w14:paraId="1B7DC7AA" w14:textId="3CF8DED2" w:rsidR="00F90769" w:rsidRPr="00F90769" w:rsidRDefault="00F90769" w:rsidP="00F907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«___» _______________ 202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Pr="00F9076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г.</w:t>
            </w:r>
          </w:p>
        </w:tc>
      </w:tr>
    </w:tbl>
    <w:p w14:paraId="0FDAEA1D" w14:textId="27A21500" w:rsidR="00F90769" w:rsidRPr="00F90769" w:rsidRDefault="00F90769" w:rsidP="00F90769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90769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C471A" wp14:editId="77A8F3E8">
                <wp:simplePos x="0" y="0"/>
                <wp:positionH relativeFrom="column">
                  <wp:posOffset>-346710</wp:posOffset>
                </wp:positionH>
                <wp:positionV relativeFrom="paragraph">
                  <wp:posOffset>-150495</wp:posOffset>
                </wp:positionV>
                <wp:extent cx="2566670" cy="1400810"/>
                <wp:effectExtent l="0" t="0" r="5080" b="889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140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07B14" w14:textId="77777777" w:rsidR="00F90769" w:rsidRDefault="00F90769" w:rsidP="00F90769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СОГЛАСОВАНО:</w:t>
                            </w:r>
                          </w:p>
                          <w:p w14:paraId="18EE5E72" w14:textId="77777777" w:rsidR="00F90769" w:rsidRDefault="00F90769" w:rsidP="00F90769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Заместитель начальника</w:t>
                            </w:r>
                          </w:p>
                          <w:p w14:paraId="0BAA0D64" w14:textId="77777777" w:rsidR="00F90769" w:rsidRDefault="00F90769" w:rsidP="00F90769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департамента образования ЕАО    </w:t>
                            </w:r>
                          </w:p>
                          <w:p w14:paraId="15D074DF" w14:textId="77777777" w:rsidR="00F90769" w:rsidRDefault="00F90769" w:rsidP="00F90769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___________И.В. Карепов</w:t>
                            </w:r>
                          </w:p>
                          <w:p w14:paraId="792043AF" w14:textId="15BAEB9D" w:rsidR="00F90769" w:rsidRDefault="00F90769" w:rsidP="00F9076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«_____»___________202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C471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7.3pt;margin-top:-11.85pt;width:202.1pt;height:1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" stroked="f">
                <v:textbox>
                  <w:txbxContent>
                    <w:p w14:paraId="02307B14" w14:textId="77777777" w:rsidR="00F90769" w:rsidRDefault="00F90769" w:rsidP="00F90769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СОГЛАСОВАНО:</w:t>
                      </w:r>
                    </w:p>
                    <w:p w14:paraId="18EE5E72" w14:textId="77777777" w:rsidR="00F90769" w:rsidRDefault="00F90769" w:rsidP="00F90769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Заместитель начальника</w:t>
                      </w:r>
                    </w:p>
                    <w:p w14:paraId="0BAA0D64" w14:textId="77777777" w:rsidR="00F90769" w:rsidRDefault="00F90769" w:rsidP="00F90769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департамента образования ЕАО    </w:t>
                      </w:r>
                    </w:p>
                    <w:p w14:paraId="15D074DF" w14:textId="77777777" w:rsidR="00F90769" w:rsidRDefault="00F90769" w:rsidP="00F90769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___________И.В. Карепов</w:t>
                      </w:r>
                    </w:p>
                    <w:p w14:paraId="792043AF" w14:textId="15BAEB9D" w:rsidR="00F90769" w:rsidRDefault="00F90769" w:rsidP="00F90769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«_____»___________202</w:t>
                      </w:r>
                      <w:r>
                        <w:rPr>
                          <w:rFonts w:ascii="Times New Roman" w:hAnsi="Times New Roman"/>
                        </w:rPr>
                        <w:t>3</w:t>
                      </w:r>
                      <w:r>
                        <w:rPr>
                          <w:rFonts w:ascii="Times New Roman" w:hAnsi="Times New Roman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  <w:r w:rsidRPr="00F90769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</w:t>
      </w:r>
    </w:p>
    <w:p w14:paraId="5C54252A" w14:textId="77777777" w:rsidR="00F90769" w:rsidRPr="00F90769" w:rsidRDefault="00F90769" w:rsidP="00F90769">
      <w:pPr>
        <w:spacing w:after="0" w:line="276" w:lineRule="auto"/>
        <w:ind w:left="708"/>
        <w:rPr>
          <w:rFonts w:ascii="Times New Roman" w:eastAsia="Calibri" w:hAnsi="Times New Roman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</w:t>
      </w:r>
    </w:p>
    <w:p w14:paraId="232292CD" w14:textId="77777777" w:rsidR="00F90769" w:rsidRPr="00F90769" w:rsidRDefault="00F90769" w:rsidP="00F90769">
      <w:p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                                                                                 «_____»_______</w:t>
      </w:r>
      <w:r w:rsidRPr="00F90769">
        <w:rPr>
          <w:rFonts w:ascii="Times New Roman" w:eastAsia="Calibri" w:hAnsi="Times New Roman" w:cs="Times New Roman"/>
          <w:kern w:val="0"/>
          <w14:ligatures w14:val="none"/>
        </w:rPr>
        <w:t>2014 г.</w:t>
      </w:r>
    </w:p>
    <w:p w14:paraId="00669473" w14:textId="77777777" w:rsidR="00F90769" w:rsidRPr="00F90769" w:rsidRDefault="00F90769" w:rsidP="00F90769">
      <w:p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                                                                    </w:t>
      </w:r>
    </w:p>
    <w:p w14:paraId="7A59A84F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C9AE92B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DEFF242" w14:textId="77777777" w:rsidR="00F90769" w:rsidRPr="00F90769" w:rsidRDefault="00F90769" w:rsidP="00F90769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14:ligatures w14:val="none"/>
        </w:rPr>
        <w:t>СОГЛАСОВАНО</w:t>
      </w:r>
    </w:p>
    <w:p w14:paraId="392DAD70" w14:textId="77777777" w:rsidR="00F90769" w:rsidRPr="00F90769" w:rsidRDefault="00F90769" w:rsidP="00F90769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14:ligatures w14:val="none"/>
        </w:rPr>
        <w:t>Начальник управления сельского хозяйства</w:t>
      </w:r>
    </w:p>
    <w:p w14:paraId="286364E6" w14:textId="77777777" w:rsidR="00F90769" w:rsidRPr="00F90769" w:rsidRDefault="00F90769" w:rsidP="00F90769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14:ligatures w14:val="none"/>
        </w:rPr>
        <w:t>администрации Ленинского муниципального района</w:t>
      </w:r>
    </w:p>
    <w:p w14:paraId="0822A2C6" w14:textId="77777777" w:rsidR="00F90769" w:rsidRPr="00F90769" w:rsidRDefault="00F90769" w:rsidP="00F90769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</w:t>
      </w:r>
    </w:p>
    <w:p w14:paraId="33CB49E4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8DE8001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AE1677A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44B873E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09019CA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339F9B4" w14:textId="77777777" w:rsidR="00F90769" w:rsidRPr="00F90769" w:rsidRDefault="00F90769" w:rsidP="00F90769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522D4562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9076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УЧЕБНЫЙ ПЛАН</w:t>
      </w:r>
    </w:p>
    <w:p w14:paraId="2DCBA186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9076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Областного государственного профессионального </w:t>
      </w:r>
    </w:p>
    <w:p w14:paraId="78005676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9076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образовательного бюджетного учреждения </w:t>
      </w:r>
    </w:p>
    <w:p w14:paraId="4001E354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9076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«Сельскохозяйственный техникум» </w:t>
      </w:r>
    </w:p>
    <w:p w14:paraId="237AEE1A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9076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по специальности СПО, среднее профессиональное образование </w:t>
      </w:r>
    </w:p>
    <w:p w14:paraId="3E0D1417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9076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38.02.01. Экономика и бухгалтерский учет (по отраслям)</w:t>
      </w:r>
    </w:p>
    <w:p w14:paraId="16C89C7C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F9076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29280AA1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002C8434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46D87DD5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7A601E08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546D1656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77FEBDC7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02C361A6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1C85D594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555F520D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44DBB1E9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3B4514C8" w14:textId="77777777" w:rsidR="00F90769" w:rsidRPr="00F90769" w:rsidRDefault="00F90769" w:rsidP="00F90769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Квалификация: бухгалтер</w:t>
      </w:r>
    </w:p>
    <w:p w14:paraId="643B0E07" w14:textId="77777777" w:rsidR="00F90769" w:rsidRPr="00F90769" w:rsidRDefault="00F90769" w:rsidP="00F90769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Форма обучения: очная</w:t>
      </w:r>
    </w:p>
    <w:p w14:paraId="4896066C" w14:textId="77777777" w:rsidR="00F90769" w:rsidRPr="00F90769" w:rsidRDefault="00F90769" w:rsidP="00F90769">
      <w:pPr>
        <w:spacing w:after="0" w:line="276" w:lineRule="auto"/>
        <w:ind w:left="708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Нормативный срок обучения: </w:t>
      </w:r>
      <w:r w:rsidRPr="00F90769">
        <w:rPr>
          <w:rFonts w:ascii="Times New Roman" w:eastAsia="Calibri" w:hAnsi="Times New Roman" w:cs="Times New Roman"/>
          <w:b/>
          <w:kern w:val="0"/>
          <w14:ligatures w14:val="none"/>
        </w:rPr>
        <w:t xml:space="preserve">2 года 10 месяцев </w:t>
      </w:r>
    </w:p>
    <w:p w14:paraId="3E813BF2" w14:textId="77777777" w:rsidR="00F90769" w:rsidRPr="00F90769" w:rsidRDefault="00F90769" w:rsidP="00F90769">
      <w:pPr>
        <w:spacing w:after="0" w:line="276" w:lineRule="auto"/>
        <w:ind w:left="708"/>
        <w:rPr>
          <w:rFonts w:ascii="Times New Roman" w:eastAsia="Calibri" w:hAnsi="Times New Roman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        </w:t>
      </w:r>
      <w:r w:rsidRPr="00F90769">
        <w:rPr>
          <w:rFonts w:ascii="Times New Roman" w:eastAsia="Calibri" w:hAnsi="Times New Roman" w:cs="Times New Roman"/>
          <w:kern w:val="0"/>
          <w14:ligatures w14:val="none"/>
        </w:rPr>
        <w:t xml:space="preserve"> на базе основного общего образования с получением  </w:t>
      </w:r>
    </w:p>
    <w:p w14:paraId="7EE57D2A" w14:textId="77777777" w:rsidR="00F90769" w:rsidRPr="00F90769" w:rsidRDefault="00F90769" w:rsidP="00F90769">
      <w:pPr>
        <w:spacing w:after="0" w:line="276" w:lineRule="auto"/>
        <w:ind w:left="708"/>
        <w:rPr>
          <w:rFonts w:ascii="Times New Roman" w:eastAsia="Calibri" w:hAnsi="Times New Roman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среднего общего образования</w:t>
      </w:r>
    </w:p>
    <w:p w14:paraId="44FFB4AF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0C3844E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7B758F0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FDBB64C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AED438C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B4525B5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6C44E0B" w14:textId="77777777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C1232F6" w14:textId="335DFB5F" w:rsidR="00F90769" w:rsidRPr="00F90769" w:rsidRDefault="00F90769" w:rsidP="00F90769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14:ligatures w14:val="none"/>
        </w:rPr>
        <w:t>с. Ленинское</w:t>
      </w:r>
      <w:r>
        <w:rPr>
          <w:rFonts w:ascii="Times New Roman" w:eastAsia="Calibri" w:hAnsi="Times New Roman" w:cs="Times New Roman"/>
          <w:kern w:val="0"/>
          <w14:ligatures w14:val="none"/>
        </w:rPr>
        <w:t>,2023г.</w:t>
      </w:r>
    </w:p>
    <w:p w14:paraId="0E383D53" w14:textId="021288AE" w:rsidR="00F90769" w:rsidRPr="00F90769" w:rsidRDefault="00F90769" w:rsidP="00F90769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5.4. Пояснительная записка к учебному плану </w:t>
      </w:r>
    </w:p>
    <w:p w14:paraId="1E95498F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по программе подготовки специалистов среднего звена по специальности 38.02.01 Экономика и бухгалтерский учет (по отраслям)</w:t>
      </w:r>
    </w:p>
    <w:p w14:paraId="6033B376" w14:textId="77777777" w:rsidR="00F90769" w:rsidRPr="00F90769" w:rsidRDefault="00F90769" w:rsidP="00F907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Учебный план по  специальности 38.02.01 Экономика и бухгалтерский учет (по отраслям) ориентирован на подготовку специалистов среднего звена на базе основного общего образования.</w:t>
      </w:r>
    </w:p>
    <w:p w14:paraId="3A789EC4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</w:p>
    <w:p w14:paraId="406FAA6E" w14:textId="77777777" w:rsidR="00F90769" w:rsidRPr="00F90769" w:rsidRDefault="00F90769" w:rsidP="00F9076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         Образовательная программа среднего профессионального образования  разработана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среднего профессионального образования (часть 3 статьи 68 Федерального закона Об образовании </w:t>
      </w:r>
      <w:r w:rsidRPr="00F90769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>(в действующей редакции)</w:t>
      </w:r>
      <w:r w:rsidRPr="00F90769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.</w:t>
      </w:r>
    </w:p>
    <w:p w14:paraId="16EA2703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Нормативный срок освоения программы подготовки специалистов среднего звена по специальности 38.02.01 Экономика и бухгалтерский учет (по отраслям) при очной форме получения образования, на базе основного общего образования, составляет 2 года 10 месяцев.</w:t>
      </w:r>
    </w:p>
    <w:p w14:paraId="2FE76AE5" w14:textId="77777777" w:rsidR="00F90769" w:rsidRPr="00F90769" w:rsidRDefault="00F90769" w:rsidP="00F9076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            Квалификация 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бухгалтер.</w:t>
      </w:r>
    </w:p>
    <w:p w14:paraId="5BFC8DA2" w14:textId="77777777" w:rsidR="00F90769" w:rsidRPr="00F90769" w:rsidRDefault="00F90769" w:rsidP="00F9076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>5.4.1. Нормативная база</w:t>
      </w:r>
    </w:p>
    <w:p w14:paraId="02D273C5" w14:textId="77777777" w:rsidR="00F90769" w:rsidRPr="00F90769" w:rsidRDefault="00F90769" w:rsidP="00F90769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i/>
          <w:spacing w:val="-6"/>
          <w:kern w:val="0"/>
          <w:sz w:val="24"/>
          <w:szCs w:val="24"/>
          <w14:ligatures w14:val="none"/>
        </w:rPr>
        <w:t xml:space="preserve"> </w:t>
      </w: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Настоящий учебный план образовательной программы среднего 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профессионального образования - программы подготовки специалистов среднего звена по специальности 38.02.01 Экономика и бухгалтерский учет (по отраслям) разработан в областном государственном профессиональном образовательном бюджетном учреждении среднего профессионального образования Еврейской автономной  области «Сельскохозяйственный техникум» (далее – ОГПОБУ «Сельскохозяйственный техникум») на основе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утвержденного Приказом Министерства образования и науки Российской Федерации от 05.02.2018 № 69 (далее ФГОС СПО). (Зарегистрировано в Минюсте России 26.02.2018 N 50137).</w:t>
      </w:r>
    </w:p>
    <w:p w14:paraId="5EAFFFF7" w14:textId="77777777" w:rsidR="00F90769" w:rsidRPr="00F90769" w:rsidRDefault="00F90769" w:rsidP="00F90769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Учебный план 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составлен с учетом требований: </w:t>
      </w:r>
    </w:p>
    <w:p w14:paraId="20FB97CD" w14:textId="77777777" w:rsidR="00F90769" w:rsidRPr="00F90769" w:rsidRDefault="00F90769" w:rsidP="00F90769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Приказа Министерства образования и науки Российской Федерации от 14 июня 2013г. №464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образования», с изменениями и дополнениями;</w:t>
      </w:r>
    </w:p>
    <w:p w14:paraId="6EFB619F" w14:textId="77777777" w:rsidR="00F90769" w:rsidRPr="00F90769" w:rsidRDefault="00F90769" w:rsidP="00F90769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-Приказа Министерства образования и науки Российской Федерации  «Об утверждении федерального государственного образовательного стандарта среднего общего образования» от 17.05.2012 № 413 (зарегистрирован в Минюсте России 07.06.2012 № 24480) с учетом изменений от 12.08.2022)</w:t>
      </w: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(в действующей редакции)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3CDCFBE9" w14:textId="77777777" w:rsidR="00F90769" w:rsidRPr="00F90769" w:rsidRDefault="00F90769" w:rsidP="00F90769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-Приказа Министерства просвещения Российской Федерации 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от 28.08.2020 № 442 (зарегистрирован в Минюсте России 06.10.2020 № 60252)</w:t>
      </w: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(в действующей редакции)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04B8E9E6" w14:textId="77777777" w:rsidR="00F90769" w:rsidRPr="00F90769" w:rsidRDefault="00F90769" w:rsidP="00F90769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  <w:t>-</w:t>
      </w:r>
      <w:r w:rsidRPr="00F90769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Приказа </w:t>
      </w: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Министерства просвещения Российской Федерации «Об утверждении Порядка</w:t>
      </w:r>
      <w:r w:rsidRPr="00F90769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 организации и осуществления образовательной деятельности по образовательным </w:t>
      </w:r>
      <w:r w:rsidRPr="00F90769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lastRenderedPageBreak/>
        <w:t>программам СПО»</w:t>
      </w: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от </w:t>
      </w:r>
      <w:r w:rsidRPr="00F90769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24.08.2022 №762 (зарегистрирован в Министерстве юстиции Российской Федерации от 21.09.2022 </w:t>
      </w: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регистрационный </w:t>
      </w:r>
      <w:r w:rsidRPr="00F90769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№ 70167), </w:t>
      </w: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(в действующей редакции)</w:t>
      </w:r>
      <w:r w:rsidRPr="00F90769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>;</w:t>
      </w:r>
    </w:p>
    <w:p w14:paraId="44F1BE46" w14:textId="77777777" w:rsidR="00F90769" w:rsidRPr="00F90769" w:rsidRDefault="00F90769" w:rsidP="00F9076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907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-Приказа Министерства науки и высшего образования   Российской Федерации № 885, Министерства просвещения Российской Федерации № 390 от 05.08.2020 «О практической подготовке обучающихся» (вместе с «Положением о практической подготовке обучающихся»)(ред. от 18.11.2020) (Зарегистрировано в Министерстве юстиции Российской Федерации от 11.09.2020, регистрационный № 59778) (в действующей редакции); </w:t>
      </w:r>
    </w:p>
    <w:p w14:paraId="091D533B" w14:textId="77777777" w:rsidR="00F90769" w:rsidRPr="00F90769" w:rsidRDefault="00F90769" w:rsidP="00F9076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firstLine="567"/>
        <w:jc w:val="both"/>
        <w:rPr>
          <w:rFonts w:ascii="Times New Roman" w:eastAsia="Arial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90769">
        <w:rPr>
          <w:rFonts w:ascii="Times New Roman" w:eastAsia="Arial" w:hAnsi="Times New Roman" w:cs="Times New Roman"/>
          <w:b/>
          <w:kern w:val="0"/>
          <w:sz w:val="24"/>
          <w:szCs w:val="24"/>
          <w:lang w:eastAsia="ru-RU"/>
          <w14:ligatures w14:val="none"/>
        </w:rPr>
        <w:t>-</w:t>
      </w:r>
      <w:r w:rsidRPr="00F90769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t>Приказа Министерства просвещения Российской Федерации   «Об утверждении порядка проведения государственной итоговой аттестации по образовательным программам СПО» от 08.11.2021 № 800</w:t>
      </w:r>
      <w:r w:rsidRPr="00F90769">
        <w:rPr>
          <w:rFonts w:ascii="Times New Roman" w:eastAsia="Arial" w:hAnsi="Times New Roman" w:cs="Times New Roman"/>
          <w:color w:val="392C69"/>
          <w:kern w:val="0"/>
          <w:sz w:val="24"/>
          <w:szCs w:val="24"/>
          <w:lang w:eastAsia="ru-RU"/>
          <w14:ligatures w14:val="none"/>
        </w:rPr>
        <w:t xml:space="preserve"> (</w:t>
      </w:r>
      <w:r w:rsidRPr="00F90769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t>Зарегистрирован в Министерстве юстиции Российской Федерации от 07.12.2021 г., регистрационный № 66211),</w:t>
      </w:r>
      <w:r w:rsidRPr="00F90769">
        <w:rPr>
          <w:rFonts w:ascii="Times New Roman" w:eastAsia="Arial" w:hAnsi="Times New Roman" w:cs="Times New Roman"/>
          <w:color w:val="392C69"/>
          <w:kern w:val="0"/>
          <w:sz w:val="24"/>
          <w:szCs w:val="24"/>
          <w:lang w:eastAsia="ru-RU"/>
          <w14:ligatures w14:val="none"/>
        </w:rPr>
        <w:t xml:space="preserve"> </w:t>
      </w:r>
      <w:r w:rsidRPr="00F90769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t xml:space="preserve">(в ред. </w:t>
      </w:r>
      <w:hyperlink r:id="rId5" w:tooltip="consultantplus://offline/ref=C2F9F44821E5479B509F094BA4C546D32BB9B7768675275F3A45E8686CF8770F33F3CCAA39E38E290542A0D234FFDFD0E09A2B6851A387E0J8nDH" w:history="1">
        <w:r w:rsidRPr="00F90769">
          <w:rPr>
            <w:rFonts w:ascii="Times New Roman" w:eastAsia="Arial" w:hAnsi="Times New Roman" w:cs="Times New Roman"/>
            <w:kern w:val="0"/>
            <w:sz w:val="24"/>
            <w:szCs w:val="24"/>
            <w:lang w:eastAsia="ru-RU"/>
            <w14:ligatures w14:val="none"/>
          </w:rPr>
          <w:t>Приказа</w:t>
        </w:r>
      </w:hyperlink>
      <w:r w:rsidRPr="00F90769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t xml:space="preserve"> Министерства просвещения Российской Федерации от 05.05.2022 №311)</w:t>
      </w:r>
      <w:r w:rsidRPr="00F90769">
        <w:rPr>
          <w:rFonts w:ascii="Times New Roman" w:eastAsia="Arial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F9076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(в действующей редакции);</w:t>
      </w:r>
    </w:p>
    <w:p w14:paraId="450EC311" w14:textId="77777777" w:rsidR="00F90769" w:rsidRPr="00F90769" w:rsidRDefault="00F90769" w:rsidP="00F90769">
      <w:pPr>
        <w:widowControl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    -Санитарных правил и нормативов СанПиН 1.2.3685-21 «Гигиенические нормативы и требования к обеспечению безопасности и (или)безвредности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г. № 2 (Зарегистрировано в Минюсте России 29.01. 2021 г. № 62296) (гл. 6)</w:t>
      </w: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(в действующей редакции);</w:t>
      </w:r>
    </w:p>
    <w:p w14:paraId="625E4BB3" w14:textId="77777777" w:rsidR="00F90769" w:rsidRPr="00F90769" w:rsidRDefault="00F90769" w:rsidP="00F90769">
      <w:pPr>
        <w:widowControl w:val="0"/>
        <w:tabs>
          <w:tab w:val="left" w:pos="0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           локальных нормативных документов техникума: </w:t>
      </w:r>
    </w:p>
    <w:p w14:paraId="568AFAC7" w14:textId="77777777" w:rsidR="00F90769" w:rsidRPr="00F90769" w:rsidRDefault="00F90769" w:rsidP="00F90769">
      <w:pPr>
        <w:widowControl w:val="0"/>
        <w:tabs>
          <w:tab w:val="left" w:pos="0"/>
          <w:tab w:val="left" w:pos="845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-Устава областного государственного профессионального образовательного бюджетного учреждения «Сельскохозяйственный техникум»;</w:t>
      </w:r>
    </w:p>
    <w:p w14:paraId="2CC37B96" w14:textId="77777777" w:rsidR="00F90769" w:rsidRPr="00F90769" w:rsidRDefault="00F90769" w:rsidP="00F90769">
      <w:pPr>
        <w:widowControl w:val="0"/>
        <w:tabs>
          <w:tab w:val="left" w:pos="0"/>
          <w:tab w:val="left" w:pos="845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-Положения о текущем контроле успеваемости обучающихся, осваивающих </w:t>
      </w:r>
      <w:r w:rsidRPr="00F90769">
        <w:rPr>
          <w:rFonts w:ascii="Times New Roman" w:eastAsia="Calibri" w:hAnsi="Times New Roman" w:cs="Times New Roman"/>
          <w:bCs/>
          <w:spacing w:val="-6"/>
          <w:kern w:val="0"/>
          <w:sz w:val="24"/>
          <w:szCs w:val="24"/>
          <w14:ligatures w14:val="none"/>
        </w:rPr>
        <w:t xml:space="preserve">образовательные программы </w:t>
      </w:r>
      <w:r w:rsidRPr="00F90769">
        <w:rPr>
          <w:rFonts w:ascii="Times New Roman" w:eastAsia="Times New Roman" w:hAnsi="Times New Roman" w:cs="Times New Roman"/>
          <w:bCs/>
          <w:spacing w:val="-6"/>
          <w:kern w:val="0"/>
          <w:sz w:val="24"/>
          <w:szCs w:val="24"/>
          <w14:ligatures w14:val="none"/>
        </w:rPr>
        <w:t>среднего профессионального образования (</w:t>
      </w:r>
      <w:r w:rsidRPr="00F90769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>программы подготовки квалифицированных рабочих</w:t>
      </w:r>
      <w:r w:rsidRPr="00F90769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, служащих</w:t>
      </w:r>
      <w:r w:rsidRPr="00F90769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>)</w:t>
      </w:r>
      <w:r w:rsidRPr="00F90769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в соответствии с ФГОС СПО, и обучающихся, осваивающих основные программы профессионального обучения в областном государственном профессиональном образовательном бюджетном учреждении «Сельскохозяйственный техникум»;</w:t>
      </w:r>
    </w:p>
    <w:p w14:paraId="6268F46B" w14:textId="77777777" w:rsidR="00F90769" w:rsidRPr="00F90769" w:rsidRDefault="00F90769" w:rsidP="00F90769">
      <w:pPr>
        <w:widowControl w:val="0"/>
        <w:tabs>
          <w:tab w:val="left" w:pos="0"/>
          <w:tab w:val="left" w:pos="845"/>
          <w:tab w:val="left" w:pos="993"/>
        </w:tabs>
        <w:spacing w:after="24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-Положения о промежуточной аттестации обучающихся, осваивающих образовательные</w:t>
      </w:r>
      <w:r w:rsidRPr="00F90769">
        <w:rPr>
          <w:rFonts w:ascii="Times New Roman" w:eastAsia="Calibri" w:hAnsi="Times New Roman" w:cs="Times New Roman"/>
          <w:bCs/>
          <w:spacing w:val="-6"/>
          <w:kern w:val="0"/>
          <w:sz w:val="24"/>
          <w:szCs w:val="24"/>
          <w14:ligatures w14:val="none"/>
        </w:rPr>
        <w:t xml:space="preserve"> программы </w:t>
      </w:r>
      <w:r w:rsidRPr="00F90769">
        <w:rPr>
          <w:rFonts w:ascii="Times New Roman" w:eastAsia="Times New Roman" w:hAnsi="Times New Roman" w:cs="Times New Roman"/>
          <w:bCs/>
          <w:spacing w:val="-6"/>
          <w:kern w:val="0"/>
          <w:sz w:val="24"/>
          <w:szCs w:val="24"/>
          <w14:ligatures w14:val="none"/>
        </w:rPr>
        <w:t>среднего профессионального образования (</w:t>
      </w:r>
      <w:r w:rsidRPr="00F90769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>программы подготовки квалифицированных рабочих</w:t>
      </w:r>
      <w:r w:rsidRPr="00F90769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, служащих) в соответствии с ФГОС СПО, и обучающихся, осваивающих основные программы профессионального обучения в областном государственном профессиональном образовательном бюджетном учреждении «Сельскохозяйственный техникум»;</w:t>
      </w:r>
    </w:p>
    <w:p w14:paraId="6F759F49" w14:textId="77777777" w:rsidR="00F90769" w:rsidRPr="00F90769" w:rsidRDefault="00F90769" w:rsidP="00F90769">
      <w:pPr>
        <w:widowControl w:val="0"/>
        <w:tabs>
          <w:tab w:val="left" w:pos="0"/>
          <w:tab w:val="left" w:pos="845"/>
          <w:tab w:val="left" w:pos="993"/>
        </w:tabs>
        <w:spacing w:after="240" w:line="276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-Положения о проектной деятельности обучающихся, осваивающих образовательные</w:t>
      </w:r>
      <w:r w:rsidRPr="00F90769">
        <w:rPr>
          <w:rFonts w:ascii="Times New Roman" w:eastAsia="Calibri" w:hAnsi="Times New Roman" w:cs="Times New Roman"/>
          <w:bCs/>
          <w:spacing w:val="-6"/>
          <w:kern w:val="0"/>
          <w:sz w:val="24"/>
          <w:szCs w:val="24"/>
          <w14:ligatures w14:val="none"/>
        </w:rPr>
        <w:t xml:space="preserve"> программы </w:t>
      </w:r>
      <w:r w:rsidRPr="00F90769">
        <w:rPr>
          <w:rFonts w:ascii="Times New Roman" w:eastAsia="Times New Roman" w:hAnsi="Times New Roman" w:cs="Times New Roman"/>
          <w:bCs/>
          <w:spacing w:val="-6"/>
          <w:kern w:val="0"/>
          <w:sz w:val="24"/>
          <w:szCs w:val="24"/>
          <w14:ligatures w14:val="none"/>
        </w:rPr>
        <w:t>среднего профессионального образования (</w:t>
      </w:r>
      <w:r w:rsidRPr="00F90769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>программы подготовки квалифицированных рабочих</w:t>
      </w:r>
      <w:r w:rsidRPr="00F90769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, служащих) в соответствии с ФГОС СПО в областном государственном профессиональном образовательном бюджетном учреждении «Сельскохозяйственный техникум»;</w:t>
      </w:r>
    </w:p>
    <w:p w14:paraId="0E6C9B60" w14:textId="77777777" w:rsidR="00F90769" w:rsidRPr="00F90769" w:rsidRDefault="00F90769" w:rsidP="00F90769">
      <w:pPr>
        <w:widowControl w:val="0"/>
        <w:tabs>
          <w:tab w:val="left" w:pos="0"/>
          <w:tab w:val="left" w:pos="845"/>
          <w:tab w:val="left" w:pos="993"/>
        </w:tabs>
        <w:spacing w:after="24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-Положения об организации самостоятельной работы обучающихся, осваивающих образовательные</w:t>
      </w:r>
      <w:r w:rsidRPr="00F90769">
        <w:rPr>
          <w:rFonts w:ascii="Times New Roman" w:eastAsia="Calibri" w:hAnsi="Times New Roman" w:cs="Times New Roman"/>
          <w:bCs/>
          <w:spacing w:val="-6"/>
          <w:kern w:val="0"/>
          <w:sz w:val="24"/>
          <w:szCs w:val="24"/>
          <w14:ligatures w14:val="none"/>
        </w:rPr>
        <w:t xml:space="preserve"> программы </w:t>
      </w:r>
      <w:r w:rsidRPr="00F90769">
        <w:rPr>
          <w:rFonts w:ascii="Times New Roman" w:eastAsia="Times New Roman" w:hAnsi="Times New Roman" w:cs="Times New Roman"/>
          <w:bCs/>
          <w:spacing w:val="-6"/>
          <w:kern w:val="0"/>
          <w:sz w:val="24"/>
          <w:szCs w:val="24"/>
          <w14:ligatures w14:val="none"/>
        </w:rPr>
        <w:t>среднего профессионального образования (</w:t>
      </w:r>
      <w:r w:rsidRPr="00F90769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>программы подготовки квалифицированных рабочих</w:t>
      </w:r>
      <w:r w:rsidRPr="00F90769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, служащих) в соответствии с ФГОС СПО в областном государственном профессиональном образовательном бюджетном учреждении «Сельскохозяйственный техникум»;</w:t>
      </w:r>
    </w:p>
    <w:p w14:paraId="77915C0E" w14:textId="77777777" w:rsidR="00F90769" w:rsidRPr="00F90769" w:rsidRDefault="00F90769" w:rsidP="00F90769">
      <w:pPr>
        <w:widowControl w:val="0"/>
        <w:tabs>
          <w:tab w:val="left" w:pos="0"/>
          <w:tab w:val="left" w:pos="845"/>
          <w:tab w:val="left" w:pos="993"/>
        </w:tabs>
        <w:spacing w:after="24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-Положения о режиме занятий обучающихся в областном государственном профессиональном образовательном бюджетном учреждении «Сельскохозяйственный </w:t>
      </w:r>
      <w:r w:rsidRPr="00F90769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lastRenderedPageBreak/>
        <w:t>техникум»;</w:t>
      </w:r>
    </w:p>
    <w:p w14:paraId="1E858F68" w14:textId="77777777" w:rsidR="00F90769" w:rsidRPr="00F90769" w:rsidRDefault="00F90769" w:rsidP="00F90769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других локальных нормативных актов учреждения</w:t>
      </w:r>
    </w:p>
    <w:p w14:paraId="04DB4840" w14:textId="77777777" w:rsidR="00F90769" w:rsidRPr="00F90769" w:rsidRDefault="00F90769" w:rsidP="00F90769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5.4.2.Организация учебного процесса и режим занятий</w:t>
      </w:r>
    </w:p>
    <w:p w14:paraId="6B6F6CF4" w14:textId="77777777" w:rsidR="00F90769" w:rsidRPr="00F90769" w:rsidRDefault="00F90769" w:rsidP="00F90769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начало учебного года – 1 сентября,  конец, в соответствии с учебным планом, -  30 июня.</w:t>
      </w:r>
    </w:p>
    <w:p w14:paraId="2CB3C534" w14:textId="77777777" w:rsidR="00F90769" w:rsidRPr="00F90769" w:rsidRDefault="00F90769" w:rsidP="00F90769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- продолжительность учебной недели – пять дней;  </w:t>
      </w:r>
    </w:p>
    <w:p w14:paraId="07A11969" w14:textId="77777777" w:rsidR="00F90769" w:rsidRPr="00F90769" w:rsidRDefault="00F90769" w:rsidP="00F90769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- начало занятий в 8 час. 30 мин.;</w:t>
      </w:r>
    </w:p>
    <w:p w14:paraId="4A58897E" w14:textId="77777777" w:rsidR="00F90769" w:rsidRPr="00F90769" w:rsidRDefault="00F90769" w:rsidP="00F90769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r w:rsidRPr="00F90769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продолжительность всех  учебных занятий составляет: 1 академический час - 45 мин. (возможна группировка занятий парами по 2 академических часа, </w:t>
      </w: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перерыв между парами – 10 минут);</w:t>
      </w:r>
    </w:p>
    <w:p w14:paraId="419F7107" w14:textId="77777777" w:rsidR="00F90769" w:rsidRPr="00F90769" w:rsidRDefault="00F90769" w:rsidP="00F90769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-продолжительность учебного года: </w:t>
      </w:r>
    </w:p>
    <w:p w14:paraId="1CBFF39C" w14:textId="77777777" w:rsidR="00F90769" w:rsidRPr="00F90769" w:rsidRDefault="00F90769" w:rsidP="00F90769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на 1 курсе - 52 недели, из них: 41 учебная неделя, каникулы 11 недель (2 недели зимние каникулы, 9 недель – летние каникулы);</w:t>
      </w:r>
    </w:p>
    <w:p w14:paraId="0AF167E4" w14:textId="77777777" w:rsidR="00F90769" w:rsidRPr="00F90769" w:rsidRDefault="00F90769" w:rsidP="00F90769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на 2 курсе - 52 недели, из них: 41 учебная неделя, каникулы 11 недель (2 недели зимние каникулы, 9 недель – летние каникулы);</w:t>
      </w:r>
    </w:p>
    <w:p w14:paraId="6A2B3C7D" w14:textId="77777777" w:rsidR="00F90769" w:rsidRPr="00F90769" w:rsidRDefault="00F90769" w:rsidP="00F90769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на 3 курсе - 43 недели, из них: 41 учебная неделя, каникулы 2 недели.</w:t>
      </w:r>
    </w:p>
    <w:p w14:paraId="17BC7D20" w14:textId="77777777" w:rsidR="00F90769" w:rsidRPr="00F90769" w:rsidRDefault="00F90769" w:rsidP="00F90769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Общая продолжительность каникул в учебном году составляет не менее 11 недель, из них 2 недели в зимний период.</w:t>
      </w:r>
    </w:p>
    <w:p w14:paraId="3518F5D0" w14:textId="77777777" w:rsidR="00F90769" w:rsidRPr="00F90769" w:rsidRDefault="00F90769" w:rsidP="00F9076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Максимальный объем аудиторной учебной нагрузки в очной форме обучения составляет 36 академических часов в неделю или 1476 часов за учебный год.</w:t>
      </w:r>
    </w:p>
    <w:p w14:paraId="199B0774" w14:textId="77777777" w:rsidR="00F90769" w:rsidRPr="00F90769" w:rsidRDefault="00F90769" w:rsidP="00F90769">
      <w:pPr>
        <w:widowControl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Учебный план представлен разделами:</w:t>
      </w:r>
    </w:p>
    <w:p w14:paraId="6B79AD47" w14:textId="77777777" w:rsidR="00F90769" w:rsidRPr="00F90769" w:rsidRDefault="00F90769" w:rsidP="00F90769">
      <w:pPr>
        <w:widowControl w:val="0"/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Всего обязательного обучения – 4428 часов, </w:t>
      </w:r>
    </w:p>
    <w:p w14:paraId="35F96937" w14:textId="77777777" w:rsidR="00F90769" w:rsidRPr="00F90769" w:rsidRDefault="00F90769" w:rsidP="00F90769">
      <w:pPr>
        <w:widowControl w:val="0"/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в том числе в форме практической подготовки 1282 часа, что составляет 30% от общего объема часов обязательного обучения.</w:t>
      </w:r>
    </w:p>
    <w:p w14:paraId="3C463687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Всего во взаимодействии с преподавателем – 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3519 часов;</w:t>
      </w:r>
    </w:p>
    <w:p w14:paraId="6CA6A0D2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Самостоятельная работа студентов – 405 часов;</w:t>
      </w:r>
    </w:p>
    <w:p w14:paraId="4F7498F1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Общеобразовательная подготовка –  1476  часов. </w:t>
      </w:r>
    </w:p>
    <w:p w14:paraId="471C2ABF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Профессиональная подготовка – 2736 часов, из них: теоретическое обучение – 1859 часов; практика  – 1034 часов, в том числе: УП 144 часа , ПП 396 часа;  самостоятельная работа 373 часов.</w:t>
      </w:r>
    </w:p>
    <w:p w14:paraId="1EA0A905" w14:textId="77777777" w:rsidR="00F90769" w:rsidRPr="00F90769" w:rsidRDefault="00F90769" w:rsidP="00F90769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В целях соблюдения требования </w:t>
      </w:r>
      <w:r w:rsidRPr="00F90769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>СанПиН 1.2.3685-21</w:t>
      </w: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от 28 января 2021 г. № 2, в учебном плане предусмотрен 405 часов самостоятельной работы в пределах 36 учебной нагрузки (графа 12).</w:t>
      </w:r>
    </w:p>
    <w:p w14:paraId="1480F12C" w14:textId="77777777" w:rsidR="00F90769" w:rsidRPr="00F90769" w:rsidRDefault="00F90769" w:rsidP="00F9076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Обязательная учебная нагрузка при 5-ти дневной учебной неделе, для  обучающихся 1-3 курсов составляет 36 академических часа в неделю, из них аудиторных 34 часа  и 2 часа самостоятельной  работы, при этом; учебная и (или) производственная практика проводится из расчета 36 часов в неделю, учебные сборы по НВП – в объеме 35 часов в неделю.</w:t>
      </w:r>
    </w:p>
    <w:p w14:paraId="31B0DBFC" w14:textId="77777777" w:rsidR="00F90769" w:rsidRPr="00F90769" w:rsidRDefault="00F90769" w:rsidP="00F9076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Таким образом, объем учебных занятий и практики не  превышает 36 академических часов в неделю, с учетом самостоятельной работы.</w:t>
      </w:r>
    </w:p>
    <w:p w14:paraId="68F41275" w14:textId="77777777" w:rsidR="00F90769" w:rsidRPr="00F90769" w:rsidRDefault="00F90769" w:rsidP="00F90769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751061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 5.4.3. Общеобразовательная подготовка</w:t>
      </w:r>
    </w:p>
    <w:p w14:paraId="04025F70" w14:textId="77777777" w:rsidR="00F90769" w:rsidRPr="00F90769" w:rsidRDefault="00F90769" w:rsidP="00F90769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9076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Общеобразовательная подготовка ППССЗ сформирована на основании Федерального закона «Об образовании в Российской Федерации» ч. 3 ст. 68 №273-ФЗ. </w:t>
      </w:r>
    </w:p>
    <w:p w14:paraId="6A140B73" w14:textId="77777777" w:rsidR="00F90769" w:rsidRPr="00F90769" w:rsidRDefault="00F90769" w:rsidP="00F90769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9076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Образовательные программы по общеобразовательной подготовке, разработаны в соответствии с требованиями федерального государственного образовательного стандарта среднего общего и среднего профессионального образования </w:t>
      </w:r>
      <w:r w:rsidRPr="00F90769">
        <w:rPr>
          <w:rFonts w:ascii="Times New Roman" w:eastAsia="Arial" w:hAnsi="Times New Roman" w:cs="Times New Roman"/>
          <w:spacing w:val="-6"/>
          <w:kern w:val="0"/>
          <w:sz w:val="24"/>
          <w:szCs w:val="24"/>
          <w:lang w:eastAsia="nl-NL"/>
          <w14:ligatures w14:val="none"/>
        </w:rPr>
        <w:t xml:space="preserve"> по специальности 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38.02.01 Экономика и бухгалтерский учет (по отраслям) </w:t>
      </w:r>
      <w:r w:rsidRPr="00F9076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и положений федеральной основной общеобразовательной программы среднего общего образования.</w:t>
      </w:r>
    </w:p>
    <w:p w14:paraId="1E082AB9" w14:textId="77777777" w:rsidR="00F90769" w:rsidRPr="00F90769" w:rsidRDefault="00F90769" w:rsidP="00F907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О</w:t>
      </w: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бучающиеся, получающие среднее профессиональное образование по программе подготовки квалифицированных рабочих, служащих на базе основного общего образования, изучают общеобразовательные дисциплины одновременно с изучением </w:t>
      </w: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общепрофессиональных и профессиональных курсов, дисциплин (модулей) с первого по третий семестр.</w:t>
      </w:r>
    </w:p>
    <w:p w14:paraId="3A5BBCEB" w14:textId="77777777" w:rsidR="00F90769" w:rsidRPr="00F90769" w:rsidRDefault="00F90769" w:rsidP="00F90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907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соответствии с требованиями Федерального государственного образовательного стандарта среднего общего образования в учебный план включены следующие обязательные общеобразовательные учебные дисциплины:</w:t>
      </w:r>
    </w:p>
    <w:p w14:paraId="6C6B68AC" w14:textId="77777777" w:rsidR="00F90769" w:rsidRPr="00F90769" w:rsidRDefault="00F90769" w:rsidP="00F90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07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ОУД.01</w:t>
      </w:r>
      <w:r w:rsidRPr="00F907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Русский язык</w:t>
      </w:r>
    </w:p>
    <w:p w14:paraId="6F9B7E80" w14:textId="77777777" w:rsidR="00F90769" w:rsidRPr="00F90769" w:rsidRDefault="00F90769" w:rsidP="00F90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07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ОУД.02</w:t>
      </w:r>
      <w:r w:rsidRPr="00F907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Литература</w:t>
      </w:r>
    </w:p>
    <w:p w14:paraId="3B50E39F" w14:textId="77777777" w:rsidR="00F90769" w:rsidRPr="00F90769" w:rsidRDefault="00F90769" w:rsidP="00F90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07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ОУД.03</w:t>
      </w:r>
      <w:r w:rsidRPr="00F907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История</w:t>
      </w:r>
    </w:p>
    <w:p w14:paraId="29390CA0" w14:textId="77777777" w:rsidR="00F90769" w:rsidRPr="00F90769" w:rsidRDefault="00F90769" w:rsidP="00F90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07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ОУД.04</w:t>
      </w:r>
      <w:r w:rsidRPr="00F907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Обществознание</w:t>
      </w:r>
    </w:p>
    <w:p w14:paraId="0CA62301" w14:textId="77777777" w:rsidR="00F90769" w:rsidRPr="00F90769" w:rsidRDefault="00F90769" w:rsidP="00F90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07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ОУД.05</w:t>
      </w:r>
      <w:r w:rsidRPr="00F907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География</w:t>
      </w:r>
    </w:p>
    <w:p w14:paraId="5C999EC6" w14:textId="77777777" w:rsidR="00F90769" w:rsidRPr="00F90769" w:rsidRDefault="00F90769" w:rsidP="00F90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07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ОУД.06</w:t>
      </w:r>
      <w:r w:rsidRPr="00F907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Иностранный язык</w:t>
      </w:r>
    </w:p>
    <w:p w14:paraId="0C6D01BA" w14:textId="77777777" w:rsidR="00F90769" w:rsidRPr="00F90769" w:rsidRDefault="00F90769" w:rsidP="00F90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07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ОУД.07</w:t>
      </w:r>
      <w:r w:rsidRPr="00F907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Математика</w:t>
      </w:r>
    </w:p>
    <w:p w14:paraId="4CE7F058" w14:textId="77777777" w:rsidR="00F90769" w:rsidRPr="00F90769" w:rsidRDefault="00F90769" w:rsidP="00F90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07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ОУД.08</w:t>
      </w:r>
      <w:r w:rsidRPr="00F907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Информатика**</w:t>
      </w:r>
    </w:p>
    <w:p w14:paraId="78FC4D83" w14:textId="77777777" w:rsidR="00F90769" w:rsidRPr="00F90769" w:rsidRDefault="00F90769" w:rsidP="00F90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07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ОУД.09</w:t>
      </w:r>
      <w:r w:rsidRPr="00F907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Физическая культура</w:t>
      </w:r>
    </w:p>
    <w:p w14:paraId="023689DD" w14:textId="77777777" w:rsidR="00F90769" w:rsidRPr="00F90769" w:rsidRDefault="00F90769" w:rsidP="00F90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07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ОУД.10</w:t>
      </w:r>
      <w:r w:rsidRPr="00F907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Основы безопасности жизнедеятельности</w:t>
      </w:r>
    </w:p>
    <w:p w14:paraId="01538CBA" w14:textId="77777777" w:rsidR="00F90769" w:rsidRPr="00F90769" w:rsidRDefault="00F90769" w:rsidP="00F90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07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ОУД.11</w:t>
      </w:r>
      <w:r w:rsidRPr="00F907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Физика</w:t>
      </w:r>
    </w:p>
    <w:p w14:paraId="7D4A59D7" w14:textId="77777777" w:rsidR="00F90769" w:rsidRPr="00F90769" w:rsidRDefault="00F90769" w:rsidP="00F90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07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ОУД.12</w:t>
      </w:r>
      <w:r w:rsidRPr="00F907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Химия**</w:t>
      </w:r>
    </w:p>
    <w:p w14:paraId="28658CA1" w14:textId="77777777" w:rsidR="00F90769" w:rsidRPr="00F90769" w:rsidRDefault="00F90769" w:rsidP="00F90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07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ОУД.13</w:t>
      </w:r>
      <w:r w:rsidRPr="00F907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Биология**</w:t>
      </w:r>
    </w:p>
    <w:p w14:paraId="5AD0C923" w14:textId="77777777" w:rsidR="00F90769" w:rsidRPr="00F90769" w:rsidRDefault="00F90769" w:rsidP="00F90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07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ОУД.14</w:t>
      </w:r>
      <w:r w:rsidRPr="00F9076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Индивидуальный проект</w:t>
      </w:r>
    </w:p>
    <w:p w14:paraId="16C13CF4" w14:textId="77777777" w:rsidR="00F90769" w:rsidRPr="00F90769" w:rsidRDefault="00F90769" w:rsidP="00F90769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076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Дисциплины изучаются </w:t>
      </w:r>
      <w:r w:rsidRPr="00F90769">
        <w:rPr>
          <w:rFonts w:ascii="Times New Roman" w:eastAsia="Arial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в пределах соответствующей образовательной программы в течение 1,2 семестра.</w:t>
      </w:r>
    </w:p>
    <w:p w14:paraId="0E4C0C13" w14:textId="77777777" w:rsidR="00F90769" w:rsidRPr="00F90769" w:rsidRDefault="00F90769" w:rsidP="00F90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07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Знания и умения, полученные обучающимися при освоении учебных дисциплин общеобразовательной подготовки, углубляются и расширяются в процессе изучения </w:t>
      </w:r>
      <w:r w:rsidRPr="00F907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дисциплин общепрофессионального цикла, а также отдельных дисциплин профессионального цикла.</w:t>
      </w:r>
    </w:p>
    <w:p w14:paraId="1677E78F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9076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 xml:space="preserve">В учебный план в раздел общеобразовательная подготовка включена учебная дисциплина ОУД 10 «Основы безопасности жизнедеятельности», в раздел общепрофессиональный цикл - учебная дисциплина ОП 01 «Безопасность жизнедеятельности».  Программы по указанным учебным дисциплинам  предусматривают изучение НВП,  в том числе и проведение учебных сборов, на которые выделена 1 неделя во втором семестре за счет перераспределения часов внутри учебного плана в рамках норматива учебной нагрузки. </w:t>
      </w:r>
    </w:p>
    <w:p w14:paraId="10FB0456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F90769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eastAsia="nl-NL"/>
          <w14:ligatures w14:val="none"/>
        </w:rPr>
        <w:t>По итогу изучения данных дисциплин и проведения сборов, проводится   зачет во втором семестре.</w:t>
      </w:r>
    </w:p>
    <w:p w14:paraId="08E2113E" w14:textId="77777777" w:rsidR="00F90769" w:rsidRPr="00F90769" w:rsidRDefault="00F90769" w:rsidP="00F90769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В группах, где обучаются только юноши, занятия пройдут в формате сборов, в группах, где обучаются только девуш</w:t>
      </w:r>
      <w:r w:rsidRPr="00F90769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к</w:t>
      </w: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и занятия пройдут в формате медподготовки, а в группах, где обучаются одновременно юноши и девушки в формате сборов/медподготовки. </w:t>
      </w:r>
    </w:p>
    <w:p w14:paraId="63BC1B43" w14:textId="77777777" w:rsidR="00F90769" w:rsidRPr="00F90769" w:rsidRDefault="00F90769" w:rsidP="00F90769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В учебном плане на  дисциплину ОУД.09 «Физическая культура», отводится 2 часа в неделю, третий час  реализовывается за счет часов внеурочной деятельности и (или) за счет посещения обучающимися спортивных секций, спортивных клубов, что соответствует санитарным </w:t>
      </w:r>
      <w:hyperlink r:id="rId6" w:tooltip="https://login.consultant.ru/link/?req=doc&amp;base=LAW&amp;n=375839&amp;date=28.12.2022&amp;dst=100137&amp;field=134" w:history="1">
        <w:r w:rsidRPr="00F90769">
          <w:rPr>
            <w:rFonts w:ascii="Times New Roman" w:eastAsia="Calibri" w:hAnsi="Times New Roman" w:cs="Times New Roman"/>
            <w:color w:val="000000"/>
            <w:kern w:val="0"/>
            <w:sz w:val="24"/>
            <w:szCs w:val="24"/>
            <w14:ligatures w14:val="none"/>
          </w:rPr>
          <w:t>правилам и нормам</w:t>
        </w:r>
      </w:hyperlink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 постановлением Главного государственного санитарного врача Российской Федерации от  28 января 2021 г. № 2.</w:t>
      </w:r>
    </w:p>
    <w:p w14:paraId="426ECBD5" w14:textId="77777777" w:rsidR="00F90769" w:rsidRPr="00F90769" w:rsidRDefault="00F90769" w:rsidP="00F9076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Дисциплина ОУД.14 Индивидуальный проект представлена в учебном плане в виде учебного проекта.  </w:t>
      </w:r>
      <w:r w:rsidRPr="00F90769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Индивидуальный проект выполняется обучающимся самостоятельно под руководством преподавателя</w:t>
      </w: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по выбранной теме в рамках одного или нескольких изучаемых общеобразовательных дисциплин с учетом получаемой профессии.             </w:t>
      </w:r>
    </w:p>
    <w:p w14:paraId="2F8E72D6" w14:textId="77777777" w:rsidR="00F90769" w:rsidRPr="00F90769" w:rsidRDefault="00F90769" w:rsidP="00F9076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Индивидуальный проект выполняется обучающимися на первом курсе общеобразовательного цикла в рамках учебного времени, специально отведенного учебным планом, в виде самостоятельной  работы и должен быть представлен в виде завершенного разработанного проекта: информационного, творческого, прикладного, </w:t>
      </w:r>
      <w:r w:rsidRPr="00F90769">
        <w:rPr>
          <w:rFonts w:ascii="Times New Roman" w:eastAsia="Yu Mincho" w:hAnsi="Times New Roman" w:cs="Times New Roman"/>
          <w:color w:val="000000"/>
          <w:kern w:val="0"/>
          <w:sz w:val="24"/>
          <w:szCs w:val="24"/>
          <w14:ligatures w14:val="none"/>
        </w:rPr>
        <w:t xml:space="preserve">инновационного, </w:t>
      </w:r>
      <w:r w:rsidRPr="00F90769">
        <w:rPr>
          <w:rFonts w:ascii="Times New Roman" w:eastAsia="Yu Mincho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конструкторского. Выполнение работы по индивидуальному проекту проводится  в соответствии с положением техникума об индивидуальном проекте.</w:t>
      </w:r>
    </w:p>
    <w:p w14:paraId="06D84806" w14:textId="77777777" w:rsidR="00F90769" w:rsidRPr="00F90769" w:rsidRDefault="00F90769" w:rsidP="00F9076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Экзамен по общеобразовательной подготовке проводится по предмету Математика на 3 семестре 2 курса.</w:t>
      </w:r>
    </w:p>
    <w:p w14:paraId="324FBE36" w14:textId="77777777" w:rsidR="00F90769" w:rsidRPr="00F90769" w:rsidRDefault="00F90769" w:rsidP="00F90769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Согласно учебному плану общеобразовательная подготовка   заканчивается на 2 курсе, по итогам текущей и  промежуточной аттестации.</w:t>
      </w:r>
    </w:p>
    <w:p w14:paraId="3840E1A7" w14:textId="77777777" w:rsidR="00F90769" w:rsidRPr="00F90769" w:rsidRDefault="00F90769" w:rsidP="00F90769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C1D9AD0" w14:textId="77777777" w:rsidR="00F90769" w:rsidRPr="00F90769" w:rsidRDefault="00F90769" w:rsidP="00F90769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4"/>
          <w:szCs w:val="24"/>
          <w14:ligatures w14:val="none"/>
        </w:rPr>
        <w:t>5.4.4. Профессиональная подготовка</w:t>
      </w:r>
    </w:p>
    <w:p w14:paraId="06C8DA8F" w14:textId="77777777" w:rsidR="00F90769" w:rsidRPr="00F90769" w:rsidRDefault="00F90769" w:rsidP="00F907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Раздел учебного плана «Профессиональная подготовка» формируется в соответствии с требованиями ФГОС СПО по </w:t>
      </w:r>
      <w:r w:rsidRPr="00F90769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специальности 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38.02.01 Экономика и бухгалтерский учет (по отраслям) </w:t>
      </w: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в соответствии с видами деятельности, соответствующими присваиваемым квалификациям и состоит из профессиональных модулей в составе: междисциплинарных курсов (включающих в себя теоретические и лабораторно-практические занятия), учебной и производственной практик.</w:t>
      </w:r>
    </w:p>
    <w:p w14:paraId="62754DE1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Практикоориентированность ППССЗ составляет 30</w:t>
      </w:r>
      <w:r w:rsidRPr="00F90769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%.</w:t>
      </w:r>
    </w:p>
    <w:p w14:paraId="493997D7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Согласно ФГОС </w:t>
      </w:r>
      <w:r w:rsidRPr="00F90769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по специальности 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38.02.01 Экономика и бухгалтерский учет (по отраслям) </w:t>
      </w:r>
      <w:r w:rsidRPr="00F90769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общий  </w:t>
      </w:r>
      <w:r w:rsidRPr="00F90769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>объем  профессиональной подготовки  составляет 4428 часов, в том числе вариативная часть образовательной программы - 1302 часа.</w:t>
      </w:r>
    </w:p>
    <w:p w14:paraId="4182EA8C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При реализации учебных предметов, курсов, дисциплин (модулей), практики, иных компонентов образовательных программ, предусмотренных учебным </w:t>
      </w:r>
      <w:r w:rsidRPr="00F90769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по специальности 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38.02.01 Экономика и бухгалтерский учет (по отраслям)</w:t>
      </w:r>
      <w:r w:rsidRPr="00F90769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>образовательная деятельность организуется в форме практической подготовки.</w:t>
      </w:r>
    </w:p>
    <w:p w14:paraId="566CD5B9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Cs/>
          <w:color w:val="000000"/>
          <w:spacing w:val="-6"/>
          <w:kern w:val="0"/>
          <w:sz w:val="24"/>
          <w:szCs w:val="24"/>
          <w14:ligatures w14:val="none"/>
        </w:rPr>
        <w:t xml:space="preserve">Форма организации практической подготовки при освоении образовательной программы в условиях выполнения обучающимися определенных видов работ, связанны с будущей профессиональной деятельностью и направлены на формирование, закрепление, развитие практических навыков и компетенций, </w:t>
      </w:r>
      <w:r w:rsidRPr="00F90769">
        <w:rPr>
          <w:rFonts w:ascii="Times New Roman" w:eastAsia="Times New Roman" w:hAnsi="Times New Roman" w:cs="Times New Roman"/>
          <w:bCs/>
          <w:color w:val="000000"/>
          <w:spacing w:val="-6"/>
          <w:kern w:val="0"/>
          <w:sz w:val="24"/>
          <w:szCs w:val="24"/>
          <w14:ligatures w14:val="none"/>
        </w:rPr>
        <w:t xml:space="preserve">личностных результатов  реализации программы воспитания, определенных отраслевыми требованиями к деловым качествам личности </w:t>
      </w:r>
      <w:r w:rsidRPr="00F90769">
        <w:rPr>
          <w:rFonts w:ascii="Times New Roman" w:eastAsia="Calibri" w:hAnsi="Times New Roman" w:cs="Times New Roman"/>
          <w:bCs/>
          <w:color w:val="000000"/>
          <w:spacing w:val="-6"/>
          <w:kern w:val="0"/>
          <w:sz w:val="24"/>
          <w:szCs w:val="24"/>
          <w14:ligatures w14:val="none"/>
        </w:rPr>
        <w:t xml:space="preserve">по </w:t>
      </w:r>
      <w:r w:rsidRPr="00F90769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специальности 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38.02.01 Экономика и бухгалтерский учет (по отраслям).</w:t>
      </w:r>
    </w:p>
    <w:p w14:paraId="28500462" w14:textId="77777777" w:rsidR="00F90769" w:rsidRPr="00F90769" w:rsidRDefault="00F90769" w:rsidP="00F907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</w:t>
      </w: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Раздел ПП.00 Профессиональная подготовка состоит из подразделов ОГСЭ.00 Общегуманитарный и социально-экономический цикл, ЕН.00 </w:t>
      </w:r>
      <w:r w:rsidRPr="00F9076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Математический и общий естественно-научный цикл </w:t>
      </w: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и ОП.00 Общепрофессиональный  цикл.</w:t>
      </w:r>
    </w:p>
    <w:p w14:paraId="20C4E5D7" w14:textId="77777777" w:rsidR="00F90769" w:rsidRPr="00F90769" w:rsidRDefault="00F90769" w:rsidP="00F907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9076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</w:t>
      </w:r>
      <w:r w:rsidRPr="00F9076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</w:t>
      </w: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Подраздел общегуманитарный и социально-экономический  цикл предусматривает изучение следующих  дисциплин (в объеме 324 часа):</w:t>
      </w:r>
    </w:p>
    <w:p w14:paraId="3CB23276" w14:textId="77777777" w:rsidR="00F90769" w:rsidRPr="00F90769" w:rsidRDefault="00F90769" w:rsidP="00F90769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4200" w:type="dxa"/>
        <w:tblInd w:w="113" w:type="dxa"/>
        <w:tblLook w:val="04A0" w:firstRow="1" w:lastRow="0" w:firstColumn="1" w:lastColumn="0" w:noHBand="0" w:noVBand="1"/>
      </w:tblPr>
      <w:tblGrid>
        <w:gridCol w:w="1360"/>
        <w:gridCol w:w="2840"/>
      </w:tblGrid>
      <w:tr w:rsidR="00F90769" w:rsidRPr="00F90769" w14:paraId="79D6ADB7" w14:textId="77777777" w:rsidTr="00797F75">
        <w:trPr>
          <w:trHeight w:val="1005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46AC0A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ОГСЭ.00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42C6F1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Общегуманитарный и социально-экономический цикл</w:t>
            </w:r>
          </w:p>
        </w:tc>
      </w:tr>
      <w:tr w:rsidR="00F90769" w:rsidRPr="00F90769" w14:paraId="4B429BDA" w14:textId="77777777" w:rsidTr="00797F7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D33F17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ОГСЭ.01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3228333E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Основы философии</w:t>
            </w:r>
          </w:p>
        </w:tc>
      </w:tr>
      <w:tr w:rsidR="00F90769" w:rsidRPr="00F90769" w14:paraId="534D6271" w14:textId="77777777" w:rsidTr="00797F75">
        <w:trPr>
          <w:trHeight w:val="37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61DB3A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ОГСЭ.02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26242287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История</w:t>
            </w:r>
          </w:p>
        </w:tc>
      </w:tr>
      <w:tr w:rsidR="00F90769" w:rsidRPr="00F90769" w14:paraId="4E1AF45B" w14:textId="77777777" w:rsidTr="00797F7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C67B3D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ОГСЭ.03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72CC79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Психология общения</w:t>
            </w:r>
          </w:p>
        </w:tc>
      </w:tr>
      <w:tr w:rsidR="00F90769" w:rsidRPr="00F90769" w14:paraId="1C6FE2AE" w14:textId="77777777" w:rsidTr="00797F75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1D1BF3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ОГСЭ.04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C631C4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Иностранный язык в профессиональной деятельности</w:t>
            </w:r>
          </w:p>
        </w:tc>
      </w:tr>
      <w:tr w:rsidR="00F90769" w:rsidRPr="00F90769" w14:paraId="5373121C" w14:textId="77777777" w:rsidTr="00797F75">
        <w:trPr>
          <w:trHeight w:val="405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57E2B7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ОГСЭ.05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A12E1E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Физическая культура</w:t>
            </w:r>
          </w:p>
        </w:tc>
      </w:tr>
    </w:tbl>
    <w:p w14:paraId="008A9484" w14:textId="77777777" w:rsidR="00F90769" w:rsidRPr="00F90769" w:rsidRDefault="00F90769" w:rsidP="00F90769">
      <w:pPr>
        <w:spacing w:after="200" w:line="276" w:lineRule="auto"/>
        <w:ind w:firstLine="708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Подраздел </w:t>
      </w:r>
      <w:r w:rsidRPr="00F9076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математический и общий естественно-научный цикл </w:t>
      </w: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предусматривает изучение следующих  дисциплин (в объеме 128 часов):</w:t>
      </w:r>
    </w:p>
    <w:tbl>
      <w:tblPr>
        <w:tblW w:w="4200" w:type="dxa"/>
        <w:tblInd w:w="113" w:type="dxa"/>
        <w:tblLook w:val="04A0" w:firstRow="1" w:lastRow="0" w:firstColumn="1" w:lastColumn="0" w:noHBand="0" w:noVBand="1"/>
      </w:tblPr>
      <w:tblGrid>
        <w:gridCol w:w="1360"/>
        <w:gridCol w:w="2840"/>
      </w:tblGrid>
      <w:tr w:rsidR="00F90769" w:rsidRPr="00F90769" w14:paraId="24974912" w14:textId="77777777" w:rsidTr="00797F75">
        <w:trPr>
          <w:trHeight w:val="855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704559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ЕН.00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21466A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Математический и общий естественно-научный цикл</w:t>
            </w:r>
          </w:p>
        </w:tc>
      </w:tr>
      <w:tr w:rsidR="00F90769" w:rsidRPr="00F90769" w14:paraId="7010745C" w14:textId="77777777" w:rsidTr="00797F75">
        <w:trPr>
          <w:trHeight w:val="4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ADAF50E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ЕН.01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1CF7F8CC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Математика</w:t>
            </w:r>
          </w:p>
        </w:tc>
      </w:tr>
      <w:tr w:rsidR="00F90769" w:rsidRPr="00F90769" w14:paraId="64E33CE9" w14:textId="77777777" w:rsidTr="00797F75">
        <w:trPr>
          <w:trHeight w:val="127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24CEDD9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ЕН.02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1C4D8490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Информационные технологии в профессиональной деятельности</w:t>
            </w:r>
          </w:p>
        </w:tc>
      </w:tr>
    </w:tbl>
    <w:p w14:paraId="7CA4A41D" w14:textId="77777777" w:rsidR="00F90769" w:rsidRPr="00F90769" w:rsidRDefault="00F90769" w:rsidP="00F90769">
      <w:pPr>
        <w:spacing w:after="200" w:line="276" w:lineRule="auto"/>
        <w:ind w:firstLine="708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Подраздел ОП.00 Общепрофессиональный  цикл предусматривает изучение следующих  дисциплин (в объеме 904 часа):</w:t>
      </w:r>
    </w:p>
    <w:tbl>
      <w:tblPr>
        <w:tblW w:w="4200" w:type="dxa"/>
        <w:tblInd w:w="113" w:type="dxa"/>
        <w:tblLook w:val="04A0" w:firstRow="1" w:lastRow="0" w:firstColumn="1" w:lastColumn="0" w:noHBand="0" w:noVBand="1"/>
      </w:tblPr>
      <w:tblGrid>
        <w:gridCol w:w="1360"/>
        <w:gridCol w:w="2840"/>
      </w:tblGrid>
      <w:tr w:rsidR="00F90769" w:rsidRPr="00F90769" w14:paraId="1C930326" w14:textId="77777777" w:rsidTr="00797F75">
        <w:trPr>
          <w:trHeight w:val="57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38D4D6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ОП.00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49E996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Общепрофессиональный цикл</w:t>
            </w:r>
          </w:p>
        </w:tc>
      </w:tr>
      <w:tr w:rsidR="00F90769" w:rsidRPr="00F90769" w14:paraId="64F28CD2" w14:textId="77777777" w:rsidTr="00797F75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EC929C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ОП.01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C14149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Безопасность жизнедеятельности</w:t>
            </w:r>
          </w:p>
        </w:tc>
      </w:tr>
      <w:tr w:rsidR="00F90769" w:rsidRPr="00F90769" w14:paraId="2189C5C8" w14:textId="77777777" w:rsidTr="00797F75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811456E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ОП.02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59A17170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Экономика организации</w:t>
            </w:r>
          </w:p>
        </w:tc>
      </w:tr>
      <w:tr w:rsidR="00F90769" w:rsidRPr="00F90769" w14:paraId="62CD2D75" w14:textId="77777777" w:rsidTr="00797F75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D75594E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ОП.03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59EFE265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Статистика</w:t>
            </w:r>
          </w:p>
        </w:tc>
      </w:tr>
      <w:tr w:rsidR="00F90769" w:rsidRPr="00F90769" w14:paraId="6118CA60" w14:textId="77777777" w:rsidTr="00797F75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455C980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ОП.04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1A203833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Менеджмент</w:t>
            </w:r>
          </w:p>
        </w:tc>
      </w:tr>
      <w:tr w:rsidR="00F90769" w:rsidRPr="00F90769" w14:paraId="2AEABAFF" w14:textId="77777777" w:rsidTr="00797F75">
        <w:trPr>
          <w:trHeight w:val="75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F18BA84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ОП.05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42B8142C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Документационное обеспечение управления</w:t>
            </w:r>
          </w:p>
        </w:tc>
      </w:tr>
      <w:tr w:rsidR="00F90769" w:rsidRPr="00F90769" w14:paraId="2F4A3EB7" w14:textId="77777777" w:rsidTr="00797F75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A148868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ОП.06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50C1A0FF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ПОПД</w:t>
            </w:r>
          </w:p>
        </w:tc>
      </w:tr>
      <w:tr w:rsidR="00F90769" w:rsidRPr="00F90769" w14:paraId="57B10482" w14:textId="77777777" w:rsidTr="00797F75">
        <w:trPr>
          <w:trHeight w:val="70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E54B16B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ОП.07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222745E4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Финансы, денежное обращение и кредит</w:t>
            </w:r>
          </w:p>
        </w:tc>
      </w:tr>
      <w:tr w:rsidR="00F90769" w:rsidRPr="00F90769" w14:paraId="523D8181" w14:textId="77777777" w:rsidTr="00797F75">
        <w:trPr>
          <w:trHeight w:val="6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D06D069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ОП.08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4976162C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Налоги и налогообложение</w:t>
            </w:r>
          </w:p>
        </w:tc>
      </w:tr>
      <w:tr w:rsidR="00F90769" w:rsidRPr="00F90769" w14:paraId="0A003294" w14:textId="77777777" w:rsidTr="00797F75">
        <w:trPr>
          <w:trHeight w:val="54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C9E24CE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ОП.09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79F6BEBC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Основы бухгалтерского учета</w:t>
            </w:r>
          </w:p>
        </w:tc>
      </w:tr>
      <w:tr w:rsidR="00F90769" w:rsidRPr="00F90769" w14:paraId="526E884D" w14:textId="77777777" w:rsidTr="00797F75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4A10A0B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ОП.10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710B1D43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Аудит </w:t>
            </w:r>
          </w:p>
        </w:tc>
      </w:tr>
      <w:tr w:rsidR="00F90769" w:rsidRPr="00F90769" w14:paraId="74BB20CA" w14:textId="77777777" w:rsidTr="00797F75">
        <w:trPr>
          <w:trHeight w:val="8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756FE0A4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ОП.В.01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009D848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Программа 1С «8» Бухгалтерия предприятия</w:t>
            </w:r>
          </w:p>
        </w:tc>
      </w:tr>
      <w:tr w:rsidR="00F90769" w:rsidRPr="00F90769" w14:paraId="25FACC4D" w14:textId="77777777" w:rsidTr="00797F75">
        <w:trPr>
          <w:trHeight w:val="10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9E5CF08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ОП.В.02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1044443F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Анализ финансово-хозяйственной деятельности</w:t>
            </w:r>
          </w:p>
        </w:tc>
      </w:tr>
      <w:tr w:rsidR="00F90769" w:rsidRPr="00F90769" w14:paraId="2AC4ACC6" w14:textId="77777777" w:rsidTr="00797F75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7C6E48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ОП.В.03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9F7E7F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Основы делового общения и трудоустройства</w:t>
            </w:r>
          </w:p>
        </w:tc>
      </w:tr>
      <w:tr w:rsidR="00F90769" w:rsidRPr="00F90769" w14:paraId="4D61E076" w14:textId="77777777" w:rsidTr="00797F75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24EB37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ОП.В.04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607B2A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Основы финансовой грамотности и бережливого производства</w:t>
            </w:r>
          </w:p>
        </w:tc>
      </w:tr>
    </w:tbl>
    <w:p w14:paraId="3EECDF6A" w14:textId="77777777" w:rsidR="00F90769" w:rsidRPr="00F90769" w:rsidRDefault="00F90769" w:rsidP="00F90769">
      <w:pPr>
        <w:spacing w:after="200" w:line="276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043C977" w14:textId="77777777" w:rsidR="00F90769" w:rsidRPr="00F90769" w:rsidRDefault="00F90769" w:rsidP="00F9076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Общепрофессиональная подготовка</w:t>
      </w:r>
      <w:r w:rsidRPr="00F90769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</w:t>
      </w:r>
      <w:r w:rsidRPr="00F907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(2736 часов) предусматривает изучение  профессиональных модулей и междисциплинарных курсов, учебную и производственную практику.</w:t>
      </w:r>
      <w:r w:rsidRPr="00F90769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6394998B" w14:textId="77777777" w:rsidR="00F90769" w:rsidRPr="00F90769" w:rsidRDefault="00F90769" w:rsidP="00F90769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На изучение междисциплинарных курсов в учебном плане отведено </w:t>
      </w: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- 816 часов, на </w:t>
      </w:r>
      <w:r w:rsidRPr="00F907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учебную и производственную практику - </w:t>
      </w: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540 часов, на промежуточную аттестацию -36 </w:t>
      </w: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часов и 216  часов на государственную итоговую аттестацию, </w:t>
      </w:r>
    </w:p>
    <w:p w14:paraId="56D355FE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>Практики проводятся в рамках соответствующих профессиональных модулей при обязательном сохранении в пределах учебного года объема часов, установленного учебным планом.</w:t>
      </w:r>
    </w:p>
    <w:p w14:paraId="0496CBB7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>Учебная практика проводится</w:t>
      </w:r>
      <w:r w:rsidRPr="00F90769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процессе изучения каждого профессионального модуля чередуясь с теоретическими занятиями в рамках профессиональных модулей. Учебная практика проводится</w:t>
      </w:r>
      <w:r w:rsidRPr="00F90769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 рассредоточено в мастерской техникума.</w:t>
      </w:r>
    </w:p>
    <w:p w14:paraId="2811E82D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>Производственная практика проводится концентрированно в организациях на основе договоров, заключаемых между техникумом и каждой организацией/предприятием.</w:t>
      </w:r>
    </w:p>
    <w:p w14:paraId="5204BEC5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>Производственная практика проводится на предприятиях и в организациях, направление деятельности которых соответствует профилю подготовки обучающихся.</w:t>
      </w:r>
      <w:r w:rsidRPr="00F90769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1B175CCB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Сроки проведения учебной и производственной практик устанавливаются согласно   учебному плану и календарному учебному графику. </w:t>
      </w:r>
      <w:r w:rsidRPr="00F90769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 </w:t>
      </w:r>
    </w:p>
    <w:p w14:paraId="6A4F8753" w14:textId="77777777" w:rsidR="00F90769" w:rsidRPr="00F90769" w:rsidRDefault="00F90769" w:rsidP="00F9076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807621C" w14:textId="77777777" w:rsidR="00F90769" w:rsidRPr="00F90769" w:rsidRDefault="00F90769" w:rsidP="00F9076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5.4.5. О</w:t>
      </w:r>
      <w:r w:rsidRPr="00F90769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ценка качества подготовки обучающихся и выпускников</w:t>
      </w:r>
    </w:p>
    <w:p w14:paraId="1E4B6F51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Оценка качества подготовки обучающихся и выпускников осуществляется по двум основным направлениям: </w:t>
      </w:r>
    </w:p>
    <w:p w14:paraId="4EFA312B" w14:textId="77777777" w:rsidR="00F90769" w:rsidRPr="00F90769" w:rsidRDefault="00F90769" w:rsidP="00F9076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-общеобразовательная (оценка уровня освоения базовых дисциплин);</w:t>
      </w:r>
    </w:p>
    <w:p w14:paraId="6F3D280B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-профессиональная подготовка (оценка уровня освоения дисциплин общепрофессионального цикла и профессиональных модулей).</w:t>
      </w:r>
    </w:p>
    <w:p w14:paraId="18361DA4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Оценка</w:t>
      </w:r>
      <w:r w:rsidRPr="00F9076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качества подготовки</w:t>
      </w:r>
      <w:r w:rsidRPr="00F9076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обучающихся проводится в следующих формах: текущий контроль, промежуточная аттестация и государственная итоговая аттестация – формы аттестации определенны в учебном плане.</w:t>
      </w:r>
    </w:p>
    <w:p w14:paraId="6F1BE8ED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Текущий контроль</w:t>
      </w:r>
      <w:r w:rsidRPr="00F90769"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</w:t>
      </w: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проводится в следующих формах:  устный опрос, проверка выполнения практических, лабораторных, самостоятельных работ, домашних заданий, подготовка сообщений, презентаций, тестирование по темам учебных дисциплин и междисциплинарных курсов, контрольная работа.</w:t>
      </w:r>
    </w:p>
    <w:p w14:paraId="1CC3CFD3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Промежуточная аттестация  проводится в  следующих формах: </w:t>
      </w:r>
    </w:p>
    <w:p w14:paraId="1F0891B8" w14:textId="77777777" w:rsidR="00F90769" w:rsidRPr="00F90769" w:rsidRDefault="00F90769" w:rsidP="00F907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  </w:t>
      </w: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-экзамен по дисциплине, МДК;</w:t>
      </w:r>
    </w:p>
    <w:p w14:paraId="26CAFEEF" w14:textId="77777777" w:rsidR="00F90769" w:rsidRPr="00F90769" w:rsidRDefault="00F90769" w:rsidP="00F907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-комплексный экзамен; </w:t>
      </w:r>
    </w:p>
    <w:p w14:paraId="54A2EE6A" w14:textId="77777777" w:rsidR="00F90769" w:rsidRPr="00F90769" w:rsidRDefault="00F90769" w:rsidP="00F907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-экзамен (квалификационный);</w:t>
      </w:r>
    </w:p>
    <w:p w14:paraId="09A13F50" w14:textId="77777777" w:rsidR="00F90769" w:rsidRPr="00F90769" w:rsidRDefault="00F90769" w:rsidP="00F907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-зачёт;</w:t>
      </w:r>
    </w:p>
    <w:p w14:paraId="0A069BA2" w14:textId="77777777" w:rsidR="00F90769" w:rsidRPr="00F90769" w:rsidRDefault="00F90769" w:rsidP="00F90769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- дифференцированный зачёт;</w:t>
      </w:r>
    </w:p>
    <w:p w14:paraId="3A8D58D7" w14:textId="77777777" w:rsidR="00F90769" w:rsidRPr="00F90769" w:rsidRDefault="00F90769" w:rsidP="00F90769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- комплексный зачет.</w:t>
      </w:r>
    </w:p>
    <w:p w14:paraId="5B95F26A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Экзамены и зачёты (дифференцированные зачёты) проводятся по окончанию изучения дисциплин, междисциплинарных курсов или курса обучения. </w:t>
      </w:r>
    </w:p>
    <w:p w14:paraId="2281C332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После освоении программ междисциплинарных курсов в последнем семестре изучения проводится экзамен. </w:t>
      </w:r>
    </w:p>
    <w:p w14:paraId="672A2436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По завершении освоения профессиональных модулей проводятся экзамены квалификационные, направленные на проверку сформированности компетенций и готовности выпускника к выполнению вида профессиональной деятельности, определенных в разделе «Требования к результатам освоения Программы подготовки специалистов среднего звена» Федерального государственного образовательного стандарта. Итогом проверки является выставление оценки («отлично», «хорошо», «удовлетворительно»).</w:t>
      </w:r>
    </w:p>
    <w:p w14:paraId="56BC1DA8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Все экзамены проводятся в день, освобожденный от других форм учебной нагрузки.</w:t>
      </w:r>
    </w:p>
    <w:p w14:paraId="09CAA168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Промежуточная аттестация в форме экзамена, зачета или</w:t>
      </w:r>
      <w:r w:rsidRPr="00F90769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</w:t>
      </w:r>
      <w:r w:rsidRPr="00F907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дифференцированного зачета проводится за счет часов, отведенных на освоение соответствующего модуля, дисциплины, практики и включаются в рабочую программу и календарно-тематический план в объеме: 12 </w:t>
      </w:r>
      <w:r w:rsidRPr="00F90769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часов- </w:t>
      </w:r>
      <w:r w:rsidRPr="00F907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экзамен</w:t>
      </w:r>
      <w:r w:rsidRPr="00F90769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, 2 часа -зачет/диф. зачет</w:t>
      </w:r>
      <w:r w:rsidRPr="00F907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D9ED16C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Количество экзаменов в учебном году не превышает 8, а количество зачетов и дифференцированных зачётов</w:t>
      </w: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– </w:t>
      </w:r>
      <w:r w:rsidRPr="00F90769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10 (без учета зачетов по физической культуре). </w:t>
      </w:r>
    </w:p>
    <w:p w14:paraId="10D4F062" w14:textId="77777777" w:rsidR="00F90769" w:rsidRPr="00F90769" w:rsidRDefault="00F90769" w:rsidP="00F90769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Система оценок включает следующие оценки: 5 («отлично»), 4 («хорошо»), 3 («удовлетворительно»), 2 («неудовлетворительно»), 1 («неудовлетворительно»). </w:t>
      </w:r>
    </w:p>
    <w:p w14:paraId="54169267" w14:textId="77777777" w:rsidR="00F90769" w:rsidRPr="00F90769" w:rsidRDefault="00F90769" w:rsidP="00F9076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Государственная итоговая аттестация проводится в форме демонстрационного экзамена и защиты дипломного проекта  в период </w:t>
      </w:r>
      <w:r w:rsidRPr="00F90769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 с 24 мая  по 30 июня (4-я неделя июня).</w:t>
      </w:r>
      <w:r w:rsidRPr="00F90769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 Продолжительность государственной итоговой аттестации составляет 6 недель (216 часов).</w:t>
      </w:r>
    </w:p>
    <w:p w14:paraId="00FB591B" w14:textId="77777777" w:rsidR="00F90769" w:rsidRPr="00F90769" w:rsidRDefault="00F90769" w:rsidP="00F9076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5961290" w14:textId="77777777" w:rsidR="00F90769" w:rsidRPr="00F90769" w:rsidRDefault="00F90769" w:rsidP="00F9076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/>
          <w:color w:val="000000"/>
          <w:spacing w:val="-6"/>
          <w:kern w:val="0"/>
          <w:sz w:val="24"/>
          <w:szCs w:val="24"/>
          <w14:ligatures w14:val="none"/>
        </w:rPr>
        <w:t>5.4.6.</w:t>
      </w:r>
      <w:r w:rsidRPr="00F90769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4"/>
          <w:szCs w:val="24"/>
          <w14:ligatures w14:val="none"/>
        </w:rPr>
        <w:t xml:space="preserve"> Формирование вариативной части программы</w:t>
      </w:r>
    </w:p>
    <w:p w14:paraId="2952E92B" w14:textId="77777777" w:rsidR="00F90769" w:rsidRPr="00F90769" w:rsidRDefault="00F90769" w:rsidP="00F9076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4"/>
          <w:szCs w:val="24"/>
          <w14:ligatures w14:val="none"/>
        </w:rPr>
        <w:t xml:space="preserve">  </w:t>
      </w:r>
    </w:p>
    <w:p w14:paraId="6CC7E72B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В соответствии с ФГОС СПО по </w:t>
      </w:r>
      <w:r w:rsidRPr="00F90769">
        <w:rPr>
          <w:rFonts w:ascii="Times New Roman" w:eastAsia="Calibri" w:hAnsi="Times New Roman" w:cs="Times New Roman"/>
          <w:bCs/>
          <w:color w:val="000000"/>
          <w:spacing w:val="-6"/>
          <w:kern w:val="0"/>
          <w:sz w:val="24"/>
          <w:szCs w:val="24"/>
          <w14:ligatures w14:val="none"/>
        </w:rPr>
        <w:t xml:space="preserve"> </w:t>
      </w:r>
      <w:r w:rsidRPr="00F90769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специальности </w:t>
      </w:r>
      <w:bookmarkStart w:id="0" w:name="_Hlk141711606"/>
      <w:r w:rsidRPr="00F90769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38.02.01 Экономика и бухгалтерский учет (по отраслям) </w:t>
      </w:r>
      <w:bookmarkEnd w:id="0"/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90769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>на вариативную часть</w:t>
      </w:r>
      <w:r w:rsidRPr="00F90769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   ППССЗ отведено 828</w:t>
      </w:r>
      <w:r w:rsidRPr="00F90769">
        <w:rPr>
          <w:rFonts w:ascii="Times New Roman" w:eastAsia="Calibri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 часов.</w:t>
      </w:r>
    </w:p>
    <w:p w14:paraId="4BFC4093" w14:textId="77777777" w:rsidR="00F90769" w:rsidRPr="00F90769" w:rsidRDefault="00F90769" w:rsidP="00F907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6"/>
          <w:kern w:val="0"/>
          <w:sz w:val="24"/>
          <w:szCs w:val="24"/>
          <w14:ligatures w14:val="none"/>
        </w:rPr>
      </w:pPr>
      <w:r w:rsidRPr="00F90769">
        <w:rPr>
          <w:rFonts w:ascii="Times New Roman" w:eastAsia="Times New Roman" w:hAnsi="Times New Roman" w:cs="Times New Roman"/>
          <w:iCs/>
          <w:color w:val="000000"/>
          <w:spacing w:val="-6"/>
          <w:kern w:val="0"/>
          <w:sz w:val="24"/>
          <w:szCs w:val="24"/>
          <w14:ligatures w14:val="none"/>
        </w:rPr>
        <w:t>часы вариативной части (828 часов)   распределены следующим образом:</w:t>
      </w:r>
    </w:p>
    <w:p w14:paraId="27462D3B" w14:textId="77777777" w:rsidR="00F90769" w:rsidRPr="00F90769" w:rsidRDefault="00F90769" w:rsidP="00F907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6"/>
          <w:kern w:val="0"/>
          <w:sz w:val="24"/>
          <w:szCs w:val="24"/>
          <w14:ligatures w14:val="none"/>
        </w:rPr>
      </w:pPr>
      <w:r w:rsidRPr="00F90769">
        <w:rPr>
          <w:rFonts w:ascii="Times New Roman" w:eastAsia="Times New Roman" w:hAnsi="Times New Roman" w:cs="Times New Roman"/>
          <w:iCs/>
          <w:color w:val="000000"/>
          <w:spacing w:val="-6"/>
          <w:kern w:val="0"/>
          <w:sz w:val="24"/>
          <w:szCs w:val="24"/>
          <w14:ligatures w14:val="none"/>
        </w:rPr>
        <w:t xml:space="preserve">        Увеличен объем уче6ной нагрузки на изучение дисциплин социально-гуманитарного цикла, общепрофессионального учебного цикла, в том числе введены учебные дисциплины: ОП.В.01</w:t>
      </w:r>
      <w:r w:rsidRPr="00F90769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F90769">
        <w:rPr>
          <w:rFonts w:ascii="Times New Roman" w:eastAsia="Times New Roman" w:hAnsi="Times New Roman" w:cs="Times New Roman"/>
          <w:iCs/>
          <w:color w:val="000000"/>
          <w:spacing w:val="-6"/>
          <w:kern w:val="0"/>
          <w:sz w:val="24"/>
          <w:szCs w:val="24"/>
          <w14:ligatures w14:val="none"/>
        </w:rPr>
        <w:t>Программа 1С «8» Бухгалтерия предприятия-108 ч., ОП.В.02 Анализ финансово-хозяйственной деятельности – 100 ч., ОП.В.03 Основы делового общения и трудоустройства - 32ч., ОП.В.04 Основы финансовой грамотности и бережливого производства - 32 ч.. Так же увеличен объем учебной нагрузки на изучение междисциплинарных курсов, являющихся частью профессиональных модулей.</w:t>
      </w:r>
    </w:p>
    <w:p w14:paraId="4A420481" w14:textId="77777777" w:rsidR="00F90769" w:rsidRPr="00F90769" w:rsidRDefault="00F90769" w:rsidP="00F9076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61B39B0F" w14:textId="77777777" w:rsidR="00F90769" w:rsidRPr="00F90769" w:rsidRDefault="00F90769" w:rsidP="00F9076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5.4.7. Организация самостоятельной работы</w:t>
      </w:r>
    </w:p>
    <w:p w14:paraId="42507241" w14:textId="77777777" w:rsidR="00F90769" w:rsidRPr="00F90769" w:rsidRDefault="00F90769" w:rsidP="00F9076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3BFF5B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В графе 9 учебного плана распределены часы, отведенные на самостоятельную работу обучающихся, в пределах 36 часовой учебной нагрузки.</w:t>
      </w:r>
    </w:p>
    <w:p w14:paraId="4FC0146F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Выполнение самостоятельной работы способствует расширению и углублению знаний обучающихся по общеобразовательным и профессиональным дисциплинам, профессиональным модулям.</w:t>
      </w:r>
    </w:p>
    <w:p w14:paraId="16DCC004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Самостоятельная работа в рабочих учебных программах сопровождается методическим обеспечением и обосновывается временем в соответствии с учебным планом. </w:t>
      </w:r>
    </w:p>
    <w:p w14:paraId="2DBF1D31" w14:textId="77777777" w:rsidR="00F90769" w:rsidRPr="00F90769" w:rsidRDefault="00F90769" w:rsidP="00F90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CF9C12" w14:textId="77777777" w:rsidR="00F90769" w:rsidRPr="00F90769" w:rsidRDefault="00F90769" w:rsidP="00F9076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6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>5. 5. Рабочая программа воспитания</w:t>
      </w:r>
    </w:p>
    <w:p w14:paraId="12A32C05" w14:textId="77777777" w:rsidR="00F90769" w:rsidRPr="00F90769" w:rsidRDefault="00F90769" w:rsidP="00F90769">
      <w:pPr>
        <w:widowControl w:val="0"/>
        <w:spacing w:after="0" w:line="240" w:lineRule="auto"/>
        <w:rPr>
          <w:rFonts w:ascii="Times New Roman" w:eastAsia="Calibri" w:hAnsi="Times New Roman" w:cs="Times New Roman"/>
          <w:spacing w:val="-6"/>
          <w:kern w:val="0"/>
          <w:sz w:val="16"/>
          <w:szCs w:val="16"/>
          <w14:ligatures w14:val="none"/>
        </w:rPr>
      </w:pPr>
    </w:p>
    <w:p w14:paraId="18DC6840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5.5.1. Цель и задачи воспитания обучающихся при освоении ими образовательной программы:</w:t>
      </w:r>
    </w:p>
    <w:p w14:paraId="5A982E13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Цель рабочей программы воспитания – создание организационно-педагогических условий для формирования личностных результатов обучающихся, проявляющихся 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в развитии их позитивных чувств и отношений к российским гражданским (базовым, общенациональным) нормам и ценностям, закреплённым в Конституции Российской Федерации, с учетом традиций и культуры субъекта Российской Федерации, деловых качеств квалифицированных рабочих, служащих/специалистов среднего звена, определенных отраслевыми требованиями (корпоративной культурой).</w:t>
      </w:r>
    </w:p>
    <w:p w14:paraId="1B2C6C0A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Задачи: </w:t>
      </w:r>
    </w:p>
    <w:p w14:paraId="12398D02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формирование единого воспитательного пространства, создающего равные условия для развития обучающихся профессиональной образовательной организации;</w:t>
      </w:r>
    </w:p>
    <w:p w14:paraId="44E3433E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организация всех видов деятельности, вовлекающей обучающихся в общественно-ценностные социализирующие отношения;</w:t>
      </w:r>
    </w:p>
    <w:p w14:paraId="5D97803B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формирование у обучающихся профессиональной образовательной организации общих ценностей, моральных и нравственных ориентиров, необходимых для устойчивого развития государства;</w:t>
      </w:r>
    </w:p>
    <w:p w14:paraId="181F480E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усиление воспитательного воздействия благодаря непрерывности процесса воспитания.</w:t>
      </w:r>
    </w:p>
    <w:p w14:paraId="031BF4CA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5.5.2. Рабочая программа воспитания представлена в приложении.</w:t>
      </w:r>
    </w:p>
    <w:p w14:paraId="628AA998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C991F9B" w14:textId="77777777" w:rsidR="00F90769" w:rsidRPr="00F90769" w:rsidRDefault="00F90769" w:rsidP="00F907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ar-SA"/>
          <w14:ligatures w14:val="none"/>
        </w:rPr>
      </w:pPr>
      <w:r w:rsidRPr="00F90769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ar-SA"/>
          <w14:ligatures w14:val="none"/>
        </w:rPr>
        <w:t>5.6.  Календарный план воспитательной работы</w:t>
      </w:r>
    </w:p>
    <w:p w14:paraId="195E8A07" w14:textId="77777777" w:rsidR="00F90769" w:rsidRPr="00F90769" w:rsidRDefault="00F90769" w:rsidP="00F90769">
      <w:pPr>
        <w:widowControl w:val="0"/>
        <w:tabs>
          <w:tab w:val="left" w:pos="3827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Календарный план воспитательной работы представлен в приложении.</w:t>
      </w:r>
    </w:p>
    <w:p w14:paraId="5AE1E6D0" w14:textId="77777777" w:rsidR="00F90769" w:rsidRPr="00F90769" w:rsidRDefault="00F90769" w:rsidP="00F90769">
      <w:pPr>
        <w:widowControl w:val="0"/>
        <w:tabs>
          <w:tab w:val="left" w:pos="3827"/>
        </w:tabs>
        <w:spacing w:after="0" w:line="240" w:lineRule="auto"/>
        <w:ind w:firstLine="709"/>
        <w:rPr>
          <w:rFonts w:ascii="Calibri" w:eastAsia="Calibri" w:hAnsi="Calibri" w:cs="Times New Roman"/>
          <w:kern w:val="0"/>
          <w14:ligatures w14:val="none"/>
        </w:rPr>
      </w:pPr>
    </w:p>
    <w:p w14:paraId="2760A337" w14:textId="77777777" w:rsidR="00F90769" w:rsidRPr="00F90769" w:rsidRDefault="00F90769" w:rsidP="00F90769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Условия реализации основной образовательной программы</w:t>
      </w:r>
    </w:p>
    <w:p w14:paraId="41622CCD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kern w:val="0"/>
          <w:sz w:val="18"/>
          <w:szCs w:val="18"/>
          <w14:ligatures w14:val="none"/>
        </w:rPr>
      </w:pPr>
    </w:p>
    <w:p w14:paraId="6E5D9AAC" w14:textId="77777777" w:rsidR="00F90769" w:rsidRPr="00F90769" w:rsidRDefault="00F90769" w:rsidP="00F90769">
      <w:pPr>
        <w:widowControl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6.1. </w:t>
      </w:r>
      <w:r w:rsidRPr="00F90769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Требования к материально-техническому оснащению основной образовательной программы</w:t>
      </w:r>
    </w:p>
    <w:p w14:paraId="1803AF66" w14:textId="77777777" w:rsidR="00F90769" w:rsidRPr="00F90769" w:rsidRDefault="00F90769" w:rsidP="00F90769">
      <w:pPr>
        <w:widowControl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06C99B8" w14:textId="77777777" w:rsidR="00F90769" w:rsidRPr="00F90769" w:rsidRDefault="00F90769" w:rsidP="00F90769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6.1.1. 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образовательной организации имеются учебные аудитории для проведения занятий всех видов, предусмотренных основной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работы;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14:paraId="4152147D" w14:textId="77777777" w:rsidR="00F90769" w:rsidRPr="00F90769" w:rsidRDefault="00F90769" w:rsidP="00F90769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4E8E7CA" w14:textId="77777777" w:rsidR="00F90769" w:rsidRPr="00F90769" w:rsidRDefault="00F90769" w:rsidP="00F90769">
      <w:pPr>
        <w:spacing w:after="200" w:line="276" w:lineRule="auto"/>
        <w:ind w:left="180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Перечень кабинетов, лабораторий, мастерских для подготовки </w:t>
      </w:r>
      <w:r w:rsidRPr="00F90769">
        <w:rPr>
          <w:rFonts w:ascii="Times New Roman" w:eastAsia="Calibri" w:hAnsi="Times New Roman" w:cs="Times New Roman"/>
          <w:b/>
          <w:color w:val="000000"/>
          <w:spacing w:val="-6"/>
          <w:kern w:val="0"/>
          <w:sz w:val="24"/>
          <w:szCs w:val="24"/>
          <w14:ligatures w14:val="none"/>
        </w:rPr>
        <w:t xml:space="preserve">по </w:t>
      </w:r>
      <w:r w:rsidRPr="00F90769">
        <w:rPr>
          <w:rFonts w:ascii="Times New Roman" w:eastAsia="Calibri" w:hAnsi="Times New Roman" w:cs="Times New Roman"/>
          <w:b/>
          <w:bCs/>
          <w:color w:val="000000"/>
          <w:spacing w:val="-6"/>
          <w:kern w:val="0"/>
          <w:sz w:val="24"/>
          <w:szCs w:val="24"/>
          <w14:ligatures w14:val="none"/>
        </w:rPr>
        <w:t xml:space="preserve"> </w:t>
      </w:r>
      <w:r w:rsidRPr="00F90769">
        <w:rPr>
          <w:rFonts w:ascii="Times New Roman" w:eastAsia="Calibri" w:hAnsi="Times New Roman" w:cs="Times New Roman"/>
          <w:b/>
          <w:spacing w:val="-6"/>
          <w:kern w:val="0"/>
          <w:sz w:val="24"/>
          <w:szCs w:val="24"/>
          <w14:ligatures w14:val="none"/>
        </w:rPr>
        <w:t xml:space="preserve"> специальности </w:t>
      </w:r>
      <w:r w:rsidRPr="00F90769">
        <w:rPr>
          <w:rFonts w:ascii="Times New Roman" w:eastAsia="Calibri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>38.02.01 Экономика и бухгалтерский учет (по отраслям)</w:t>
      </w:r>
    </w:p>
    <w:tbl>
      <w:tblPr>
        <w:tblW w:w="9510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8885"/>
      </w:tblGrid>
      <w:tr w:rsidR="00F90769" w:rsidRPr="00F90769" w14:paraId="68084142" w14:textId="77777777" w:rsidTr="00797F75">
        <w:tc>
          <w:tcPr>
            <w:tcW w:w="625" w:type="dxa"/>
          </w:tcPr>
          <w:p w14:paraId="7610E4D4" w14:textId="77777777" w:rsidR="00F90769" w:rsidRPr="00F90769" w:rsidRDefault="00F90769" w:rsidP="00F9076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№</w:t>
            </w:r>
          </w:p>
        </w:tc>
        <w:tc>
          <w:tcPr>
            <w:tcW w:w="8885" w:type="dxa"/>
          </w:tcPr>
          <w:p w14:paraId="01279EEB" w14:textId="77777777" w:rsidR="00F90769" w:rsidRPr="00F90769" w:rsidRDefault="00F90769" w:rsidP="00F9076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Наименование</w:t>
            </w:r>
          </w:p>
        </w:tc>
      </w:tr>
      <w:tr w:rsidR="00F90769" w:rsidRPr="00F90769" w14:paraId="0011F9E1" w14:textId="77777777" w:rsidTr="00797F75">
        <w:tc>
          <w:tcPr>
            <w:tcW w:w="625" w:type="dxa"/>
            <w:shd w:val="clear" w:color="auto" w:fill="DBE5F1"/>
          </w:tcPr>
          <w:p w14:paraId="1FBC8168" w14:textId="77777777" w:rsidR="00F90769" w:rsidRPr="00F90769" w:rsidRDefault="00F90769" w:rsidP="00F9076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14:paraId="1DBD3E76" w14:textId="77777777" w:rsidR="00F90769" w:rsidRPr="00F90769" w:rsidRDefault="00F90769" w:rsidP="00F9076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Кабинеты</w:t>
            </w:r>
          </w:p>
        </w:tc>
      </w:tr>
      <w:tr w:rsidR="00F90769" w:rsidRPr="00F90769" w14:paraId="7854E266" w14:textId="77777777" w:rsidTr="00797F75">
        <w:tc>
          <w:tcPr>
            <w:tcW w:w="625" w:type="dxa"/>
          </w:tcPr>
          <w:p w14:paraId="4CABEB61" w14:textId="77777777" w:rsidR="00F90769" w:rsidRPr="00F90769" w:rsidRDefault="00F90769" w:rsidP="00F90769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885" w:type="dxa"/>
          </w:tcPr>
          <w:p w14:paraId="7A71BC62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Русского языка и литературы</w:t>
            </w:r>
          </w:p>
        </w:tc>
      </w:tr>
      <w:tr w:rsidR="00F90769" w:rsidRPr="00F90769" w14:paraId="694DC1D4" w14:textId="77777777" w:rsidTr="00797F75">
        <w:tc>
          <w:tcPr>
            <w:tcW w:w="625" w:type="dxa"/>
          </w:tcPr>
          <w:p w14:paraId="6B7E6B59" w14:textId="77777777" w:rsidR="00F90769" w:rsidRPr="00F90769" w:rsidRDefault="00F90769" w:rsidP="00F90769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885" w:type="dxa"/>
          </w:tcPr>
          <w:p w14:paraId="6BE91EC1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Химии и биологии</w:t>
            </w:r>
          </w:p>
        </w:tc>
      </w:tr>
      <w:tr w:rsidR="00F90769" w:rsidRPr="00F90769" w14:paraId="6E761C76" w14:textId="77777777" w:rsidTr="00797F75">
        <w:tc>
          <w:tcPr>
            <w:tcW w:w="625" w:type="dxa"/>
          </w:tcPr>
          <w:p w14:paraId="6711DB9F" w14:textId="77777777" w:rsidR="00F90769" w:rsidRPr="00F90769" w:rsidRDefault="00F90769" w:rsidP="00F90769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885" w:type="dxa"/>
          </w:tcPr>
          <w:p w14:paraId="33235B66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Математики, Физика</w:t>
            </w:r>
          </w:p>
        </w:tc>
      </w:tr>
      <w:tr w:rsidR="00F90769" w:rsidRPr="00F90769" w14:paraId="01F48316" w14:textId="77777777" w:rsidTr="00797F75">
        <w:tc>
          <w:tcPr>
            <w:tcW w:w="625" w:type="dxa"/>
          </w:tcPr>
          <w:p w14:paraId="442ED4DA" w14:textId="77777777" w:rsidR="00F90769" w:rsidRPr="00F90769" w:rsidRDefault="00F90769" w:rsidP="00F90769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885" w:type="dxa"/>
          </w:tcPr>
          <w:p w14:paraId="53A87DF2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ОБЖ</w:t>
            </w:r>
          </w:p>
        </w:tc>
      </w:tr>
      <w:tr w:rsidR="00F90769" w:rsidRPr="00F90769" w14:paraId="64B2626F" w14:textId="77777777" w:rsidTr="00797F75">
        <w:tc>
          <w:tcPr>
            <w:tcW w:w="625" w:type="dxa"/>
          </w:tcPr>
          <w:p w14:paraId="1C559220" w14:textId="77777777" w:rsidR="00F90769" w:rsidRPr="00F90769" w:rsidRDefault="00F90769" w:rsidP="00F90769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885" w:type="dxa"/>
          </w:tcPr>
          <w:p w14:paraId="19D392C6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Иностранных языков, географии</w:t>
            </w:r>
          </w:p>
        </w:tc>
      </w:tr>
      <w:tr w:rsidR="00F90769" w:rsidRPr="00F90769" w14:paraId="3E0167C6" w14:textId="77777777" w:rsidTr="00797F75">
        <w:tc>
          <w:tcPr>
            <w:tcW w:w="625" w:type="dxa"/>
          </w:tcPr>
          <w:p w14:paraId="2A77387B" w14:textId="77777777" w:rsidR="00F90769" w:rsidRPr="00F90769" w:rsidRDefault="00F90769" w:rsidP="00F90769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885" w:type="dxa"/>
          </w:tcPr>
          <w:p w14:paraId="3ABE9FB3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Истории, обществознания, право, экономика</w:t>
            </w:r>
          </w:p>
        </w:tc>
      </w:tr>
      <w:tr w:rsidR="00F90769" w:rsidRPr="00F90769" w14:paraId="63620509" w14:textId="77777777" w:rsidTr="00797F75">
        <w:tc>
          <w:tcPr>
            <w:tcW w:w="625" w:type="dxa"/>
          </w:tcPr>
          <w:p w14:paraId="56F6F749" w14:textId="77777777" w:rsidR="00F90769" w:rsidRPr="00F90769" w:rsidRDefault="00F90769" w:rsidP="00F90769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885" w:type="dxa"/>
          </w:tcPr>
          <w:p w14:paraId="5B799BFC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Информатики и ИКТ, с выходом в сеть Интернет.</w:t>
            </w:r>
          </w:p>
        </w:tc>
      </w:tr>
      <w:tr w:rsidR="00F90769" w:rsidRPr="00F90769" w14:paraId="7E70443E" w14:textId="77777777" w:rsidTr="00797F75">
        <w:tc>
          <w:tcPr>
            <w:tcW w:w="625" w:type="dxa"/>
            <w:shd w:val="clear" w:color="auto" w:fill="DBE5F1"/>
          </w:tcPr>
          <w:p w14:paraId="42681917" w14:textId="77777777" w:rsidR="00F90769" w:rsidRPr="00F90769" w:rsidRDefault="00F90769" w:rsidP="00F9076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14:paraId="2E9753A2" w14:textId="77777777" w:rsidR="00F90769" w:rsidRPr="00F90769" w:rsidRDefault="00F90769" w:rsidP="00F9076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Мастерские</w:t>
            </w:r>
          </w:p>
        </w:tc>
      </w:tr>
      <w:tr w:rsidR="00F90769" w:rsidRPr="00F90769" w14:paraId="518D80BB" w14:textId="77777777" w:rsidTr="00797F75">
        <w:tc>
          <w:tcPr>
            <w:tcW w:w="625" w:type="dxa"/>
          </w:tcPr>
          <w:p w14:paraId="33F6E8EC" w14:textId="77777777" w:rsidR="00F90769" w:rsidRPr="00F90769" w:rsidRDefault="00F90769" w:rsidP="00F90769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885" w:type="dxa"/>
            <w:vAlign w:val="center"/>
          </w:tcPr>
          <w:p w14:paraId="22527CE1" w14:textId="77777777" w:rsidR="00F90769" w:rsidRPr="00F90769" w:rsidRDefault="00F90769" w:rsidP="00F9076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Мастерская по стандартам WorldSkills по компетенции Бухгалтерский учет</w:t>
            </w:r>
          </w:p>
        </w:tc>
      </w:tr>
      <w:tr w:rsidR="00F90769" w:rsidRPr="00F90769" w14:paraId="6C44516C" w14:textId="77777777" w:rsidTr="00797F75">
        <w:tc>
          <w:tcPr>
            <w:tcW w:w="625" w:type="dxa"/>
            <w:shd w:val="clear" w:color="auto" w:fill="DBE5F1"/>
          </w:tcPr>
          <w:p w14:paraId="3C905A3A" w14:textId="77777777" w:rsidR="00F90769" w:rsidRPr="00F90769" w:rsidRDefault="00F90769" w:rsidP="00F9076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14:paraId="08E24A2D" w14:textId="77777777" w:rsidR="00F90769" w:rsidRPr="00F90769" w:rsidRDefault="00F90769" w:rsidP="00F9076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  <w:t>Спортивный комплекс</w:t>
            </w:r>
          </w:p>
        </w:tc>
      </w:tr>
      <w:tr w:rsidR="00F90769" w:rsidRPr="00F90769" w14:paraId="66646FF9" w14:textId="77777777" w:rsidTr="00797F75">
        <w:tc>
          <w:tcPr>
            <w:tcW w:w="625" w:type="dxa"/>
          </w:tcPr>
          <w:p w14:paraId="13F49B77" w14:textId="77777777" w:rsidR="00F90769" w:rsidRPr="00F90769" w:rsidRDefault="00F90769" w:rsidP="00F90769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885" w:type="dxa"/>
            <w:vAlign w:val="center"/>
          </w:tcPr>
          <w:p w14:paraId="29FCE831" w14:textId="77777777" w:rsidR="00F90769" w:rsidRPr="00F90769" w:rsidRDefault="00F90769" w:rsidP="00F9076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Спортивный зал</w:t>
            </w:r>
          </w:p>
        </w:tc>
      </w:tr>
      <w:tr w:rsidR="00F90769" w:rsidRPr="00F90769" w14:paraId="1DE351A6" w14:textId="77777777" w:rsidTr="00797F75">
        <w:tc>
          <w:tcPr>
            <w:tcW w:w="625" w:type="dxa"/>
          </w:tcPr>
          <w:p w14:paraId="36288AEF" w14:textId="77777777" w:rsidR="00F90769" w:rsidRPr="00F90769" w:rsidRDefault="00F90769" w:rsidP="00F90769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885" w:type="dxa"/>
            <w:vAlign w:val="center"/>
          </w:tcPr>
          <w:p w14:paraId="4C66C6BE" w14:textId="77777777" w:rsidR="00F90769" w:rsidRPr="00F90769" w:rsidRDefault="00F90769" w:rsidP="00F9076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Открытый стадион </w:t>
            </w:r>
          </w:p>
        </w:tc>
      </w:tr>
      <w:tr w:rsidR="00F90769" w:rsidRPr="00F90769" w14:paraId="2B375556" w14:textId="77777777" w:rsidTr="00797F75">
        <w:tc>
          <w:tcPr>
            <w:tcW w:w="625" w:type="dxa"/>
            <w:shd w:val="clear" w:color="auto" w:fill="DBE5F1"/>
          </w:tcPr>
          <w:p w14:paraId="34C012FD" w14:textId="77777777" w:rsidR="00F90769" w:rsidRPr="00F90769" w:rsidRDefault="00F90769" w:rsidP="00F9076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14:paraId="47A54AE7" w14:textId="77777777" w:rsidR="00F90769" w:rsidRPr="00F90769" w:rsidRDefault="00F90769" w:rsidP="00F90769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4"/>
                <w:lang w:val="en-US"/>
                <w14:ligatures w14:val="none"/>
              </w:rPr>
              <w:t>Залы</w:t>
            </w:r>
          </w:p>
        </w:tc>
      </w:tr>
      <w:tr w:rsidR="00F90769" w:rsidRPr="00F90769" w14:paraId="3CB1106D" w14:textId="77777777" w:rsidTr="00797F75">
        <w:tc>
          <w:tcPr>
            <w:tcW w:w="625" w:type="dxa"/>
          </w:tcPr>
          <w:p w14:paraId="04D1A0C8" w14:textId="77777777" w:rsidR="00F90769" w:rsidRPr="00F90769" w:rsidRDefault="00F90769" w:rsidP="00F90769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885" w:type="dxa"/>
            <w:vAlign w:val="center"/>
          </w:tcPr>
          <w:p w14:paraId="7911D8A4" w14:textId="77777777" w:rsidR="00F90769" w:rsidRPr="00F90769" w:rsidRDefault="00F90769" w:rsidP="00F9076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Библиотека, читальный зал с выходом в сеть Интернет</w:t>
            </w:r>
          </w:p>
        </w:tc>
      </w:tr>
      <w:tr w:rsidR="00F90769" w:rsidRPr="00F90769" w14:paraId="27708CF8" w14:textId="77777777" w:rsidTr="00797F75">
        <w:tc>
          <w:tcPr>
            <w:tcW w:w="625" w:type="dxa"/>
          </w:tcPr>
          <w:p w14:paraId="6FD00162" w14:textId="77777777" w:rsidR="00F90769" w:rsidRPr="00F90769" w:rsidRDefault="00F90769" w:rsidP="00F90769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85" w:type="dxa"/>
            <w:vAlign w:val="center"/>
          </w:tcPr>
          <w:p w14:paraId="19D1FA00" w14:textId="77777777" w:rsidR="00F90769" w:rsidRPr="00F90769" w:rsidRDefault="00F90769" w:rsidP="00F90769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Актовый зал</w:t>
            </w:r>
          </w:p>
        </w:tc>
      </w:tr>
    </w:tbl>
    <w:p w14:paraId="23DCDE10" w14:textId="77777777" w:rsidR="00F90769" w:rsidRPr="00F90769" w:rsidRDefault="00F90769" w:rsidP="00F90769">
      <w:pPr>
        <w:spacing w:after="200" w:line="276" w:lineRule="auto"/>
        <w:ind w:firstLine="708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B3FC8BA" w14:textId="77777777" w:rsidR="00F90769" w:rsidRPr="00F90769" w:rsidRDefault="00F90769" w:rsidP="00F90769">
      <w:pPr>
        <w:widowControl w:val="0"/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6.1.2. Материально-техническое оснащение лабораторий, мастерских и баз практики по профессии</w:t>
      </w:r>
    </w:p>
    <w:p w14:paraId="09047B43" w14:textId="77777777" w:rsidR="00F90769" w:rsidRPr="00F90769" w:rsidRDefault="00F90769" w:rsidP="00F9076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ОГПОБУ «Сельскохозяйственный техникум» располагает 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материально-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 и соответствующей действующим санитарным и противопожарным правилам и нормам. </w:t>
      </w:r>
    </w:p>
    <w:p w14:paraId="0BF97E34" w14:textId="77777777" w:rsidR="00F90769" w:rsidRPr="00F90769" w:rsidRDefault="00F90769" w:rsidP="00F9076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D6B4197" w14:textId="77777777" w:rsidR="00F90769" w:rsidRPr="00F90769" w:rsidRDefault="00F90769" w:rsidP="00F9076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907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Обеспечение  образовательного  процесса специализированным  и  лабораторным оборудованием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6384"/>
      </w:tblGrid>
      <w:tr w:rsidR="00F90769" w:rsidRPr="00F90769" w14:paraId="31303AAE" w14:textId="77777777" w:rsidTr="00797F7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409C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52CC" w14:textId="77777777" w:rsidR="00F90769" w:rsidRPr="00F90769" w:rsidRDefault="00F90769" w:rsidP="00F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дисциплин в соответствии с учебным планом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49CE" w14:textId="77777777" w:rsidR="00F90769" w:rsidRPr="00F90769" w:rsidRDefault="00F90769" w:rsidP="00F90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специализированных аудиторий, кабинетов, лабораторий и пр. с перечнем основного оборудования </w:t>
            </w:r>
          </w:p>
        </w:tc>
      </w:tr>
      <w:tr w:rsidR="00F90769" w:rsidRPr="00F90769" w14:paraId="6C859D2D" w14:textId="77777777" w:rsidTr="00797F7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ECB2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2714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0FDE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F90769" w:rsidRPr="00F90769" w14:paraId="5748981C" w14:textId="77777777" w:rsidTr="00797F75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A5E8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Общеобразовательная подготовка</w:t>
            </w:r>
          </w:p>
        </w:tc>
      </w:tr>
      <w:tr w:rsidR="00F90769" w:rsidRPr="00F90769" w14:paraId="670744CE" w14:textId="77777777" w:rsidTr="00797F75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5A6B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ОУД.01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7219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Русский язык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D78A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Кабинет «Русский язык, литература»</w:t>
            </w:r>
          </w:p>
          <w:p w14:paraId="0AEB944A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0AA4957B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F90769" w:rsidRPr="00F90769" w14:paraId="22BC3E6E" w14:textId="77777777" w:rsidTr="00797F75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8AB9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ОУД.02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A6A8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Литература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77DD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Кабинет «Русский язык, литература»</w:t>
            </w:r>
          </w:p>
          <w:p w14:paraId="0CBA2471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5C14BDA5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F90769" w:rsidRPr="00F90769" w14:paraId="0947FB2E" w14:textId="77777777" w:rsidTr="00797F75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D37C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ОУД.0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0780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История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8FF7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Кабинет «История, обществознание»</w:t>
            </w:r>
          </w:p>
          <w:p w14:paraId="0748E81A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12FCDA1B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F90769" w:rsidRPr="00F90769" w14:paraId="0584FCC4" w14:textId="77777777" w:rsidTr="00797F75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BE1F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ОУД.0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7DC3" w14:textId="77777777" w:rsidR="00F90769" w:rsidRPr="00F90769" w:rsidRDefault="00F90769" w:rsidP="00F90769">
            <w:pPr>
              <w:widowControl w:val="0"/>
              <w:spacing w:after="0" w:line="240" w:lineRule="auto"/>
              <w:ind w:left="-142" w:right="-74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Обществознание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54CB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Кабинет «История, обществознание»</w:t>
            </w:r>
          </w:p>
          <w:p w14:paraId="36B3B701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2780713D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F90769" w:rsidRPr="00F90769" w14:paraId="2C5A8967" w14:textId="77777777" w:rsidTr="00797F75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A93E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ОУД.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98A6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География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EC14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Кабинет «История,обществознание»</w:t>
            </w:r>
          </w:p>
          <w:p w14:paraId="1DFF7197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6BB57BC8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F90769" w:rsidRPr="00F90769" w14:paraId="2A82724E" w14:textId="77777777" w:rsidTr="00797F75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F947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ОУД.0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EFDD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Иностранный язык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A74F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Кабинет «Иностранный язык»</w:t>
            </w:r>
          </w:p>
          <w:p w14:paraId="17ED5A1E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07A6F144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F90769" w:rsidRPr="00F90769" w14:paraId="79A2B80D" w14:textId="77777777" w:rsidTr="00797F75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E171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ОУД.0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945A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Математика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148B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Кабинет «Математика»</w:t>
            </w:r>
          </w:p>
          <w:p w14:paraId="4088D5CA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5C7E7030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F90769" w:rsidRPr="00F90769" w14:paraId="1432F701" w14:textId="77777777" w:rsidTr="00797F75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CA06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ОУД.0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3966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Информатика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C336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Кабинет «</w:t>
            </w:r>
            <w:r w:rsidRPr="00F90769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Информатика и ИКТ»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с выходом в сеть 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Интернет. Наглядные пособия: учебные пособия, раздаточные материалы, плакаты, стенды, интерактивные ресурсы.</w:t>
            </w:r>
          </w:p>
          <w:p w14:paraId="6D2DE18E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F90769" w:rsidRPr="00F90769" w14:paraId="447F2F9F" w14:textId="77777777" w:rsidTr="00797F75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A2EE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ОУД.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3577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Физическая культура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E822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Спортивный зал № ___</w:t>
            </w:r>
          </w:p>
          <w:p w14:paraId="52DA18EC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теннисные столы;</w:t>
            </w:r>
          </w:p>
          <w:p w14:paraId="13FAF4E5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ракетки для тенниса;</w:t>
            </w:r>
          </w:p>
          <w:p w14:paraId="1D91C2E5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мячик для тенниса;</w:t>
            </w:r>
          </w:p>
          <w:p w14:paraId="7BEE8C87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-сетка для настольного тенниса</w:t>
            </w:r>
          </w:p>
          <w:p w14:paraId="0991FFDF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видеоматериалы;</w:t>
            </w:r>
          </w:p>
          <w:p w14:paraId="4111C5FC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-секундомер;</w:t>
            </w:r>
          </w:p>
          <w:p w14:paraId="61E52252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-набивные мячи;</w:t>
            </w:r>
          </w:p>
          <w:p w14:paraId="2E629276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гимнастические скамейки</w:t>
            </w:r>
          </w:p>
          <w:p w14:paraId="16997736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скакалки для прыжков на каждого обучающегося;</w:t>
            </w:r>
          </w:p>
          <w:p w14:paraId="187F0AE4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козел гимнастический;</w:t>
            </w:r>
          </w:p>
          <w:p w14:paraId="5CD1901D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-мостик гимнастический;</w:t>
            </w:r>
          </w:p>
          <w:p w14:paraId="6E9286B8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маты гимнастические;</w:t>
            </w:r>
          </w:p>
          <w:p w14:paraId="0647270D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тренажер силовой ELEKXTER;</w:t>
            </w:r>
          </w:p>
          <w:p w14:paraId="72B1C7E8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-велотренажер;</w:t>
            </w:r>
          </w:p>
          <w:p w14:paraId="294EF33D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гантельный ряд;</w:t>
            </w:r>
          </w:p>
          <w:p w14:paraId="54D62AA0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гантель обрезиненная разборная;</w:t>
            </w:r>
          </w:p>
          <w:p w14:paraId="372E1032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диски обрезиненные, металлические</w:t>
            </w:r>
          </w:p>
          <w:p w14:paraId="7D30205B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стол СР-2;</w:t>
            </w:r>
          </w:p>
          <w:p w14:paraId="3A564D3A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брусья;</w:t>
            </w:r>
          </w:p>
          <w:p w14:paraId="1BDD81D0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подставка для штанги;</w:t>
            </w:r>
          </w:p>
          <w:p w14:paraId="1BC9D6F1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гири 16кг;</w:t>
            </w:r>
          </w:p>
          <w:p w14:paraId="29478EE1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-гири 8кг;</w:t>
            </w:r>
          </w:p>
          <w:p w14:paraId="39411179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усилитель;</w:t>
            </w:r>
          </w:p>
          <w:p w14:paraId="10483098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-мешок бокс 40кг;</w:t>
            </w:r>
          </w:p>
          <w:p w14:paraId="3C7CDE55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цепь;</w:t>
            </w:r>
          </w:p>
          <w:p w14:paraId="1D6A35AD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гантель обрез.16,5 кг</w:t>
            </w:r>
          </w:p>
          <w:p w14:paraId="0E99FCAD" w14:textId="77777777" w:rsidR="00F90769" w:rsidRPr="00F90769" w:rsidRDefault="00F90769" w:rsidP="00F90769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-дидактические материалы</w:t>
            </w:r>
          </w:p>
        </w:tc>
      </w:tr>
      <w:tr w:rsidR="00F90769" w:rsidRPr="00F90769" w14:paraId="37D7E452" w14:textId="77777777" w:rsidTr="00797F75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B822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ОУД.1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D43C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Основы безопасности жизнедеятельности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BA26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Кабинет 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«Основы безопасности жизнедеятельности»</w:t>
            </w:r>
          </w:p>
          <w:p w14:paraId="5681E7B2" w14:textId="77777777" w:rsidR="00F90769" w:rsidRPr="00F90769" w:rsidRDefault="00F90769" w:rsidP="00F90769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набор плакатов по всем разделам курса ОБЖ</w:t>
            </w:r>
          </w:p>
          <w:p w14:paraId="50A271BA" w14:textId="77777777" w:rsidR="00F90769" w:rsidRPr="00F90769" w:rsidRDefault="00F90769" w:rsidP="00F90769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- мультимедийные пособия по всем разделам ОБЖ </w:t>
            </w:r>
          </w:p>
          <w:p w14:paraId="02F1D327" w14:textId="77777777" w:rsidR="00F90769" w:rsidRPr="00F90769" w:rsidRDefault="00F90769" w:rsidP="00F90769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 проектор 1 шт.</w:t>
            </w:r>
          </w:p>
          <w:p w14:paraId="123E25D6" w14:textId="77777777" w:rsidR="00F90769" w:rsidRPr="00F90769" w:rsidRDefault="00F90769" w:rsidP="00F90769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экран 1 шт.</w:t>
            </w:r>
          </w:p>
          <w:p w14:paraId="753E2BBA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набор макетов и муляжей для демонстрации</w:t>
            </w:r>
          </w:p>
          <w:p w14:paraId="6D207D1F" w14:textId="77777777" w:rsidR="00F90769" w:rsidRPr="00F90769" w:rsidRDefault="00F90769" w:rsidP="00F90769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</w:t>
            </w:r>
          </w:p>
          <w:p w14:paraId="126D0686" w14:textId="77777777" w:rsidR="00F90769" w:rsidRPr="00F90769" w:rsidRDefault="00F90769" w:rsidP="00F90769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учебное пособия</w:t>
            </w:r>
          </w:p>
          <w:p w14:paraId="7BA00AAF" w14:textId="77777777" w:rsidR="00F90769" w:rsidRPr="00F90769" w:rsidRDefault="00F90769" w:rsidP="00F90769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раздаточные материалы</w:t>
            </w:r>
          </w:p>
          <w:p w14:paraId="45C6CAC5" w14:textId="77777777" w:rsidR="00F90769" w:rsidRPr="00F90769" w:rsidRDefault="00F90769" w:rsidP="00F90769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наглядные пособия;</w:t>
            </w:r>
          </w:p>
          <w:p w14:paraId="765DB052" w14:textId="77777777" w:rsidR="00F90769" w:rsidRPr="00F90769" w:rsidRDefault="00F90769" w:rsidP="00F90769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стол;</w:t>
            </w:r>
          </w:p>
          <w:p w14:paraId="034221F2" w14:textId="77777777" w:rsidR="00F90769" w:rsidRPr="00F90769" w:rsidRDefault="00F90769" w:rsidP="00F90769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-стулья;</w:t>
            </w:r>
          </w:p>
          <w:p w14:paraId="1B1CE09C" w14:textId="77777777" w:rsidR="00F90769" w:rsidRPr="00F90769" w:rsidRDefault="00F90769" w:rsidP="00F90769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противогазы;</w:t>
            </w:r>
          </w:p>
          <w:p w14:paraId="3DE19425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учебная модель автомата Калашникова АК-47</w:t>
            </w:r>
          </w:p>
          <w:p w14:paraId="11FD2743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-костюмы АЗК</w:t>
            </w:r>
          </w:p>
        </w:tc>
      </w:tr>
      <w:tr w:rsidR="00F90769" w:rsidRPr="00F90769" w14:paraId="3816DB98" w14:textId="77777777" w:rsidTr="00797F75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F35B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ОУД.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D489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Физика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4398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Кабинет «Физика и электротехника»</w:t>
            </w:r>
          </w:p>
          <w:p w14:paraId="2335DE0F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6494B5FF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F90769" w:rsidRPr="00F90769" w14:paraId="2493F217" w14:textId="77777777" w:rsidTr="00797F75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1588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ОУД.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EEE8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Химия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EE5B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Кабинет «Химия и биология»</w:t>
            </w:r>
          </w:p>
          <w:p w14:paraId="744EFC1C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152AC353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F90769" w:rsidRPr="00F90769" w14:paraId="2C50C05D" w14:textId="77777777" w:rsidTr="00797F75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12E7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ОУД.1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0ABF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Биология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31A1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Кабинет «Химия и биология»</w:t>
            </w:r>
          </w:p>
          <w:p w14:paraId="4FFACB13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634D6CB8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F90769" w:rsidRPr="00F90769" w14:paraId="45F6472C" w14:textId="77777777" w:rsidTr="00797F75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6A61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ОУД.14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E6BB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Индивидуальный проект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3F19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Самостоятельная работа студентов по выбранным темам</w:t>
            </w:r>
          </w:p>
        </w:tc>
      </w:tr>
      <w:tr w:rsidR="00F90769" w:rsidRPr="00F90769" w14:paraId="0D49E226" w14:textId="77777777" w:rsidTr="00797F75">
        <w:trPr>
          <w:trHeight w:val="27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3974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Профессиональная подготовка</w:t>
            </w:r>
          </w:p>
        </w:tc>
      </w:tr>
      <w:tr w:rsidR="00F90769" w:rsidRPr="00F90769" w14:paraId="03186085" w14:textId="77777777" w:rsidTr="00797F75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7876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ОГСЭ.01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2A99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Основы философии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005B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Кабинет № ____ «</w:t>
            </w:r>
            <w:r w:rsidRPr="00F90769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__________»</w:t>
            </w:r>
          </w:p>
          <w:p w14:paraId="3E20758E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комплект плакатов </w:t>
            </w:r>
          </w:p>
          <w:p w14:paraId="7E4AA1E6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комплект презентации </w:t>
            </w:r>
          </w:p>
          <w:p w14:paraId="1031E22E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экран</w:t>
            </w:r>
          </w:p>
          <w:p w14:paraId="64BEA84B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проектор</w:t>
            </w:r>
          </w:p>
          <w:p w14:paraId="014B3E2F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</w:t>
            </w:r>
          </w:p>
          <w:p w14:paraId="3E9D4AFF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электронно-цифровые  ресурсы</w:t>
            </w:r>
          </w:p>
          <w:p w14:paraId="3352DBC6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раздаточные материалы</w:t>
            </w:r>
          </w:p>
          <w:p w14:paraId="0CC616A5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наглядные пособия;</w:t>
            </w:r>
          </w:p>
          <w:p w14:paraId="265F7802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ученические столы</w:t>
            </w:r>
          </w:p>
          <w:p w14:paraId="378BA3D1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-стулья</w:t>
            </w:r>
          </w:p>
        </w:tc>
      </w:tr>
      <w:tr w:rsidR="00F90769" w:rsidRPr="00F90769" w14:paraId="515D9700" w14:textId="77777777" w:rsidTr="00797F75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8EC1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ОГСЭ.02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640C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История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FA5A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№ ___, Кабинет «История, обществознание»</w:t>
            </w:r>
          </w:p>
          <w:p w14:paraId="4E1307F1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4B2479B3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F90769" w:rsidRPr="00F90769" w14:paraId="5BEE5A3E" w14:textId="77777777" w:rsidTr="00797F75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C613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ОГСЭ.03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9007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Психология общения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78A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Кабинет № ____ «</w:t>
            </w:r>
            <w:r w:rsidRPr="00F90769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__________»</w:t>
            </w:r>
          </w:p>
          <w:p w14:paraId="738BCA82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комплект плакатов </w:t>
            </w:r>
          </w:p>
          <w:p w14:paraId="54E4D1F7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комплект презентации </w:t>
            </w:r>
          </w:p>
          <w:p w14:paraId="6957CA91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экран</w:t>
            </w:r>
          </w:p>
          <w:p w14:paraId="680314B5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проектор</w:t>
            </w:r>
          </w:p>
          <w:p w14:paraId="593E6381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</w:t>
            </w:r>
          </w:p>
          <w:p w14:paraId="497C4074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электронно-цифровые  ресурсы</w:t>
            </w:r>
          </w:p>
          <w:p w14:paraId="3EC16DE5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раздаточные материалы</w:t>
            </w:r>
          </w:p>
          <w:p w14:paraId="1DA1B62C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наглядные пособия;</w:t>
            </w:r>
          </w:p>
          <w:p w14:paraId="5FD67080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ученические столы</w:t>
            </w:r>
          </w:p>
          <w:p w14:paraId="40A6D962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-стулья</w:t>
            </w:r>
          </w:p>
        </w:tc>
      </w:tr>
      <w:tr w:rsidR="00F90769" w:rsidRPr="00F90769" w14:paraId="030108A3" w14:textId="77777777" w:rsidTr="00797F75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EDF7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ОГСЭ.04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F6B9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Иностранный язык в профессиональной деятельности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D074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№ ___, Кабинет «Иностранный язык»</w:t>
            </w:r>
          </w:p>
          <w:p w14:paraId="415FC34A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11D3BCDC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F90769" w:rsidRPr="00F90769" w14:paraId="3CCF168D" w14:textId="77777777" w:rsidTr="00797F75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F7FB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ОГСЭ.05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3CD1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Физическая культура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E63B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Спортивный зал № ___</w:t>
            </w:r>
          </w:p>
          <w:p w14:paraId="1F5C4A24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теннисные столы;</w:t>
            </w:r>
          </w:p>
          <w:p w14:paraId="3294FF5A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ракетки для тенниса;</w:t>
            </w:r>
          </w:p>
          <w:p w14:paraId="1914E2FC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мячик для тенниса;</w:t>
            </w:r>
          </w:p>
          <w:p w14:paraId="5154955E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-сетка для настольного тенниса</w:t>
            </w:r>
          </w:p>
          <w:p w14:paraId="34F31D5A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- видеоматериалы;</w:t>
            </w:r>
          </w:p>
          <w:p w14:paraId="6DB9D63E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-секундомер;</w:t>
            </w:r>
          </w:p>
          <w:p w14:paraId="0D5CEC7B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-набивные мячи;</w:t>
            </w:r>
          </w:p>
          <w:p w14:paraId="40E8EA26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гимнастические скамейки</w:t>
            </w:r>
          </w:p>
          <w:p w14:paraId="426B87E0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скакалки для прыжков на каждого обучающегося;</w:t>
            </w:r>
          </w:p>
          <w:p w14:paraId="32486E93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козел гимнастический;</w:t>
            </w:r>
          </w:p>
          <w:p w14:paraId="1FC6BAD9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-мостик гимнастический;</w:t>
            </w:r>
          </w:p>
          <w:p w14:paraId="25FAC836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маты гимнастические;</w:t>
            </w:r>
          </w:p>
          <w:p w14:paraId="20DF8DFF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тренажер силовой ELEKXTER;</w:t>
            </w:r>
          </w:p>
          <w:p w14:paraId="3B5722F7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-велотренажер;</w:t>
            </w:r>
          </w:p>
          <w:p w14:paraId="18E52178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гантельный ряд;</w:t>
            </w:r>
          </w:p>
          <w:p w14:paraId="2941B3DD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гантель обрезиненная разборная;</w:t>
            </w:r>
          </w:p>
          <w:p w14:paraId="589DF2C3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диски обрезиненные, металлические</w:t>
            </w:r>
          </w:p>
          <w:p w14:paraId="3E76F5A3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стол СР-2;</w:t>
            </w:r>
          </w:p>
          <w:p w14:paraId="74BA3D09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брусья;</w:t>
            </w:r>
          </w:p>
          <w:p w14:paraId="27C485C5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подставка для штанги;</w:t>
            </w:r>
          </w:p>
          <w:p w14:paraId="394CA804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гири 16кг;</w:t>
            </w:r>
          </w:p>
          <w:p w14:paraId="4CD665F0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-гири 8кг;</w:t>
            </w:r>
          </w:p>
          <w:p w14:paraId="581182C6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усилитель;</w:t>
            </w:r>
          </w:p>
          <w:p w14:paraId="32D2D6EC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-мешок бокс 40кг;</w:t>
            </w:r>
          </w:p>
          <w:p w14:paraId="5D8BF246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цепь;</w:t>
            </w:r>
          </w:p>
          <w:p w14:paraId="5CDA5FC3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гантель обрез.16,5 кг;</w:t>
            </w:r>
          </w:p>
          <w:p w14:paraId="4098B11A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-дидактические материалы</w:t>
            </w:r>
          </w:p>
        </w:tc>
      </w:tr>
      <w:tr w:rsidR="00F90769" w:rsidRPr="00F90769" w14:paraId="48A700F1" w14:textId="77777777" w:rsidTr="00797F75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EC79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ЕН.01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C237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Математика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6CF5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Кабинет «Математика»</w:t>
            </w:r>
          </w:p>
          <w:p w14:paraId="2507B697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33F4928D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F90769" w:rsidRPr="00F90769" w14:paraId="3A9B04F7" w14:textId="77777777" w:rsidTr="00797F75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EF99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ЕН.02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9674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Информационные технологии в профессиональной деятельности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99C2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___, 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Кабинет «</w:t>
            </w:r>
            <w:r w:rsidRPr="00F90769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Информатика и ИКТ»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с выходом в сеть Интернет. Наглядные пособия: учебные пособия, раздаточные материалы, плакаты, стенды, интерактивные ресурсы.</w:t>
            </w:r>
          </w:p>
          <w:p w14:paraId="612A9B77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Оборудование: стол, стулья, мультимедийный  проектор, ПК, интерактивная доска, выход в интернет</w:t>
            </w:r>
          </w:p>
        </w:tc>
      </w:tr>
      <w:tr w:rsidR="00F90769" w:rsidRPr="00F90769" w14:paraId="51D560F2" w14:textId="77777777" w:rsidTr="00797F75">
        <w:trPr>
          <w:trHeight w:val="253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3E50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Общепрофессиональная подготовка</w:t>
            </w:r>
          </w:p>
        </w:tc>
      </w:tr>
      <w:tr w:rsidR="00F90769" w:rsidRPr="00F90769" w14:paraId="60EDCF37" w14:textId="77777777" w:rsidTr="00797F7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149C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ОП.01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5F58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Безопасность жизнедеятельности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6F10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___, Кабинет «Основы безопасности жизнедеятельности»</w:t>
            </w:r>
          </w:p>
          <w:p w14:paraId="66339D37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набор плакатов по всем разделам курса ОБЖ</w:t>
            </w:r>
          </w:p>
          <w:p w14:paraId="6523301A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мультимедийные пособия по всем разделам ОБЖ </w:t>
            </w:r>
          </w:p>
          <w:p w14:paraId="11F94F95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проектор 1 шт.</w:t>
            </w:r>
          </w:p>
          <w:p w14:paraId="246EBD74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экран 1 шт.</w:t>
            </w:r>
          </w:p>
          <w:p w14:paraId="4766D911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набор макетов и муляжей для демонстрации</w:t>
            </w:r>
          </w:p>
          <w:p w14:paraId="4FA2376B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•</w:t>
            </w: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- компьютер</w:t>
            </w:r>
          </w:p>
          <w:p w14:paraId="1D34E056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•</w:t>
            </w: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- учебное пособия</w:t>
            </w:r>
          </w:p>
          <w:p w14:paraId="108EFC44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•</w:t>
            </w: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- раздаточные материалы</w:t>
            </w:r>
          </w:p>
          <w:p w14:paraId="587078F2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•</w:t>
            </w: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- наглядные пособия;</w:t>
            </w:r>
          </w:p>
          <w:p w14:paraId="6DDCB740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•</w:t>
            </w: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- стол;</w:t>
            </w:r>
          </w:p>
          <w:p w14:paraId="476EFC33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•</w:t>
            </w: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-стулья;</w:t>
            </w:r>
          </w:p>
          <w:p w14:paraId="07CE0460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•</w:t>
            </w: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- противогазы;</w:t>
            </w:r>
          </w:p>
          <w:p w14:paraId="058A942C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учебная модель автомата Калашникова АК-47</w:t>
            </w:r>
          </w:p>
          <w:p w14:paraId="3062FF6D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-костюмы АЗК</w:t>
            </w:r>
          </w:p>
        </w:tc>
      </w:tr>
      <w:tr w:rsidR="00F90769" w:rsidRPr="00F90769" w14:paraId="6B8E3466" w14:textId="77777777" w:rsidTr="00797F7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49EC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ОП.02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AD84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 xml:space="preserve">Экономика 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lastRenderedPageBreak/>
              <w:t>организации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5F12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Кабинет № ____ «__________»</w:t>
            </w:r>
          </w:p>
          <w:p w14:paraId="5B23FF44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- комплект плакатов </w:t>
            </w:r>
          </w:p>
          <w:p w14:paraId="0F04C9B8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еомплект презентации </w:t>
            </w:r>
          </w:p>
          <w:p w14:paraId="45BB4E8B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экран</w:t>
            </w:r>
          </w:p>
          <w:p w14:paraId="3DC0F4E6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проектор</w:t>
            </w:r>
          </w:p>
          <w:p w14:paraId="2E80038E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</w:t>
            </w:r>
          </w:p>
          <w:p w14:paraId="00153CED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электронно-цифровые  ресурсы</w:t>
            </w:r>
          </w:p>
          <w:p w14:paraId="49CEF782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раздаточные материалы</w:t>
            </w:r>
          </w:p>
          <w:p w14:paraId="23FA24E6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наглядные пособия;</w:t>
            </w:r>
          </w:p>
          <w:p w14:paraId="4E665788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ученические столы</w:t>
            </w:r>
          </w:p>
          <w:p w14:paraId="4738DD4A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-стулья</w:t>
            </w:r>
          </w:p>
        </w:tc>
      </w:tr>
      <w:tr w:rsidR="00F90769" w:rsidRPr="00F90769" w14:paraId="7FF7D189" w14:textId="77777777" w:rsidTr="00797F7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2910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lastRenderedPageBreak/>
              <w:t>ОП.03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15F7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Статистика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85B0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Кабинет № ____ «__________»</w:t>
            </w:r>
          </w:p>
          <w:p w14:paraId="2BF58C6D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комплект плакатов </w:t>
            </w:r>
          </w:p>
          <w:p w14:paraId="06190320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еомплект презентации </w:t>
            </w:r>
          </w:p>
          <w:p w14:paraId="089987B8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экран</w:t>
            </w:r>
          </w:p>
          <w:p w14:paraId="04F84DF4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проектор</w:t>
            </w:r>
          </w:p>
          <w:p w14:paraId="44D32E48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</w:t>
            </w:r>
          </w:p>
          <w:p w14:paraId="74A3532D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электронно-цифровые  ресурсы</w:t>
            </w:r>
          </w:p>
          <w:p w14:paraId="38BAC914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раздаточные материалы</w:t>
            </w:r>
          </w:p>
          <w:p w14:paraId="70C0D51C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наглядные пособия;</w:t>
            </w:r>
          </w:p>
          <w:p w14:paraId="30BC9300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ученические столы</w:t>
            </w:r>
          </w:p>
          <w:p w14:paraId="4D603C58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-стулья</w:t>
            </w:r>
          </w:p>
        </w:tc>
      </w:tr>
      <w:tr w:rsidR="00F90769" w:rsidRPr="00F90769" w14:paraId="7AC0CCD0" w14:textId="77777777" w:rsidTr="00797F7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5F3E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ОП.04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ABB5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Менеджмент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24F5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Кабинет № ____ «__________»</w:t>
            </w:r>
          </w:p>
          <w:p w14:paraId="4E869B8D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комплект плакатов </w:t>
            </w:r>
          </w:p>
          <w:p w14:paraId="1D0A542E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еомплект презентации </w:t>
            </w:r>
          </w:p>
          <w:p w14:paraId="304C2807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экран</w:t>
            </w:r>
          </w:p>
          <w:p w14:paraId="74A85AAC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проектор</w:t>
            </w:r>
          </w:p>
          <w:p w14:paraId="79AB7948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</w:t>
            </w:r>
          </w:p>
          <w:p w14:paraId="4258C8A6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электронно-цифровые  ресурсы</w:t>
            </w:r>
          </w:p>
          <w:p w14:paraId="63166E21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раздаточные материалы</w:t>
            </w:r>
          </w:p>
          <w:p w14:paraId="6E8BE26B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наглядные пособия;</w:t>
            </w:r>
          </w:p>
          <w:p w14:paraId="077A1B6F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ученические столы</w:t>
            </w:r>
          </w:p>
          <w:p w14:paraId="727B2ED6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-стулья</w:t>
            </w:r>
          </w:p>
        </w:tc>
      </w:tr>
      <w:tr w:rsidR="00F90769" w:rsidRPr="00F90769" w14:paraId="0B40E8D7" w14:textId="77777777" w:rsidTr="00797F7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382E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ОП.05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16D9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Документационное обеспечение управления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7060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Кабинет № ____ «__________»</w:t>
            </w:r>
          </w:p>
          <w:p w14:paraId="2C87024B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комплект плакатов </w:t>
            </w:r>
          </w:p>
          <w:p w14:paraId="526FD4E8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еомплект презентации </w:t>
            </w:r>
          </w:p>
          <w:p w14:paraId="2747A412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экран</w:t>
            </w:r>
          </w:p>
          <w:p w14:paraId="026E0D93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проектор</w:t>
            </w:r>
          </w:p>
          <w:p w14:paraId="530B7B5F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</w:t>
            </w:r>
          </w:p>
          <w:p w14:paraId="7A88C37A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электронно-цифровые  ресурсы</w:t>
            </w:r>
          </w:p>
          <w:p w14:paraId="6BC0199A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раздаточные материалы</w:t>
            </w:r>
          </w:p>
          <w:p w14:paraId="43A31392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наглядные пособия;</w:t>
            </w:r>
          </w:p>
          <w:p w14:paraId="62328DCC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ученические столы</w:t>
            </w:r>
          </w:p>
          <w:p w14:paraId="4876A912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-стулья</w:t>
            </w:r>
          </w:p>
        </w:tc>
      </w:tr>
      <w:tr w:rsidR="00F90769" w:rsidRPr="00F90769" w14:paraId="729CE5E0" w14:textId="77777777" w:rsidTr="00797F7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36A7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ОП.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877F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ПОПД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0361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Кабинет № ____ «</w:t>
            </w:r>
            <w:r w:rsidRPr="00F90769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__________»</w:t>
            </w:r>
          </w:p>
          <w:p w14:paraId="72777DF9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комплект плакатов </w:t>
            </w:r>
          </w:p>
          <w:p w14:paraId="6D289C36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комплект презентации </w:t>
            </w:r>
          </w:p>
          <w:p w14:paraId="49FDAD0B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экран</w:t>
            </w:r>
          </w:p>
          <w:p w14:paraId="23E4485A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проектор</w:t>
            </w:r>
          </w:p>
          <w:p w14:paraId="07B877DF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</w:t>
            </w:r>
          </w:p>
          <w:p w14:paraId="4ADB4AF3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электронно-цифровые  ресурсы</w:t>
            </w:r>
          </w:p>
          <w:p w14:paraId="59D73B2C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раздаточные материалы</w:t>
            </w:r>
          </w:p>
          <w:p w14:paraId="3105DA3B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наглядные пособия;</w:t>
            </w:r>
          </w:p>
          <w:p w14:paraId="4891DBB4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- ученические столы</w:t>
            </w:r>
          </w:p>
          <w:p w14:paraId="1EA6732A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-стулья</w:t>
            </w:r>
          </w:p>
        </w:tc>
      </w:tr>
      <w:tr w:rsidR="00F90769" w:rsidRPr="00F90769" w14:paraId="6EDCF63E" w14:textId="77777777" w:rsidTr="00797F7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B77E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lastRenderedPageBreak/>
              <w:t>ОП.07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0CA8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Финансы, денежное обращение и кредит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3F21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Кабинет № ____ «</w:t>
            </w:r>
            <w:r w:rsidRPr="00F90769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__________»</w:t>
            </w:r>
          </w:p>
          <w:p w14:paraId="052FB460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комплект плакатов </w:t>
            </w:r>
          </w:p>
          <w:p w14:paraId="1227831F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еомплект презентации </w:t>
            </w:r>
          </w:p>
          <w:p w14:paraId="10DDF13D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экран</w:t>
            </w:r>
          </w:p>
          <w:p w14:paraId="2D7C74BF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проектор</w:t>
            </w:r>
          </w:p>
          <w:p w14:paraId="1A979716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</w:t>
            </w:r>
          </w:p>
          <w:p w14:paraId="448BD659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электронно-цифровые  ресурсы</w:t>
            </w:r>
          </w:p>
          <w:p w14:paraId="43AAE661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раздаточные материалы</w:t>
            </w:r>
          </w:p>
          <w:p w14:paraId="0E54ED1C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наглядные пособия;</w:t>
            </w:r>
          </w:p>
          <w:p w14:paraId="6B1904CA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ученические столы</w:t>
            </w:r>
          </w:p>
          <w:p w14:paraId="39D9AD5F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-стулья</w:t>
            </w:r>
          </w:p>
        </w:tc>
      </w:tr>
      <w:tr w:rsidR="00F90769" w:rsidRPr="00F90769" w14:paraId="53ECCC94" w14:textId="77777777" w:rsidTr="00797F7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9578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ОП.08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FAA0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lang w:val="en-US"/>
                <w14:ligatures w14:val="none"/>
              </w:rPr>
              <w:t>Налоги и налогообложение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CAC1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Кабинет № ____ «</w:t>
            </w:r>
            <w:r w:rsidRPr="00F90769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__________»</w:t>
            </w:r>
          </w:p>
          <w:p w14:paraId="4D9B270D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комплект плакатов </w:t>
            </w:r>
          </w:p>
          <w:p w14:paraId="54360EDD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еомплект презентации </w:t>
            </w:r>
          </w:p>
          <w:p w14:paraId="38E518C4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экран</w:t>
            </w:r>
          </w:p>
          <w:p w14:paraId="47F3E0EF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проектор</w:t>
            </w:r>
          </w:p>
          <w:p w14:paraId="72090078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</w:t>
            </w:r>
          </w:p>
          <w:p w14:paraId="5E63FF04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электронно-цифровые  ресурсы</w:t>
            </w:r>
          </w:p>
          <w:p w14:paraId="3D3B2D5F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раздаточные материалы</w:t>
            </w:r>
          </w:p>
          <w:p w14:paraId="22486516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наглядные пособия;</w:t>
            </w:r>
          </w:p>
          <w:p w14:paraId="4E5AD316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ученические столы</w:t>
            </w:r>
          </w:p>
          <w:p w14:paraId="0D60C185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-стулья</w:t>
            </w:r>
          </w:p>
        </w:tc>
      </w:tr>
      <w:tr w:rsidR="00F90769" w:rsidRPr="00F90769" w14:paraId="4221BFE2" w14:textId="77777777" w:rsidTr="00797F7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2B9F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ОП.09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5525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Основы бухгалтерского учета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32E1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экран</w:t>
            </w:r>
          </w:p>
          <w:p w14:paraId="6FDA8B52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проектор</w:t>
            </w:r>
          </w:p>
          <w:p w14:paraId="2E1FC1BA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</w:t>
            </w:r>
          </w:p>
          <w:p w14:paraId="1357B6A5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электронно-цифровые  ресурсы</w:t>
            </w:r>
          </w:p>
          <w:p w14:paraId="270682A7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раздаточные материалы</w:t>
            </w:r>
          </w:p>
          <w:p w14:paraId="3FCF08AD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наглядные пособия;</w:t>
            </w:r>
          </w:p>
          <w:p w14:paraId="048C9DAF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ученические столы</w:t>
            </w:r>
          </w:p>
          <w:p w14:paraId="2189E4F8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-стулья</w:t>
            </w:r>
          </w:p>
        </w:tc>
      </w:tr>
      <w:tr w:rsidR="00F90769" w:rsidRPr="00F90769" w14:paraId="2E510723" w14:textId="77777777" w:rsidTr="00797F7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0703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ОП.10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C3A0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 xml:space="preserve">Аудит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A2F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Кабинет № ____ «</w:t>
            </w:r>
            <w:r w:rsidRPr="00F90769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__________»</w:t>
            </w:r>
          </w:p>
          <w:p w14:paraId="4988B45F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комплект плакатов </w:t>
            </w:r>
          </w:p>
          <w:p w14:paraId="1C7C7C4D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еомплект презентации </w:t>
            </w:r>
          </w:p>
          <w:p w14:paraId="6EB95D01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экран</w:t>
            </w:r>
          </w:p>
          <w:p w14:paraId="5831D0B2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проектор</w:t>
            </w:r>
          </w:p>
          <w:p w14:paraId="0A2014B5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</w:t>
            </w:r>
          </w:p>
          <w:p w14:paraId="0BC727A4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электронно-цифровые  ресурсы</w:t>
            </w:r>
          </w:p>
          <w:p w14:paraId="724887C8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раздаточные материалы</w:t>
            </w:r>
          </w:p>
          <w:p w14:paraId="638DEF40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наглядные пособия;</w:t>
            </w:r>
          </w:p>
          <w:p w14:paraId="57206428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ученические столы</w:t>
            </w:r>
          </w:p>
          <w:p w14:paraId="10AF40AE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-стулья</w:t>
            </w:r>
          </w:p>
        </w:tc>
      </w:tr>
      <w:tr w:rsidR="00F90769" w:rsidRPr="00F90769" w14:paraId="60BFACCD" w14:textId="77777777" w:rsidTr="00797F7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9ED5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ОП.В.01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3869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16"/>
                <w:lang w:val="en-US"/>
                <w14:ligatures w14:val="none"/>
              </w:rPr>
              <w:t>Программа 1С «8» Бухгалтерия предприятия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BE54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Кабинет № ____ «</w:t>
            </w:r>
            <w:r w:rsidRPr="00F90769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__________»</w:t>
            </w:r>
          </w:p>
          <w:p w14:paraId="5FF38078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комплект плакатов </w:t>
            </w:r>
          </w:p>
          <w:p w14:paraId="1B946146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еомплект презентации </w:t>
            </w:r>
          </w:p>
          <w:p w14:paraId="26648091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экран</w:t>
            </w:r>
          </w:p>
          <w:p w14:paraId="78A4EEBF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проектор</w:t>
            </w:r>
          </w:p>
          <w:p w14:paraId="6A681ECE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</w:t>
            </w:r>
          </w:p>
          <w:p w14:paraId="3772A3C5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электронно-цифровые  ресурсы</w:t>
            </w:r>
          </w:p>
          <w:p w14:paraId="44019BBA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раздаточные материалы</w:t>
            </w:r>
          </w:p>
          <w:p w14:paraId="0CBFFC46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наглядные пособия;</w:t>
            </w:r>
          </w:p>
          <w:p w14:paraId="3C3DCAC5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- ученические столы</w:t>
            </w:r>
          </w:p>
          <w:p w14:paraId="2998AA08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-стулья</w:t>
            </w:r>
          </w:p>
        </w:tc>
      </w:tr>
      <w:tr w:rsidR="00F90769" w:rsidRPr="00F90769" w14:paraId="7B60F395" w14:textId="77777777" w:rsidTr="00797F7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21A5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lastRenderedPageBreak/>
              <w:t>ОП.В.02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835E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Анализ финансово-хозяйственной деятельности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917B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Кабинет № ____ «</w:t>
            </w:r>
            <w:r w:rsidRPr="00F90769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__________»</w:t>
            </w:r>
          </w:p>
          <w:p w14:paraId="2DDDD77A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комплект плакатов </w:t>
            </w:r>
          </w:p>
          <w:p w14:paraId="32A03B36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еомплект презентации </w:t>
            </w:r>
          </w:p>
          <w:p w14:paraId="480C62EE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экран</w:t>
            </w:r>
          </w:p>
          <w:p w14:paraId="1E3C15E9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проектор</w:t>
            </w:r>
          </w:p>
          <w:p w14:paraId="02215022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</w:t>
            </w:r>
          </w:p>
          <w:p w14:paraId="530BDC93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электронно-цифровые  ресурсы</w:t>
            </w:r>
          </w:p>
          <w:p w14:paraId="0919E466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раздаточные материалы</w:t>
            </w:r>
          </w:p>
          <w:p w14:paraId="415BE43D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наглядные пособия;</w:t>
            </w:r>
          </w:p>
          <w:p w14:paraId="7D4FC110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ученические столы</w:t>
            </w:r>
          </w:p>
          <w:p w14:paraId="77AE78E5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-стулья</w:t>
            </w:r>
          </w:p>
        </w:tc>
      </w:tr>
      <w:tr w:rsidR="00F90769" w:rsidRPr="00F90769" w14:paraId="39A33F25" w14:textId="77777777" w:rsidTr="00797F7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87D9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ОП.В.03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7F3F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16"/>
                <w14:ligatures w14:val="none"/>
              </w:rPr>
              <w:t>Основы делового общения и трудоустройства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97E9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Кабинет № ____ «</w:t>
            </w:r>
            <w:r w:rsidRPr="00F90769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__________»</w:t>
            </w:r>
          </w:p>
          <w:p w14:paraId="267FA195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комплект плакатов </w:t>
            </w:r>
          </w:p>
          <w:p w14:paraId="0966A61A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еомплект презентации </w:t>
            </w:r>
          </w:p>
          <w:p w14:paraId="41FEE62C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экран</w:t>
            </w:r>
          </w:p>
          <w:p w14:paraId="6AD0FEB2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проектор</w:t>
            </w:r>
          </w:p>
          <w:p w14:paraId="6EC7F543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компьютер</w:t>
            </w:r>
          </w:p>
          <w:p w14:paraId="0818FC43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электронно-цифровые  ресурсы</w:t>
            </w:r>
          </w:p>
          <w:p w14:paraId="41923FA0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раздаточные материалы</w:t>
            </w:r>
          </w:p>
          <w:p w14:paraId="229FBA30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наглядные пособия;</w:t>
            </w:r>
          </w:p>
          <w:p w14:paraId="64B68DD7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ученические столы</w:t>
            </w:r>
          </w:p>
          <w:p w14:paraId="4A6C591B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-стулья</w:t>
            </w:r>
          </w:p>
        </w:tc>
      </w:tr>
      <w:tr w:rsidR="00F90769" w:rsidRPr="00F90769" w14:paraId="71A4F8A6" w14:textId="77777777" w:rsidTr="00797F75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3C38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Профессиональные модули</w:t>
            </w:r>
          </w:p>
        </w:tc>
      </w:tr>
      <w:tr w:rsidR="00F90769" w:rsidRPr="00F90769" w14:paraId="20A2745D" w14:textId="77777777" w:rsidTr="00797F75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DD02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ПМ.01</w:t>
            </w:r>
          </w:p>
        </w:tc>
      </w:tr>
      <w:tr w:rsidR="00F90769" w:rsidRPr="00F90769" w14:paraId="2B768B58" w14:textId="77777777" w:rsidTr="00797F75">
        <w:trPr>
          <w:trHeight w:val="2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6D713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МДК.</w:t>
            </w:r>
          </w:p>
          <w:p w14:paraId="0585ABBA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01.01.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9BE68" w14:textId="77777777" w:rsidR="00F90769" w:rsidRPr="00F90769" w:rsidRDefault="00F90769" w:rsidP="00F90769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Практические основы бухгалтерского учета имущества организации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A92B2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Каб. №____ «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Обшепрофессиональных дисциплин и МДК</w:t>
            </w:r>
            <w:r w:rsidRPr="00F90769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>»</w:t>
            </w:r>
          </w:p>
          <w:p w14:paraId="1CCA7455" w14:textId="77777777" w:rsidR="00F90769" w:rsidRPr="00F90769" w:rsidRDefault="00F90769" w:rsidP="00F90769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1DDDA72A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5B62B845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 проектор</w:t>
            </w:r>
          </w:p>
          <w:p w14:paraId="754409E0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компьютер</w:t>
            </w:r>
          </w:p>
          <w:p w14:paraId="4E3BDC45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учебное пособия</w:t>
            </w:r>
          </w:p>
          <w:p w14:paraId="697E33AE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электронно-цифровые  ресурсы</w:t>
            </w:r>
          </w:p>
          <w:p w14:paraId="29919AA4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раздаточные материалы</w:t>
            </w:r>
          </w:p>
          <w:p w14:paraId="51E645CA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наглядные пособия;</w:t>
            </w:r>
          </w:p>
          <w:p w14:paraId="0A1049C7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ученические столы</w:t>
            </w:r>
          </w:p>
          <w:p w14:paraId="2DEB0048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-стулья</w:t>
            </w:r>
          </w:p>
        </w:tc>
      </w:tr>
      <w:tr w:rsidR="00F90769" w:rsidRPr="00F90769" w14:paraId="65870FDC" w14:textId="77777777" w:rsidTr="00797F75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89DA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УП.01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7D10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Учебная практика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94DF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Учебная мастерская</w:t>
            </w:r>
          </w:p>
          <w:p w14:paraId="3AD7027C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90769" w:rsidRPr="00F90769" w14:paraId="66A2169F" w14:textId="77777777" w:rsidTr="00797F75">
        <w:trPr>
          <w:trHeight w:val="258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4956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ПМ.02</w:t>
            </w:r>
          </w:p>
        </w:tc>
      </w:tr>
      <w:tr w:rsidR="00F90769" w:rsidRPr="00F90769" w14:paraId="42339EFA" w14:textId="77777777" w:rsidTr="00797F75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BC4F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МДК 02.01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07C8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основы бухгалтерского учета источников формирования имущества организации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87C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Каб. №____ «Обшепрофессиональных дисциплин и МДК</w:t>
            </w:r>
            <w:r w:rsidRPr="00F90769">
              <w:rPr>
                <w:rFonts w:ascii="Times New Roman" w:eastAsia="Calibri" w:hAnsi="Times New Roman" w:cs="Times New Roman"/>
                <w:bCs/>
                <w:iCs/>
                <w:kern w:val="0"/>
                <w14:ligatures w14:val="none"/>
              </w:rPr>
              <w:t>»</w:t>
            </w:r>
          </w:p>
          <w:p w14:paraId="741DA2B1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2FF7629A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408E82FD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 проектор</w:t>
            </w:r>
          </w:p>
          <w:p w14:paraId="364403F8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компьютер</w:t>
            </w:r>
          </w:p>
          <w:p w14:paraId="6A5915AF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учебное пособия</w:t>
            </w:r>
          </w:p>
          <w:p w14:paraId="76A1DD8C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электронно-цифровые  ресурсы</w:t>
            </w:r>
          </w:p>
          <w:p w14:paraId="3ABD312E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раздаточные материалы</w:t>
            </w:r>
          </w:p>
          <w:p w14:paraId="07148C27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наглядные пособия;</w:t>
            </w:r>
          </w:p>
          <w:p w14:paraId="3A5170DC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- ученические столы</w:t>
            </w:r>
          </w:p>
          <w:p w14:paraId="616386B4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-стулья</w:t>
            </w:r>
          </w:p>
        </w:tc>
      </w:tr>
      <w:tr w:rsidR="00F90769" w:rsidRPr="00F90769" w14:paraId="36B6772F" w14:textId="77777777" w:rsidTr="00797F75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B2C3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МДК 02.02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C9CA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Бухгалтерская технология проведения и оформления инвентаризации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3A40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Каб. №____ «Обшепрофессиональных дисциплин и МДК</w:t>
            </w:r>
            <w:r w:rsidRPr="00F90769">
              <w:rPr>
                <w:rFonts w:ascii="Times New Roman" w:eastAsia="Calibri" w:hAnsi="Times New Roman" w:cs="Times New Roman"/>
                <w:bCs/>
                <w:iCs/>
                <w:kern w:val="0"/>
                <w14:ligatures w14:val="none"/>
              </w:rPr>
              <w:t>»</w:t>
            </w:r>
          </w:p>
          <w:p w14:paraId="79AD8A6E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1A48E5B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70F5FE37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 проектор</w:t>
            </w:r>
          </w:p>
          <w:p w14:paraId="282676EC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компьютер</w:t>
            </w:r>
          </w:p>
          <w:p w14:paraId="66AD07C9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учебное пособия</w:t>
            </w:r>
          </w:p>
          <w:p w14:paraId="171091DF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электронно-цифровые  ресурсы</w:t>
            </w:r>
          </w:p>
          <w:p w14:paraId="71B8E868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раздаточные материалы</w:t>
            </w:r>
          </w:p>
          <w:p w14:paraId="5DB8DA29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наглядные пособия;</w:t>
            </w:r>
          </w:p>
          <w:p w14:paraId="179644D1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ученические столы</w:t>
            </w:r>
          </w:p>
          <w:p w14:paraId="7ADACB4E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-стулья</w:t>
            </w:r>
          </w:p>
        </w:tc>
      </w:tr>
      <w:tr w:rsidR="00F90769" w:rsidRPr="00F90769" w14:paraId="7FC80433" w14:textId="77777777" w:rsidTr="00797F75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05B1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12F1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Учебная практика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97DF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Учебная мастерская</w:t>
            </w:r>
          </w:p>
        </w:tc>
      </w:tr>
      <w:tr w:rsidR="00F90769" w:rsidRPr="00F90769" w14:paraId="7BA0DF74" w14:textId="77777777" w:rsidTr="00797F75">
        <w:trPr>
          <w:trHeight w:val="258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0F97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ПМ.03</w:t>
            </w:r>
          </w:p>
        </w:tc>
      </w:tr>
      <w:tr w:rsidR="00F90769" w:rsidRPr="00F90769" w14:paraId="2F295C5E" w14:textId="77777777" w:rsidTr="00797F75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6FE8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МДК 03.01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0068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расчетов с бюджетом и внебюджетными фондами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698D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Каб. №____ «Обшепрофессиональных дисциплин и МДК</w:t>
            </w:r>
            <w:r w:rsidRPr="00F90769">
              <w:rPr>
                <w:rFonts w:ascii="Times New Roman" w:eastAsia="Calibri" w:hAnsi="Times New Roman" w:cs="Times New Roman"/>
                <w:bCs/>
                <w:iCs/>
                <w:kern w:val="0"/>
                <w14:ligatures w14:val="none"/>
              </w:rPr>
              <w:t>»</w:t>
            </w:r>
          </w:p>
          <w:p w14:paraId="223922E9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04FD1293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 проектор</w:t>
            </w:r>
          </w:p>
          <w:p w14:paraId="7BBE4147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компьютер</w:t>
            </w:r>
          </w:p>
          <w:p w14:paraId="4CDB439E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учебное пособия</w:t>
            </w:r>
          </w:p>
          <w:p w14:paraId="12BDE3EF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электронно-цифровые  ресурсы</w:t>
            </w:r>
          </w:p>
          <w:p w14:paraId="19DE1202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раздаточные материалы</w:t>
            </w:r>
          </w:p>
          <w:p w14:paraId="77658375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наглядные пособия;</w:t>
            </w:r>
          </w:p>
          <w:p w14:paraId="0C710A35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ученические столы</w:t>
            </w:r>
          </w:p>
          <w:p w14:paraId="67A1398A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-стулья</w:t>
            </w:r>
          </w:p>
        </w:tc>
      </w:tr>
      <w:tr w:rsidR="00F90769" w:rsidRPr="00F90769" w14:paraId="0E64E951" w14:textId="77777777" w:rsidTr="00797F75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57F1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МДК03.02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9191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учета бюджетных организаций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396C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Каб. №____ «Обшепрофессиональных дисциплин и МДК</w:t>
            </w:r>
            <w:r w:rsidRPr="00F90769">
              <w:rPr>
                <w:rFonts w:ascii="Times New Roman" w:eastAsia="Calibri" w:hAnsi="Times New Roman" w:cs="Times New Roman"/>
                <w:bCs/>
                <w:iCs/>
                <w:kern w:val="0"/>
                <w14:ligatures w14:val="none"/>
              </w:rPr>
              <w:t>»</w:t>
            </w:r>
          </w:p>
          <w:p w14:paraId="0567C499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78EDC552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 проектор</w:t>
            </w:r>
          </w:p>
          <w:p w14:paraId="54B7CD47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компьютер</w:t>
            </w:r>
          </w:p>
          <w:p w14:paraId="2A4B0B9D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учебное пособия</w:t>
            </w:r>
          </w:p>
          <w:p w14:paraId="1C095251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электронно-цифровые  ресурсы</w:t>
            </w:r>
          </w:p>
          <w:p w14:paraId="2CA79D75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раздаточные материалы</w:t>
            </w:r>
          </w:p>
          <w:p w14:paraId="3550558A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наглядные пособия;</w:t>
            </w:r>
          </w:p>
          <w:p w14:paraId="65EE6646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ученические столы</w:t>
            </w:r>
          </w:p>
          <w:p w14:paraId="05D66ECA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-стулья</w:t>
            </w:r>
          </w:p>
        </w:tc>
      </w:tr>
      <w:tr w:rsidR="00F90769" w:rsidRPr="00F90769" w14:paraId="7BD79300" w14:textId="77777777" w:rsidTr="00797F75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892A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УП.03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E7B3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Учебная практика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96E5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Учебная мастерская</w:t>
            </w:r>
          </w:p>
        </w:tc>
      </w:tr>
      <w:tr w:rsidR="00F90769" w:rsidRPr="00F90769" w14:paraId="6A0D904C" w14:textId="77777777" w:rsidTr="00797F75">
        <w:trPr>
          <w:trHeight w:val="258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4F9A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ПМ.04</w:t>
            </w:r>
          </w:p>
        </w:tc>
      </w:tr>
      <w:tr w:rsidR="00F90769" w:rsidRPr="00F90769" w14:paraId="24B59681" w14:textId="77777777" w:rsidTr="00797F75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AD25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МДК.04.01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2FBE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Технология составления бухгалтерской отчетности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7AEB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Каб. №____ «Обшепрофессиональных дисциплин и МДК»</w:t>
            </w:r>
          </w:p>
          <w:p w14:paraId="548C5C9E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27C9EBAC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 проектор</w:t>
            </w:r>
          </w:p>
          <w:p w14:paraId="0862E9E6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компьютер</w:t>
            </w:r>
          </w:p>
          <w:p w14:paraId="55B3C9CF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учебное пособия</w:t>
            </w:r>
          </w:p>
          <w:p w14:paraId="6D51FF4F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электронно-цифровые  ресурсы</w:t>
            </w:r>
          </w:p>
          <w:p w14:paraId="7DBC763A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раздаточные материалы</w:t>
            </w:r>
          </w:p>
          <w:p w14:paraId="42108B14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наглядные пособия;</w:t>
            </w:r>
          </w:p>
          <w:p w14:paraId="0FB4496C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ученические столы</w:t>
            </w:r>
          </w:p>
          <w:p w14:paraId="12716ED5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-стулья</w:t>
            </w:r>
          </w:p>
        </w:tc>
      </w:tr>
      <w:tr w:rsidR="00F90769" w:rsidRPr="00F90769" w14:paraId="6BD50D35" w14:textId="77777777" w:rsidTr="00797F75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A462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МДК.04.02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356C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Основы анализа бухгалтерской отчетности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2057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Каб. №____ «Обшепрофессиональных дисциплин и МДК»</w:t>
            </w:r>
          </w:p>
          <w:p w14:paraId="4A29749C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336B57B2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 проектор</w:t>
            </w:r>
          </w:p>
          <w:p w14:paraId="38100508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компьютер</w:t>
            </w:r>
          </w:p>
          <w:p w14:paraId="599DD4AD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учебное пособия</w:t>
            </w:r>
          </w:p>
          <w:p w14:paraId="16F4E9B6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электронно-цифровые  ресурсы</w:t>
            </w:r>
          </w:p>
          <w:p w14:paraId="4CB69E11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раздаточные материалы</w:t>
            </w:r>
          </w:p>
          <w:p w14:paraId="14DADFCD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наглядные пособия;</w:t>
            </w:r>
          </w:p>
          <w:p w14:paraId="2BC864FC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ученические столы</w:t>
            </w:r>
          </w:p>
          <w:p w14:paraId="41D6E326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-стулья</w:t>
            </w:r>
          </w:p>
        </w:tc>
      </w:tr>
      <w:tr w:rsidR="00F90769" w:rsidRPr="00F90769" w14:paraId="1148E354" w14:textId="77777777" w:rsidTr="00797F75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9360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УП.04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C416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Учебная практика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3D49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Учебная мастерская</w:t>
            </w:r>
          </w:p>
        </w:tc>
      </w:tr>
      <w:tr w:rsidR="00F90769" w:rsidRPr="00F90769" w14:paraId="728E0781" w14:textId="77777777" w:rsidTr="00797F75">
        <w:trPr>
          <w:trHeight w:val="258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BDC5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ПМ.05</w:t>
            </w:r>
          </w:p>
        </w:tc>
      </w:tr>
      <w:tr w:rsidR="00F90769" w:rsidRPr="00F90769" w14:paraId="0DBCE473" w14:textId="77777777" w:rsidTr="00797F75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D101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МДК05.01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F7FE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Выполнение работ по профессии кассир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A2F1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Каб. №____ «Обшепрофессиональных дисциплин и МДК»</w:t>
            </w:r>
          </w:p>
          <w:p w14:paraId="59ADBEF5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79839AD0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 проектор</w:t>
            </w:r>
          </w:p>
          <w:p w14:paraId="48D70749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компьютер</w:t>
            </w:r>
          </w:p>
          <w:p w14:paraId="7C3F60BF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учебное пособия</w:t>
            </w:r>
          </w:p>
          <w:p w14:paraId="266F6870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электронно-цифровые  ресурсы</w:t>
            </w:r>
          </w:p>
          <w:p w14:paraId="1B065DA4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раздаточные материалы</w:t>
            </w:r>
          </w:p>
          <w:p w14:paraId="5E4324F5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наглядные пособия;</w:t>
            </w:r>
          </w:p>
          <w:p w14:paraId="50EDB6AD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 ученические столы</w:t>
            </w:r>
          </w:p>
          <w:p w14:paraId="4A85E55C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-стулья</w:t>
            </w:r>
          </w:p>
        </w:tc>
      </w:tr>
      <w:tr w:rsidR="00F90769" w:rsidRPr="00F90769" w14:paraId="5A7A4619" w14:textId="77777777" w:rsidTr="00797F75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C414" w14:textId="77777777" w:rsidR="00F90769" w:rsidRPr="00F90769" w:rsidRDefault="00F90769" w:rsidP="00F9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УП.05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04DD" w14:textId="77777777" w:rsidR="00F90769" w:rsidRPr="00F90769" w:rsidRDefault="00F90769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Учебная практика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64B6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14:ligatures w14:val="none"/>
              </w:rPr>
              <w:t>Учебная мастерская</w:t>
            </w:r>
          </w:p>
        </w:tc>
      </w:tr>
    </w:tbl>
    <w:p w14:paraId="1FE01ED4" w14:textId="77777777" w:rsidR="00F90769" w:rsidRPr="00F90769" w:rsidRDefault="00F90769" w:rsidP="00F90769">
      <w:pPr>
        <w:spacing w:after="200" w:line="276" w:lineRule="auto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740B6289" w14:textId="77777777" w:rsidR="00F90769" w:rsidRPr="00F90769" w:rsidRDefault="00F90769" w:rsidP="00F90769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3D01275" w14:textId="77777777" w:rsidR="00F90769" w:rsidRPr="00F90769" w:rsidRDefault="00F90769" w:rsidP="00F90769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6.1.2.1. Оснащение мастерской </w:t>
      </w:r>
      <w:bookmarkStart w:id="1" w:name="_Hlk141714073"/>
      <w:r w:rsidRPr="00F9076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«</w:t>
      </w:r>
      <w:bookmarkStart w:id="2" w:name="_Hlk141714052"/>
      <w:r w:rsidRPr="00F9076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Экономика и бухгалтерский учет (по отраслям)</w:t>
      </w:r>
      <w:bookmarkEnd w:id="2"/>
      <w:r w:rsidRPr="00F9076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»</w:t>
      </w:r>
      <w:bookmarkEnd w:id="1"/>
    </w:p>
    <w:p w14:paraId="106119E7" w14:textId="77777777" w:rsidR="00F90769" w:rsidRPr="00F90769" w:rsidRDefault="00F90769" w:rsidP="00F907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рабочее место преподавателя;</w:t>
      </w:r>
    </w:p>
    <w:p w14:paraId="782B6F15" w14:textId="77777777" w:rsidR="00F90769" w:rsidRPr="00F90769" w:rsidRDefault="00F90769" w:rsidP="00F907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рабочие места обучающихся;</w:t>
      </w:r>
    </w:p>
    <w:p w14:paraId="3551735D" w14:textId="77777777" w:rsidR="00F90769" w:rsidRPr="00F90769" w:rsidRDefault="00F90769" w:rsidP="00F907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учебные стенды (комплекты)  по разделам;</w:t>
      </w:r>
    </w:p>
    <w:p w14:paraId="10C37EA5" w14:textId="77777777" w:rsidR="00F90769" w:rsidRPr="00F90769" w:rsidRDefault="00F90769" w:rsidP="00F907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измерительные приборы,</w:t>
      </w:r>
    </w:p>
    <w:p w14:paraId="36DE3AD6" w14:textId="77777777" w:rsidR="00F90769" w:rsidRPr="00F90769" w:rsidRDefault="00F90769" w:rsidP="00F907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683F4BE" w14:textId="77777777" w:rsidR="00F90769" w:rsidRPr="00F90769" w:rsidRDefault="00F90769" w:rsidP="00F907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техническими средствами обучения: </w:t>
      </w:r>
    </w:p>
    <w:p w14:paraId="0F50DE11" w14:textId="77777777" w:rsidR="00F90769" w:rsidRPr="00F90769" w:rsidRDefault="00F90769" w:rsidP="00F907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мультимедийный компьютер; </w:t>
      </w:r>
    </w:p>
    <w:p w14:paraId="2C63D8C4" w14:textId="77777777" w:rsidR="00F90769" w:rsidRPr="00F90769" w:rsidRDefault="00F90769" w:rsidP="00F907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мультимедийный проектор; </w:t>
      </w:r>
    </w:p>
    <w:p w14:paraId="0D7F9F96" w14:textId="77777777" w:rsidR="00F90769" w:rsidRPr="00F90769" w:rsidRDefault="00F90769" w:rsidP="00F907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экран.</w:t>
      </w:r>
    </w:p>
    <w:p w14:paraId="741A02CC" w14:textId="77777777" w:rsidR="00F90769" w:rsidRPr="00F90769" w:rsidRDefault="00F90769" w:rsidP="00F90769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6.1.2.2. Требования к оснащению баз практик</w:t>
      </w:r>
    </w:p>
    <w:p w14:paraId="24EA4CFD" w14:textId="77777777" w:rsidR="00F90769" w:rsidRPr="00F90769" w:rsidRDefault="00F90769" w:rsidP="00F90769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Реализация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образовательной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программы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предполагает обязательную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учебную и производственную практику.</w:t>
      </w:r>
    </w:p>
    <w:p w14:paraId="4B984992" w14:textId="77777777" w:rsidR="00F90769" w:rsidRPr="00F90769" w:rsidRDefault="00F90769" w:rsidP="00F90769">
      <w:pPr>
        <w:widowControl w:val="0"/>
        <w:spacing w:after="0" w:line="240" w:lineRule="auto"/>
        <w:ind w:left="713"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C4B40B4" w14:textId="77777777" w:rsidR="00F90769" w:rsidRPr="00F90769" w:rsidRDefault="00F90769" w:rsidP="00F90769">
      <w:pPr>
        <w:widowControl w:val="0"/>
        <w:spacing w:after="0" w:line="240" w:lineRule="auto"/>
        <w:ind w:left="713"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F9076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6.1.2.3. Оснащение баз практик</w:t>
      </w:r>
    </w:p>
    <w:p w14:paraId="5DFE0AFC" w14:textId="77777777" w:rsidR="00F90769" w:rsidRPr="00F90769" w:rsidRDefault="00F90769" w:rsidP="00F90769">
      <w:pPr>
        <w:widowControl w:val="0"/>
        <w:spacing w:after="0" w:line="240" w:lineRule="auto"/>
        <w:ind w:left="713"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75F85E54" w14:textId="77777777" w:rsidR="00F90769" w:rsidRPr="00F90769" w:rsidRDefault="00F90769" w:rsidP="00F90769">
      <w:pPr>
        <w:widowControl w:val="0"/>
        <w:spacing w:before="44" w:after="0" w:line="275" w:lineRule="auto"/>
        <w:ind w:left="5" w:right="-49" w:firstLine="70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907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Реализация образовательной программы предполагает обязательную учебную и производственную практику.</w:t>
      </w:r>
    </w:p>
    <w:p w14:paraId="5447B539" w14:textId="77777777" w:rsidR="00F90769" w:rsidRPr="00F90769" w:rsidRDefault="00F90769" w:rsidP="00F90769">
      <w:pPr>
        <w:widowControl w:val="0"/>
        <w:spacing w:after="0" w:line="275" w:lineRule="auto"/>
        <w:ind w:left="5" w:right="-13" w:firstLine="70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907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Учебная практика реализуется в мастерских профессиональной образовательной организации и (или) в организациях Сельскохозяйственного профиля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</w:t>
      </w:r>
      <w:r w:rsidRPr="00F907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числе оборудования и инструментов, используемых при проведении чемпионатов профессионального мастерства и указанных в инфраструктурных листах конкурсной документации по компетенции </w:t>
      </w:r>
      <w:r w:rsidRPr="00F9076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«Экономика и бухгалтерский учет (по отраслям)».</w:t>
      </w:r>
    </w:p>
    <w:p w14:paraId="5E003D86" w14:textId="77777777" w:rsidR="00F90769" w:rsidRPr="00F90769" w:rsidRDefault="00F90769" w:rsidP="00F90769">
      <w:pPr>
        <w:widowControl w:val="0"/>
        <w:tabs>
          <w:tab w:val="left" w:pos="1624"/>
          <w:tab w:val="left" w:pos="2002"/>
          <w:tab w:val="left" w:pos="2454"/>
          <w:tab w:val="left" w:pos="3166"/>
          <w:tab w:val="left" w:pos="4039"/>
          <w:tab w:val="left" w:pos="4430"/>
          <w:tab w:val="left" w:pos="5770"/>
          <w:tab w:val="left" w:pos="6075"/>
          <w:tab w:val="left" w:pos="6409"/>
          <w:tab w:val="left" w:pos="7237"/>
          <w:tab w:val="left" w:pos="7786"/>
          <w:tab w:val="left" w:pos="8887"/>
        </w:tabs>
        <w:spacing w:after="0" w:line="275" w:lineRule="auto"/>
        <w:ind w:left="5" w:right="-20" w:firstLine="707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noProof/>
          <w:kern w:val="0"/>
          <w14:ligatures w14:val="none"/>
        </w:rPr>
        <w:t>Производственная практика проводится в организациях, направление деятельности, которых соответствует профилю подготовки обучающихся. Базами практик являются предприятия Ленинского района и ЕАО.</w:t>
      </w:r>
    </w:p>
    <w:p w14:paraId="4A451426" w14:textId="77777777" w:rsidR="00F90769" w:rsidRPr="00F90769" w:rsidRDefault="00F90769" w:rsidP="00F90769">
      <w:pPr>
        <w:widowControl w:val="0"/>
        <w:tabs>
          <w:tab w:val="left" w:pos="1624"/>
          <w:tab w:val="left" w:pos="2002"/>
          <w:tab w:val="left" w:pos="2454"/>
          <w:tab w:val="left" w:pos="3166"/>
          <w:tab w:val="left" w:pos="4039"/>
          <w:tab w:val="left" w:pos="4430"/>
          <w:tab w:val="left" w:pos="5770"/>
          <w:tab w:val="left" w:pos="6075"/>
          <w:tab w:val="left" w:pos="6409"/>
          <w:tab w:val="left" w:pos="7237"/>
          <w:tab w:val="left" w:pos="7786"/>
          <w:tab w:val="left" w:pos="8887"/>
        </w:tabs>
        <w:spacing w:after="0" w:line="275" w:lineRule="auto"/>
        <w:ind w:left="5" w:right="-20" w:firstLine="70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noProof/>
          <w:kern w:val="0"/>
          <w14:ligatures w14:val="none"/>
        </w:rPr>
        <w:t>Рабочее место студента-практиканта обеспечено персональным компьютером с программным обеспечением «1С: Бухгалтерия».</w:t>
      </w:r>
    </w:p>
    <w:p w14:paraId="5722C0CF" w14:textId="77777777" w:rsidR="00F90769" w:rsidRPr="00F90769" w:rsidRDefault="00F90769" w:rsidP="00F90769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Практики обучающихся </w:t>
      </w:r>
      <w:r w:rsidRPr="00F9076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по специальности 38.02.01 «Экономика и бухгалтерский учет (по отраслям)».</w:t>
      </w: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проходят 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территории  Ленинского района и ЕАО:</w:t>
      </w:r>
    </w:p>
    <w:p w14:paraId="6B4B9838" w14:textId="77777777" w:rsidR="00F90769" w:rsidRPr="00F90769" w:rsidRDefault="00F90769" w:rsidP="00F90769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4E1B8013" w14:textId="77777777" w:rsidR="00F90769" w:rsidRPr="00F90769" w:rsidRDefault="00F90769" w:rsidP="00F90769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Для проведения ГИА в формате демонстрационного экзамена разработана программа ГИА, и осуществляется планомерная работа на платформе «ДЭ».</w:t>
      </w:r>
    </w:p>
    <w:p w14:paraId="100D29C1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4078436" w14:textId="77777777" w:rsidR="00F90769" w:rsidRPr="00F90769" w:rsidRDefault="00F90769" w:rsidP="00F90769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6.2. </w:t>
      </w:r>
      <w:r w:rsidRPr="00F90769">
        <w:rPr>
          <w:rFonts w:ascii="Times New Roman" w:eastAsia="Calibri" w:hAnsi="Times New Roman" w:cs="Times New Roman"/>
          <w:b/>
          <w:bCs/>
          <w:kern w:val="0"/>
          <w:sz w:val="24"/>
          <w14:ligatures w14:val="none"/>
        </w:rPr>
        <w:t>Требования к учебно-методическому обеспечению образовательной программы</w:t>
      </w:r>
    </w:p>
    <w:p w14:paraId="0F68072D" w14:textId="77777777" w:rsidR="00F90769" w:rsidRPr="00F90769" w:rsidRDefault="00F90769" w:rsidP="00F907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4E810FB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kern w:val="0"/>
          <w:sz w:val="20"/>
          <w:szCs w:val="20"/>
          <w:lang w:eastAsia="ru-RU"/>
          <w14:ligatures w14:val="none"/>
        </w:rPr>
      </w:pPr>
      <w:r w:rsidRPr="00F90769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t xml:space="preserve">6.2.1. Библиотечный фонд образовательной организации укомплектован печатными изданиями и (или) электронными изданиями по каждой дисциплине (модулю) </w:t>
      </w:r>
      <w:r w:rsidRPr="00F90769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br/>
        <w:t>из расчета не менее 0,30 экземпляра каждого из изданий, указанных в рабочих программах дисциплин (модулей) в качестве основной литературы, на одного обучающегося из числа лиц, одновременно осваивающих соответствующую дисциплину (модуль).</w:t>
      </w:r>
    </w:p>
    <w:p w14:paraId="75E03988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kern w:val="0"/>
          <w:sz w:val="20"/>
          <w:szCs w:val="20"/>
          <w:lang w:eastAsia="ru-RU"/>
          <w14:ligatures w14:val="none"/>
        </w:rPr>
      </w:pPr>
      <w:r w:rsidRPr="00F90769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</w:t>
      </w:r>
      <w:r w:rsidRPr="00F90769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br/>
        <w:t>не менее 25 процентов обучающихся к цифровой (электронной) библиотеке.</w:t>
      </w:r>
    </w:p>
    <w:p w14:paraId="360C1A22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kern w:val="0"/>
          <w:sz w:val="20"/>
          <w:szCs w:val="20"/>
          <w:lang w:eastAsia="ru-RU"/>
          <w14:ligatures w14:val="none"/>
        </w:rPr>
      </w:pPr>
      <w:r w:rsidRPr="00F90769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Обучающимся  обеспечен доступ (удаленный доступ), в том числе </w:t>
      </w:r>
      <w:r w:rsidRPr="00F90769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br/>
        <w:t>в случае применения электронного обучения, дистанционных образовательных технологий, 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14:paraId="09534A6B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0769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t>Образовательная программа  обеспечивается учебно-методической документацией по всем учебным дисциплинам (модулям).</w:t>
      </w:r>
    </w:p>
    <w:p w14:paraId="5B5AA9F6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03719F5" w14:textId="77777777" w:rsidR="00F90769" w:rsidRPr="00F90769" w:rsidRDefault="00F90769" w:rsidP="00F9076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6.2.2. 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Перечень необходимого комплекта лицензионного и свободно распространяемого программного обеспечения, в том числе отечественного производства</w:t>
      </w:r>
    </w:p>
    <w:p w14:paraId="1CEBB2CF" w14:textId="77777777" w:rsidR="00F90769" w:rsidRPr="00F90769" w:rsidRDefault="00F90769" w:rsidP="00F9076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4974"/>
        <w:gridCol w:w="2693"/>
        <w:gridCol w:w="1417"/>
      </w:tblGrid>
      <w:tr w:rsidR="00F90769" w:rsidRPr="00F90769" w14:paraId="2F3D34A9" w14:textId="77777777" w:rsidTr="00797F75">
        <w:tc>
          <w:tcPr>
            <w:tcW w:w="663" w:type="dxa"/>
          </w:tcPr>
          <w:p w14:paraId="19376AC5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b/>
                <w:bCs/>
                <w:kern w:val="0"/>
                <w:lang w:val="en-US"/>
                <w14:ligatures w14:val="none"/>
              </w:rPr>
              <w:t>№ п/п</w:t>
            </w:r>
          </w:p>
        </w:tc>
        <w:tc>
          <w:tcPr>
            <w:tcW w:w="4974" w:type="dxa"/>
          </w:tcPr>
          <w:p w14:paraId="7E07CA8D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Наименование лицензионного и свободно распространяемого программного обеспечения, в том числе отечественного производства</w:t>
            </w:r>
          </w:p>
        </w:tc>
        <w:tc>
          <w:tcPr>
            <w:tcW w:w="2693" w:type="dxa"/>
          </w:tcPr>
          <w:p w14:paraId="0BF26BE7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Код и наименование учебной дисциплины (модуля)</w:t>
            </w:r>
          </w:p>
        </w:tc>
        <w:tc>
          <w:tcPr>
            <w:tcW w:w="1417" w:type="dxa"/>
          </w:tcPr>
          <w:p w14:paraId="6E2226F3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b/>
                <w:bCs/>
                <w:kern w:val="0"/>
                <w:lang w:val="en-US"/>
                <w14:ligatures w14:val="none"/>
              </w:rPr>
              <w:t>Количество</w:t>
            </w:r>
          </w:p>
        </w:tc>
      </w:tr>
      <w:tr w:rsidR="00F90769" w:rsidRPr="00F90769" w14:paraId="40BE3EA6" w14:textId="77777777" w:rsidTr="00797F75">
        <w:tc>
          <w:tcPr>
            <w:tcW w:w="663" w:type="dxa"/>
          </w:tcPr>
          <w:p w14:paraId="5A19FEF3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4974" w:type="dxa"/>
          </w:tcPr>
          <w:p w14:paraId="32569C06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Windows 10</w:t>
            </w:r>
          </w:p>
        </w:tc>
        <w:tc>
          <w:tcPr>
            <w:tcW w:w="2693" w:type="dxa"/>
          </w:tcPr>
          <w:p w14:paraId="3FAC73A9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ПМ. 01, ПМ.02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ПМ.03</w:t>
            </w:r>
          </w:p>
        </w:tc>
        <w:tc>
          <w:tcPr>
            <w:tcW w:w="1417" w:type="dxa"/>
          </w:tcPr>
          <w:p w14:paraId="55DE004C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F90769" w:rsidRPr="00F90769" w14:paraId="00297B0D" w14:textId="77777777" w:rsidTr="00797F75">
        <w:tc>
          <w:tcPr>
            <w:tcW w:w="663" w:type="dxa"/>
          </w:tcPr>
          <w:p w14:paraId="5D763461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4974" w:type="dxa"/>
          </w:tcPr>
          <w:p w14:paraId="1AC4516C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Windows 2019 Server</w:t>
            </w:r>
          </w:p>
        </w:tc>
        <w:tc>
          <w:tcPr>
            <w:tcW w:w="2693" w:type="dxa"/>
          </w:tcPr>
          <w:p w14:paraId="78744A16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ПМ. 01, ПМ.02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ПМ.03</w:t>
            </w:r>
          </w:p>
        </w:tc>
        <w:tc>
          <w:tcPr>
            <w:tcW w:w="1417" w:type="dxa"/>
          </w:tcPr>
          <w:p w14:paraId="204B347E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F90769" w:rsidRPr="00F90769" w14:paraId="20B1E618" w14:textId="77777777" w:rsidTr="00797F75">
        <w:tc>
          <w:tcPr>
            <w:tcW w:w="663" w:type="dxa"/>
          </w:tcPr>
          <w:p w14:paraId="52625AD1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4974" w:type="dxa"/>
          </w:tcPr>
          <w:p w14:paraId="2242ED81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Microsoft Office 2016</w:t>
            </w:r>
          </w:p>
        </w:tc>
        <w:tc>
          <w:tcPr>
            <w:tcW w:w="2693" w:type="dxa"/>
          </w:tcPr>
          <w:p w14:paraId="7C9E2D19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ПМ. 01, ПМ.02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ПМ.03</w:t>
            </w:r>
          </w:p>
        </w:tc>
        <w:tc>
          <w:tcPr>
            <w:tcW w:w="1417" w:type="dxa"/>
          </w:tcPr>
          <w:p w14:paraId="5B3523F9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F90769" w:rsidRPr="00F90769" w14:paraId="4AB61260" w14:textId="77777777" w:rsidTr="00797F75">
        <w:tc>
          <w:tcPr>
            <w:tcW w:w="663" w:type="dxa"/>
          </w:tcPr>
          <w:p w14:paraId="63D4EA01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4974" w:type="dxa"/>
          </w:tcPr>
          <w:p w14:paraId="7A22068B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Компас 3D</w:t>
            </w:r>
          </w:p>
        </w:tc>
        <w:tc>
          <w:tcPr>
            <w:tcW w:w="2693" w:type="dxa"/>
          </w:tcPr>
          <w:p w14:paraId="06620F11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ПМ. 01, ПМ.02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ПМ.03</w:t>
            </w:r>
          </w:p>
        </w:tc>
        <w:tc>
          <w:tcPr>
            <w:tcW w:w="1417" w:type="dxa"/>
          </w:tcPr>
          <w:p w14:paraId="7AE8A95B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F90769" w:rsidRPr="00F90769" w14:paraId="11ABDD25" w14:textId="77777777" w:rsidTr="00797F75">
        <w:tc>
          <w:tcPr>
            <w:tcW w:w="663" w:type="dxa"/>
          </w:tcPr>
          <w:p w14:paraId="45EBD2B4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4974" w:type="dxa"/>
          </w:tcPr>
          <w:p w14:paraId="02FF1777" w14:textId="77777777" w:rsidR="00F90769" w:rsidRPr="00F90769" w:rsidRDefault="00F90769" w:rsidP="00F9076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1С: Документооборот</w:t>
            </w:r>
          </w:p>
        </w:tc>
        <w:tc>
          <w:tcPr>
            <w:tcW w:w="2693" w:type="dxa"/>
          </w:tcPr>
          <w:p w14:paraId="0F33DC11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ПМ. 01, ПМ.02</w:t>
            </w: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ПМ.03</w:t>
            </w:r>
          </w:p>
        </w:tc>
        <w:tc>
          <w:tcPr>
            <w:tcW w:w="1417" w:type="dxa"/>
          </w:tcPr>
          <w:p w14:paraId="538E359E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kern w:val="0"/>
                <w:lang w:val="en-US"/>
                <w14:ligatures w14:val="none"/>
              </w:rPr>
            </w:pPr>
          </w:p>
        </w:tc>
      </w:tr>
    </w:tbl>
    <w:p w14:paraId="094F99C1" w14:textId="77777777" w:rsidR="00F90769" w:rsidRPr="00F90769" w:rsidRDefault="00F90769" w:rsidP="00F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4DCA3543" w14:textId="77777777" w:rsidR="00F90769" w:rsidRPr="00F90769" w:rsidRDefault="00F90769" w:rsidP="00F90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ar-SA"/>
          <w14:ligatures w14:val="none"/>
        </w:rPr>
      </w:pPr>
      <w:r w:rsidRPr="00F90769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6.3. Требования к практической подготовке обучающихся</w:t>
      </w:r>
    </w:p>
    <w:p w14:paraId="616A355D" w14:textId="77777777" w:rsidR="00F90769" w:rsidRPr="00F90769" w:rsidRDefault="00F90769" w:rsidP="00F9076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428E0B73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6.3.1.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практико-ориентированного обучения, усиление роли работодателей при подготовке специалистов </w:t>
      </w: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>среднего звена путем расширения компонентов (частей) образовательных программ, предусматривающих моделирование условий, непосредственно связанных с будущей профессиональной деятельностью, а также обеспечения условий для получения обучающимися практических навыков и компетенций, соответствующих требованиям, предъявляемым работодателями к квалификациям специалистов, рабочих.</w:t>
      </w:r>
    </w:p>
    <w:p w14:paraId="5E5A0C5F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6.3.2. Образовательная организация самостоятельно проектирует реализацию образовательной программы и ее отдельных частей (дисциплины, 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междисциплинарные модули,</w:t>
      </w: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междисциплинарные курсы, профессиональные модули, практика и другие компоненты) совместно с работодателем 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(профильной организацией)</w:t>
      </w: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в форме практической подготовки с учетом требований ФГОС СПО и специфики получаемой профессии/специальности.</w:t>
      </w:r>
    </w:p>
    <w:p w14:paraId="3F99914C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6.3.3. Образовательная деятельность в форме практической подготовки:</w:t>
      </w:r>
    </w:p>
    <w:p w14:paraId="0167E2F6" w14:textId="77777777" w:rsidR="00F90769" w:rsidRPr="00F90769" w:rsidRDefault="00F90769" w:rsidP="00F90769">
      <w:pPr>
        <w:widowControl w:val="0"/>
        <w:numPr>
          <w:ilvl w:val="0"/>
          <w:numId w:val="21"/>
        </w:numPr>
        <w:tabs>
          <w:tab w:val="left" w:pos="992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реализуется на рабочем месте предприятия работодателя 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(профильной организации) </w:t>
      </w: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при проведении практических и лабораторных занятий,  всех видов практики и иных видов учебной деятельности;</w:t>
      </w:r>
    </w:p>
    <w:p w14:paraId="097A9C63" w14:textId="77777777" w:rsidR="00F90769" w:rsidRPr="00F90769" w:rsidRDefault="00F90769" w:rsidP="00F90769">
      <w:pPr>
        <w:widowControl w:val="0"/>
        <w:numPr>
          <w:ilvl w:val="0"/>
          <w:numId w:val="21"/>
        </w:numPr>
        <w:tabs>
          <w:tab w:val="left" w:pos="85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предусматривает демонстрацию практических навыков, выполнение, моделирование обучающимися определенных видов работ для решения практических задач, связанных с будущей профессиональной деятельностью в условиях, приближенных </w:t>
      </w: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  <w:t>к реальным производственным;</w:t>
      </w:r>
    </w:p>
    <w:p w14:paraId="3FCE2B1A" w14:textId="77777777" w:rsidR="00F90769" w:rsidRPr="00F90769" w:rsidRDefault="00F90769" w:rsidP="00F90769">
      <w:pPr>
        <w:widowControl w:val="0"/>
        <w:numPr>
          <w:ilvl w:val="0"/>
          <w:numId w:val="21"/>
        </w:numPr>
        <w:tabs>
          <w:tab w:val="left" w:pos="992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может включать в себя отдельные лекции, семинары, мастер-классы, которые предусматривают передачу обучающимся учебной информации, необходимой для последующего выполнения работ, связанных с будущей профессиональной деятельностью.</w:t>
      </w:r>
    </w:p>
    <w:p w14:paraId="63585F12" w14:textId="77777777" w:rsidR="00F90769" w:rsidRPr="00F90769" w:rsidRDefault="00F90769" w:rsidP="00F90769">
      <w:pPr>
        <w:widowControl w:val="0"/>
        <w:spacing w:after="0" w:line="240" w:lineRule="auto"/>
        <w:ind w:firstLine="993"/>
        <w:jc w:val="both"/>
        <w:rPr>
          <w:rFonts w:ascii="Calibri" w:eastAsia="Calibri" w:hAnsi="Calibri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6.3.4. Образовательная деятельность в форме практической подготовки будет организована на любом курсе обучения, охватывая дисциплины, 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междисциплинарные модули,</w:t>
      </w: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профессиональные модули, все виды практики, предусмотренные учебным планом образовательной программы.</w:t>
      </w:r>
    </w:p>
    <w:p w14:paraId="504416CC" w14:textId="77777777" w:rsidR="00F90769" w:rsidRPr="00F90769" w:rsidRDefault="00F90769" w:rsidP="00F90769">
      <w:pPr>
        <w:widowControl w:val="0"/>
        <w:spacing w:after="0" w:line="240" w:lineRule="auto"/>
        <w:ind w:firstLine="993"/>
        <w:jc w:val="both"/>
        <w:rPr>
          <w:rFonts w:ascii="Calibri" w:eastAsia="Calibri" w:hAnsi="Calibri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6.3.5. Практическая подготовка организуется в учебных, учебно-производственных лабораториях, мастерских,  учебных полигонах, учебных базах практики и иных структурных подразделениях образовательной организации, а также  в специально оборудованных помещениях (рабочих местах) профильных организаций  на основании договора о практической подготовке обучающихся, заключаемого между образовательной организацией и профильной организацией (работодателем), осуществляющей деятельность по профилю соответствующей образовательной программы.</w:t>
      </w:r>
    </w:p>
    <w:p w14:paraId="5F2B611B" w14:textId="77777777" w:rsidR="00F90769" w:rsidRPr="00F90769" w:rsidRDefault="00F90769" w:rsidP="00F90769">
      <w:pPr>
        <w:widowControl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6.3.6. Результаты освоения образовательной программы (ее отдельных частей) могут быть оценены в рамках промежуточной и государственной итоговой аттестации, организованных в форме демонстрационного экзамена, в том числе на рабочем месте работодателя (профильной организации).</w:t>
      </w:r>
    </w:p>
    <w:p w14:paraId="1E393036" w14:textId="77777777" w:rsidR="00F90769" w:rsidRPr="00F90769" w:rsidRDefault="00F90769" w:rsidP="00F90769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2FB5492" w14:textId="77777777" w:rsidR="00F90769" w:rsidRPr="00F90769" w:rsidRDefault="00F90769" w:rsidP="00F90769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6.4. Требования к организации воспитания обучающихся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EE82D6B" w14:textId="77777777" w:rsidR="00F90769" w:rsidRPr="00F90769" w:rsidRDefault="00F90769" w:rsidP="00F90769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C234D8B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6.4.1.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 рабочей программы воспитания и  календарного плана воспитательной работы (приложение 4).</w:t>
      </w:r>
    </w:p>
    <w:p w14:paraId="3162A803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6.4.2.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</w:t>
      </w: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  <w:t>примерных рабочей программы воспитания и календарного плана воспитательной работы.</w:t>
      </w:r>
    </w:p>
    <w:p w14:paraId="30D43EC0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6.4.3. В разработке рабочей программы воспитания и календарного плана воспитательной работы  принимают участие советы обучающихся, советы родителей, представители работодателей и (или) их объединений (при их наличии).</w:t>
      </w:r>
    </w:p>
    <w:p w14:paraId="59782669" w14:textId="77777777" w:rsidR="00F90769" w:rsidRPr="00F90769" w:rsidRDefault="00F90769" w:rsidP="00F90769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66821A" w14:textId="77777777" w:rsidR="00F90769" w:rsidRPr="00F90769" w:rsidRDefault="00F90769" w:rsidP="00F9076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6.5. Требования к кадровым условиям реализации образовательной программы</w:t>
      </w:r>
    </w:p>
    <w:p w14:paraId="049A183C" w14:textId="77777777" w:rsidR="00F90769" w:rsidRPr="00F90769" w:rsidRDefault="00F90769" w:rsidP="00F90769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6A061C8" w14:textId="77777777" w:rsidR="00F90769" w:rsidRPr="00F90769" w:rsidRDefault="00F90769" w:rsidP="00F90769">
      <w:pPr>
        <w:widowControl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Реализация образовательной программы обеспечивается педагогическими работниками ОГПОБУ «Сельскохозяйственный техникум», а также лицами, привлекаемыми к реализации образовательной программы на условиях гражданско-правового договора, в том числе, из числа руководителей и работников области профессиональной деятельности </w:t>
      </w:r>
      <w:r w:rsidRPr="00F90769">
        <w:rPr>
          <w:rFonts w:ascii="Times New Roman" w:eastAsia="Calibri" w:hAnsi="Times New Roman" w:cs="Times New Roman"/>
          <w:kern w:val="0"/>
          <w14:ligatures w14:val="none"/>
        </w:rPr>
        <w:t xml:space="preserve">соответствует области профессиональной деятельности 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 имеющих стаж работы в данной профессиональной области не менее 3 лет.</w:t>
      </w:r>
    </w:p>
    <w:p w14:paraId="71D40108" w14:textId="77777777" w:rsidR="00F90769" w:rsidRPr="00F90769" w:rsidRDefault="00F90769" w:rsidP="00F90769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Квалификация педагогических работников ОГПОБУ «Сельскохозяйственный техникум», отвечает квалификационным требованиям, указанным в профессиональных стандартах, действующих на данный момент времени (при наличии).</w:t>
      </w:r>
    </w:p>
    <w:p w14:paraId="6D3885C4" w14:textId="77777777" w:rsidR="00F90769" w:rsidRPr="00F90769" w:rsidRDefault="00F90769" w:rsidP="00F90769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</w:t>
      </w:r>
      <w:r w:rsidRPr="00F90769">
        <w:rPr>
          <w:rFonts w:ascii="Times New Roman" w:eastAsia="Calibri" w:hAnsi="Times New Roman" w:cs="Times New Roman"/>
          <w:kern w:val="0"/>
          <w14:ligatures w14:val="none"/>
        </w:rPr>
        <w:t xml:space="preserve">области профессиональной деятельности 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 реже 1 раза в 3 года с учетом расширения спектра профессиональных компетенций.</w:t>
      </w:r>
    </w:p>
    <w:p w14:paraId="2C70A5C4" w14:textId="77777777" w:rsidR="00F90769" w:rsidRPr="00F90769" w:rsidRDefault="00F90769" w:rsidP="00F90769">
      <w:pPr>
        <w:widowControl w:val="0"/>
        <w:tabs>
          <w:tab w:val="left" w:pos="2835"/>
        </w:tabs>
        <w:spacing w:after="0" w:line="276" w:lineRule="auto"/>
        <w:ind w:firstLine="733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в общем числе педагогических работников, обеспечивающих освоение обучающимися профессиональных модулей образовательной программы, составляет  не менее 25 процентов.</w:t>
      </w:r>
    </w:p>
    <w:p w14:paraId="789429E4" w14:textId="77777777" w:rsidR="00F90769" w:rsidRPr="00F90769" w:rsidRDefault="00F90769" w:rsidP="00F90769">
      <w:pPr>
        <w:widowControl w:val="0"/>
        <w:tabs>
          <w:tab w:val="left" w:pos="2835"/>
        </w:tabs>
        <w:spacing w:after="0" w:line="240" w:lineRule="auto"/>
        <w:ind w:firstLine="733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6717F9ED" w14:textId="77777777" w:rsidR="00F90769" w:rsidRPr="00F90769" w:rsidRDefault="00F90769" w:rsidP="00F907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907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Кадровый состав</w:t>
      </w:r>
    </w:p>
    <w:p w14:paraId="1DDBDABB" w14:textId="77777777" w:rsidR="00F90769" w:rsidRPr="00F90769" w:rsidRDefault="00F90769" w:rsidP="00F907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1"/>
        <w:gridCol w:w="5154"/>
      </w:tblGrid>
      <w:tr w:rsidR="00F90769" w:rsidRPr="00F90769" w14:paraId="7A019302" w14:textId="77777777" w:rsidTr="00797F75"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056A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ФИО </w:t>
            </w:r>
          </w:p>
          <w:p w14:paraId="6FD35FF0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педагогического работника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6F61" w14:textId="77777777" w:rsidR="00F90769" w:rsidRPr="00F90769" w:rsidRDefault="00F90769" w:rsidP="00F907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Преподаваемая дисциплина</w:t>
            </w:r>
          </w:p>
        </w:tc>
      </w:tr>
      <w:tr w:rsidR="00F90769" w:rsidRPr="00F90769" w14:paraId="09748AD7" w14:textId="77777777" w:rsidTr="00797F75"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AB77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Старикова И.В.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B1E6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Русский язык, литература</w:t>
            </w:r>
          </w:p>
        </w:tc>
      </w:tr>
      <w:tr w:rsidR="00F90769" w:rsidRPr="00F90769" w14:paraId="0DA476A7" w14:textId="77777777" w:rsidTr="00797F75">
        <w:tc>
          <w:tcPr>
            <w:tcW w:w="4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FF1C1E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Лисицына Н.В.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85B7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Математика, информатика и ИКТ</w:t>
            </w:r>
          </w:p>
        </w:tc>
      </w:tr>
      <w:tr w:rsidR="00F90769" w:rsidRPr="00F90769" w14:paraId="2339A7DF" w14:textId="77777777" w:rsidTr="00797F75">
        <w:tc>
          <w:tcPr>
            <w:tcW w:w="4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68AED8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8DEE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История, обществознание</w:t>
            </w:r>
          </w:p>
        </w:tc>
      </w:tr>
      <w:tr w:rsidR="00F90769" w:rsidRPr="00F90769" w14:paraId="15677C31" w14:textId="77777777" w:rsidTr="00797F75"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E9A1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Череухин Ю.В.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BA9A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ОБЖ, БЖ</w:t>
            </w:r>
          </w:p>
        </w:tc>
      </w:tr>
      <w:tr w:rsidR="00F90769" w:rsidRPr="00F90769" w14:paraId="3D63B8CB" w14:textId="77777777" w:rsidTr="00797F75"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19E6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Аленникова Л.В.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6BF1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Химия, Биология</w:t>
            </w:r>
          </w:p>
        </w:tc>
      </w:tr>
      <w:tr w:rsidR="00F90769" w:rsidRPr="00F90769" w14:paraId="564ACB76" w14:textId="77777777" w:rsidTr="00797F75"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1F16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5295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Физическая культура</w:t>
            </w:r>
          </w:p>
        </w:tc>
      </w:tr>
      <w:tr w:rsidR="00F90769" w:rsidRPr="00F90769" w14:paraId="736B8736" w14:textId="77777777" w:rsidTr="00797F75"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4397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AF00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Физика</w:t>
            </w:r>
          </w:p>
        </w:tc>
      </w:tr>
      <w:tr w:rsidR="00F90769" w:rsidRPr="00F90769" w14:paraId="56775AFD" w14:textId="77777777" w:rsidTr="00797F75"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1840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Мальчева Н.Г.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5658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География </w:t>
            </w:r>
          </w:p>
        </w:tc>
      </w:tr>
      <w:tr w:rsidR="00F90769" w:rsidRPr="00F90769" w14:paraId="66888E8D" w14:textId="77777777" w:rsidTr="00797F75"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80C4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Гарипова Е.С.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A56A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Мастер производственного обучения</w:t>
            </w:r>
          </w:p>
        </w:tc>
      </w:tr>
      <w:tr w:rsidR="00F90769" w:rsidRPr="00F90769" w14:paraId="5F1C6300" w14:textId="77777777" w:rsidTr="00797F75">
        <w:trPr>
          <w:trHeight w:val="85"/>
        </w:trPr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9629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90769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Зеленская А.А.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5BB1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907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Преподаватель специальных дисциплин</w:t>
            </w:r>
          </w:p>
        </w:tc>
      </w:tr>
      <w:tr w:rsidR="00F90769" w:rsidRPr="00F90769" w14:paraId="1CF0C675" w14:textId="77777777" w:rsidTr="00797F75"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DEB3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61DA" w14:textId="77777777" w:rsidR="00F90769" w:rsidRPr="00F90769" w:rsidRDefault="00F90769" w:rsidP="00F907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BFA3D4F" w14:textId="77777777" w:rsidR="00F90769" w:rsidRPr="00F90769" w:rsidRDefault="00F90769" w:rsidP="00F90769">
      <w:pPr>
        <w:spacing w:before="240" w:after="60" w:line="240" w:lineRule="auto"/>
        <w:outlineLvl w:val="4"/>
        <w:rPr>
          <w:rFonts w:ascii="Times New Roman" w:eastAsia="Arial" w:hAnsi="Times New Roman" w:cs="Times New Roman"/>
          <w:b/>
          <w:iCs/>
          <w:kern w:val="0"/>
          <w:sz w:val="26"/>
          <w:szCs w:val="26"/>
          <w:lang w:eastAsia="ru-RU"/>
          <w14:ligatures w14:val="none"/>
        </w:rPr>
      </w:pPr>
      <w:r w:rsidRPr="00F90769">
        <w:rPr>
          <w:rFonts w:ascii="Times New Roman" w:eastAsia="Arial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6.5. Тре</w:t>
      </w:r>
      <w:r w:rsidRPr="00F90769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бования к финансовым условиям реализации образовательной программы</w:t>
      </w:r>
    </w:p>
    <w:p w14:paraId="2A0EF27E" w14:textId="77777777" w:rsidR="00F90769" w:rsidRPr="00F90769" w:rsidRDefault="00F90769" w:rsidP="00F90769">
      <w:pPr>
        <w:widowControl w:val="0"/>
        <w:spacing w:after="0" w:line="240" w:lineRule="auto"/>
        <w:ind w:firstLine="708"/>
        <w:jc w:val="both"/>
        <w:rPr>
          <w:rFonts w:ascii="Calibri" w:eastAsia="Calibri" w:hAnsi="Calibri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6.6.1. Примерные расчеты нормативных затрат оказания государственных услуг </w:t>
      </w: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  <w:t>по реализации образовательной программы</w:t>
      </w:r>
    </w:p>
    <w:p w14:paraId="1A7989BE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Расчеты нормативных затрат оказания государственных услуг по реализации образовательной программы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- программ подготовки специалистов среднего звена, </w:t>
      </w: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итоговые значения и величина составляющих базовых нормативов затрат по государственным услугам по стоимостным группам профессий и специальностей, отраслевые корректирующие коэффициенты и порядок их применения, утвержденным Минпросвещения России 1 июля 2021 г. № АН-16/11вн.</w:t>
      </w:r>
    </w:p>
    <w:p w14:paraId="43A5F9D1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</w:t>
      </w:r>
    </w:p>
    <w:p w14:paraId="516D9ED1" w14:textId="77777777" w:rsidR="00F90769" w:rsidRPr="00F90769" w:rsidRDefault="00F90769" w:rsidP="00F90769">
      <w:pPr>
        <w:widowControl w:val="0"/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7572943C" w14:textId="77777777" w:rsidR="00F90769" w:rsidRPr="00F90769" w:rsidRDefault="00F90769" w:rsidP="00F90769">
      <w:pPr>
        <w:spacing w:before="240" w:after="60" w:line="240" w:lineRule="auto"/>
        <w:ind w:firstLine="567"/>
        <w:outlineLvl w:val="4"/>
        <w:rPr>
          <w:rFonts w:ascii="Times New Roman" w:eastAsia="Arial" w:hAnsi="Times New Roman" w:cs="Times New Roman"/>
          <w:b/>
          <w:bCs/>
          <w:iCs/>
          <w:kern w:val="0"/>
          <w:sz w:val="26"/>
          <w:szCs w:val="26"/>
          <w:lang w:eastAsia="ru-RU"/>
          <w14:ligatures w14:val="none"/>
        </w:rPr>
      </w:pPr>
      <w:r w:rsidRPr="00F90769">
        <w:rPr>
          <w:rFonts w:ascii="Times New Roman" w:eastAsia="Arial" w:hAnsi="Times New Roman" w:cs="Times New Roman"/>
          <w:b/>
          <w:bCs/>
          <w:iCs/>
          <w:kern w:val="0"/>
          <w:sz w:val="26"/>
          <w:szCs w:val="26"/>
          <w:lang w:eastAsia="ru-RU"/>
          <w14:ligatures w14:val="none"/>
        </w:rPr>
        <w:t xml:space="preserve"> Примерные расчеты нормативных затрат оказания государственных услуг по реализации образовательной программы</w:t>
      </w:r>
    </w:p>
    <w:p w14:paraId="47ADB99B" w14:textId="77777777" w:rsidR="00F90769" w:rsidRPr="00F90769" w:rsidRDefault="00F90769" w:rsidP="00F90769">
      <w:pPr>
        <w:spacing w:before="240" w:after="60" w:line="240" w:lineRule="auto"/>
        <w:ind w:firstLine="567"/>
        <w:outlineLvl w:val="4"/>
        <w:rPr>
          <w:rFonts w:ascii="Times New Roman" w:eastAsia="Arial" w:hAnsi="Times New Roman" w:cs="Times New Roman"/>
          <w:b/>
          <w:bCs/>
          <w:iCs/>
          <w:kern w:val="0"/>
          <w:sz w:val="26"/>
          <w:szCs w:val="26"/>
          <w:lang w:eastAsia="ru-RU"/>
          <w14:ligatures w14:val="none"/>
        </w:rPr>
      </w:pPr>
    </w:p>
    <w:p w14:paraId="6EB65A3B" w14:textId="77777777" w:rsidR="00F90769" w:rsidRPr="00F90769" w:rsidRDefault="00F90769" w:rsidP="00F90769">
      <w:pPr>
        <w:spacing w:before="240" w:after="60" w:line="240" w:lineRule="auto"/>
        <w:ind w:firstLine="567"/>
        <w:outlineLvl w:val="4"/>
        <w:rPr>
          <w:rFonts w:ascii="Calibri" w:eastAsia="Calibri" w:hAnsi="Calibri" w:cs="Times New Roman"/>
          <w:kern w:val="0"/>
          <w14:ligatures w14:val="none"/>
        </w:rPr>
      </w:pPr>
    </w:p>
    <w:p w14:paraId="64B06AFD" w14:textId="77777777" w:rsidR="00F90769" w:rsidRPr="00F90769" w:rsidRDefault="00F90769" w:rsidP="00F90769">
      <w:pPr>
        <w:spacing w:before="240" w:after="60" w:line="240" w:lineRule="auto"/>
        <w:ind w:firstLine="567"/>
        <w:outlineLvl w:val="4"/>
        <w:rPr>
          <w:rFonts w:ascii="Times New Roman" w:eastAsia="Arial" w:hAnsi="Times New Roman" w:cs="Times New Roman"/>
          <w:b/>
          <w:iCs/>
          <w:kern w:val="0"/>
          <w:sz w:val="26"/>
          <w:szCs w:val="26"/>
          <w:lang w:eastAsia="ru-RU"/>
          <w14:ligatures w14:val="none"/>
        </w:rPr>
      </w:pPr>
      <w:r w:rsidRPr="00F90769">
        <w:rPr>
          <w:rFonts w:ascii="Calibri" w:eastAsia="Calibri" w:hAnsi="Calibri" w:cs="Times New Roman"/>
          <w:noProof/>
          <w:kern w:val="0"/>
          <w14:ligatures w14:val="none"/>
        </w:rPr>
        <w:lastRenderedPageBreak/>
        <w:drawing>
          <wp:inline distT="0" distB="0" distL="0" distR="0" wp14:anchorId="35BBB417" wp14:editId="7CF8B6C9">
            <wp:extent cx="3746347" cy="8512828"/>
            <wp:effectExtent l="0" t="0" r="6985" b="2540"/>
            <wp:docPr id="53739190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632" cy="854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558EE" w14:textId="77777777" w:rsidR="00F90769" w:rsidRPr="00F90769" w:rsidRDefault="00F90769" w:rsidP="00F90769">
      <w:pPr>
        <w:spacing w:before="240" w:after="60" w:line="240" w:lineRule="auto"/>
        <w:ind w:firstLine="567"/>
        <w:outlineLvl w:val="4"/>
        <w:rPr>
          <w:rFonts w:ascii="Times New Roman" w:eastAsia="Arial" w:hAnsi="Times New Roman" w:cs="Times New Roman"/>
          <w:b/>
          <w:iCs/>
          <w:kern w:val="0"/>
          <w:sz w:val="26"/>
          <w:szCs w:val="26"/>
          <w:lang w:eastAsia="ru-RU"/>
          <w14:ligatures w14:val="none"/>
        </w:rPr>
      </w:pPr>
      <w:r w:rsidRPr="00F90769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6C893474" wp14:editId="66AE34A8">
            <wp:extent cx="5293360" cy="560070"/>
            <wp:effectExtent l="0" t="0" r="2540" b="0"/>
            <wp:docPr id="198146099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36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18750" w14:textId="77777777" w:rsidR="00F90769" w:rsidRPr="00F90769" w:rsidRDefault="00F90769" w:rsidP="00F90769">
      <w:pPr>
        <w:spacing w:before="240" w:after="60" w:line="240" w:lineRule="auto"/>
        <w:ind w:firstLine="567"/>
        <w:outlineLvl w:val="4"/>
        <w:rPr>
          <w:rFonts w:ascii="Times New Roman" w:eastAsia="Arial" w:hAnsi="Times New Roman" w:cs="Times New Roman"/>
          <w:b/>
          <w:iCs/>
          <w:kern w:val="0"/>
          <w:sz w:val="26"/>
          <w:szCs w:val="26"/>
          <w:lang w:eastAsia="ru-RU"/>
          <w14:ligatures w14:val="none"/>
        </w:rPr>
      </w:pPr>
      <w:r w:rsidRPr="00F90769">
        <w:rPr>
          <w:rFonts w:ascii="Calibri" w:eastAsia="Calibri" w:hAnsi="Calibri" w:cs="Times New Roman"/>
          <w:noProof/>
          <w:kern w:val="0"/>
          <w14:ligatures w14:val="none"/>
        </w:rPr>
        <w:lastRenderedPageBreak/>
        <w:drawing>
          <wp:inline distT="0" distB="0" distL="0" distR="0" wp14:anchorId="44270E3D" wp14:editId="295A01A5">
            <wp:extent cx="5293360" cy="450850"/>
            <wp:effectExtent l="0" t="0" r="2540" b="6350"/>
            <wp:docPr id="63235287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36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0F4A2" w14:textId="77777777" w:rsidR="00F90769" w:rsidRPr="00F90769" w:rsidRDefault="00F90769" w:rsidP="00F90769">
      <w:pPr>
        <w:keepNext/>
        <w:spacing w:before="240" w:after="60" w:line="276" w:lineRule="auto"/>
        <w:jc w:val="both"/>
        <w:outlineLvl w:val="0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90769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Раздел 7. Формирование оценочных материалов для проведения государственной итоговой аттестации</w:t>
      </w:r>
    </w:p>
    <w:p w14:paraId="1955CC56" w14:textId="77777777" w:rsidR="00F90769" w:rsidRPr="00F90769" w:rsidRDefault="00F90769" w:rsidP="00F90769">
      <w:pPr>
        <w:widowControl w:val="0"/>
        <w:spacing w:after="0" w:line="240" w:lineRule="auto"/>
        <w:ind w:firstLine="708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B8CBEC9" w14:textId="77777777" w:rsidR="00F90769" w:rsidRPr="00F90769" w:rsidRDefault="00F90769" w:rsidP="00F90769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F90769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7.1. Государственная итоговая аттестация (далее – ГИА) является обязательной для образовательных организаций СПО. Она проводится по завершении всего курса обучения </w:t>
      </w:r>
      <w:r w:rsidRPr="00F90769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br/>
        <w:t>по направлению подготовки. В ходе ГИА оценивается степень соответствия сформированных компетенций выпускников требованиям ФГОС СПО.</w:t>
      </w:r>
    </w:p>
    <w:p w14:paraId="317FD9B2" w14:textId="77777777" w:rsidR="00F90769" w:rsidRPr="00F90769" w:rsidRDefault="00F90769" w:rsidP="00F90769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7.2. </w:t>
      </w:r>
      <w:r w:rsidRPr="00F90769"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  <w:t xml:space="preserve">По специальности </w:t>
      </w:r>
      <w:bookmarkStart w:id="3" w:name="_Hlk141714634"/>
      <w:r w:rsidRPr="00F90769"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  <w:t>38.02.01 Экономика и бухгалтерский учет (по отраслям)</w:t>
      </w:r>
      <w:bookmarkEnd w:id="3"/>
      <w:r w:rsidRPr="00F90769"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  <w:t xml:space="preserve">, формой государственной итоговой аттестации (ГИА) является  демонстрационный экзамен и защита дипломного проекта. </w:t>
      </w:r>
    </w:p>
    <w:p w14:paraId="10CF4FBE" w14:textId="77777777" w:rsidR="00F90769" w:rsidRPr="00F90769" w:rsidRDefault="00F90769" w:rsidP="00F90769">
      <w:pPr>
        <w:spacing w:after="0" w:line="276" w:lineRule="auto"/>
        <w:ind w:firstLine="709"/>
        <w:jc w:val="both"/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  <w:t>Демонстрационный экзамен направлен на определение уровня освоения выпускниками 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 Демонстрационный экзамен проводится на основе требований к результатам освоения образовательных программ среднего профессионального образования, установленных ФГОС СПО.</w:t>
      </w:r>
    </w:p>
    <w:p w14:paraId="7C32E9D6" w14:textId="77777777" w:rsidR="00F90769" w:rsidRPr="00F90769" w:rsidRDefault="00F90769" w:rsidP="00F90769">
      <w:pPr>
        <w:spacing w:after="0" w:line="276" w:lineRule="auto"/>
        <w:ind w:firstLine="709"/>
        <w:jc w:val="both"/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  <w:t>Демонстрационный экзамен поводится с использованием комплектов оценочной документации, включенных образовательными организациями в программу ГИА.</w:t>
      </w:r>
    </w:p>
    <w:p w14:paraId="4841B153" w14:textId="77777777" w:rsidR="00F90769" w:rsidRPr="00F90769" w:rsidRDefault="00F90769" w:rsidP="00F90769">
      <w:pPr>
        <w:spacing w:after="0" w:line="276" w:lineRule="auto"/>
        <w:ind w:firstLine="709"/>
        <w:jc w:val="both"/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  <w:t>Демонстрационный экзамен проводится на территории образовательной организации – площадка оборудована и оснащена в соответствии с комплектом оценочной документации.</w:t>
      </w:r>
    </w:p>
    <w:p w14:paraId="1B3C9D4A" w14:textId="77777777" w:rsidR="00F90769" w:rsidRPr="00F90769" w:rsidRDefault="00F90769" w:rsidP="00F90769">
      <w:pPr>
        <w:spacing w:after="0" w:line="276" w:lineRule="auto"/>
        <w:ind w:firstLine="709"/>
        <w:jc w:val="both"/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  <w:t>Дипломная работа направлена на систематизацию и закрепление знаний выпускника по специальности 38.02.01 Экономика и бухгалтерский учет (по отраслям) а также определение уровня готовности выпускника к самостоятельной профессиональной деятельности. Дипломная работа предполагает самостоятельную подготовку (написание) выпускником работы, демонстрирующий уровень знаний выпускника в рамках выбранной темы, а также сформированность его профессиональных умений и навыков.</w:t>
      </w:r>
    </w:p>
    <w:p w14:paraId="7F6AD514" w14:textId="77777777" w:rsidR="00F90769" w:rsidRPr="00F90769" w:rsidRDefault="00F90769" w:rsidP="00F90769">
      <w:pPr>
        <w:spacing w:after="0" w:line="276" w:lineRule="auto"/>
        <w:ind w:firstLine="709"/>
        <w:jc w:val="both"/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  <w:t>Защита дипломного проекта  проводится на открытом заседании ГЭК с участием не менее двух третей ее состава.</w:t>
      </w:r>
    </w:p>
    <w:p w14:paraId="407D5F1F" w14:textId="77777777" w:rsidR="00F90769" w:rsidRPr="00F90769" w:rsidRDefault="00F90769" w:rsidP="00F90769">
      <w:pPr>
        <w:spacing w:after="0" w:line="276" w:lineRule="auto"/>
        <w:ind w:firstLine="709"/>
        <w:jc w:val="both"/>
        <w:rPr>
          <w:rFonts w:ascii="Times New Roman" w:eastAsia="Calibri" w:hAnsi="Times New Roman" w:cs="Arial"/>
          <w:iCs/>
          <w:spacing w:val="-4"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Arial"/>
          <w:iCs/>
          <w:kern w:val="0"/>
          <w:sz w:val="24"/>
          <w:szCs w:val="24"/>
          <w14:ligatures w14:val="none"/>
        </w:rPr>
        <w:t>Фонды примерных оценочных средств для проведения государственной итоговой аттестации включают типовые задания для демонстрационного экзамена, примеры тем дипломных работ, описание процедур и условий проведения государственной итоговой аттестации, критерии оценки.</w:t>
      </w:r>
    </w:p>
    <w:p w14:paraId="24B6EFAC" w14:textId="77777777" w:rsidR="00F90769" w:rsidRPr="00F90769" w:rsidRDefault="00F90769" w:rsidP="00F90769">
      <w:pPr>
        <w:tabs>
          <w:tab w:val="left" w:pos="1080"/>
        </w:tabs>
        <w:spacing w:after="0" w:line="276" w:lineRule="auto"/>
        <w:ind w:firstLine="90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К государственной итоговой аттестации допускается студент, не имеющий академической задолженности и в полном объеме выполняющий учебный план или индивидуальный учебный план по ППССЗ.</w:t>
      </w:r>
    </w:p>
    <w:p w14:paraId="191550EF" w14:textId="77777777" w:rsidR="00F90769" w:rsidRPr="00F90769" w:rsidRDefault="00F90769" w:rsidP="00F90769">
      <w:pPr>
        <w:tabs>
          <w:tab w:val="left" w:pos="1080"/>
        </w:tabs>
        <w:spacing w:after="0" w:line="276" w:lineRule="auto"/>
        <w:ind w:firstLine="90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Программа государственной итоговой аттестации, требования к дипломным проектам, а также критерии оценки знаний, доводятся до сведения студентов, не позднее чем за шесть месяцев до начала государственной итоговой аттестации.</w:t>
      </w:r>
    </w:p>
    <w:p w14:paraId="61CEA42F" w14:textId="77777777" w:rsidR="00F90769" w:rsidRPr="00F90769" w:rsidRDefault="00F90769" w:rsidP="00F90769">
      <w:pPr>
        <w:tabs>
          <w:tab w:val="left" w:pos="1080"/>
        </w:tabs>
        <w:spacing w:after="0" w:line="276" w:lineRule="auto"/>
        <w:ind w:firstLine="90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Программа государственной итоговой аттестации, требования к дипломным проектам, а также критерии оценки знаний утверждаются директором ОГПОБУ </w:t>
      </w: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>«Сельскохозяйственный техникум» после их обсуждения на заседании педагогического совета с участием председателей государственных экзаменационных комиссий.</w:t>
      </w:r>
    </w:p>
    <w:p w14:paraId="4F7D843A" w14:textId="77777777" w:rsidR="00F90769" w:rsidRPr="00F90769" w:rsidRDefault="00F90769" w:rsidP="00F90769">
      <w:pPr>
        <w:tabs>
          <w:tab w:val="left" w:pos="1080"/>
        </w:tabs>
        <w:spacing w:after="0" w:line="276" w:lineRule="auto"/>
        <w:ind w:firstLine="90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F9076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Государственная итоговая аттестация проводится на выпускном курсе. </w:t>
      </w:r>
    </w:p>
    <w:p w14:paraId="1D468727" w14:textId="77777777" w:rsidR="00F90769" w:rsidRPr="00F90769" w:rsidRDefault="00F90769" w:rsidP="00F9076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4B16734" w14:textId="77777777" w:rsidR="00D401B9" w:rsidRDefault="00D401B9"/>
    <w:sectPr w:rsidR="00D40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7A7"/>
    <w:multiLevelType w:val="hybridMultilevel"/>
    <w:tmpl w:val="630ACD94"/>
    <w:lvl w:ilvl="0" w:tplc="1B8ABC5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B99E999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E76CCBE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4C4200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46D4C88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D292DC7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39DE462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AFAAC29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CAEF76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5234ED2"/>
    <w:multiLevelType w:val="multilevel"/>
    <w:tmpl w:val="1C02ECEA"/>
    <w:styleLink w:val="WWNum42"/>
    <w:lvl w:ilvl="0">
      <w:start w:val="1"/>
      <w:numFmt w:val="bullet"/>
      <w:pStyle w:val="WWNum42"/>
      <w:lvlText w:val="•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F663BD"/>
    <w:multiLevelType w:val="hybridMultilevel"/>
    <w:tmpl w:val="0BA87E3E"/>
    <w:lvl w:ilvl="0" w:tplc="75F83AB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16BEC7AE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D0ACCD8E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425E6F2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0274685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69FEC4C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13F8799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B4096B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4D1A4F7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4CC0DCB"/>
    <w:multiLevelType w:val="hybridMultilevel"/>
    <w:tmpl w:val="9C56F8C8"/>
    <w:styleLink w:val="WWNum44"/>
    <w:lvl w:ilvl="0" w:tplc="B1B04342">
      <w:start w:val="1"/>
      <w:numFmt w:val="bullet"/>
      <w:pStyle w:val="WWNum44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8DEC21A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30A95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4E283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5037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EA8FF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5B2A11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ECCC3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5CE20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54D5BDA"/>
    <w:multiLevelType w:val="hybridMultilevel"/>
    <w:tmpl w:val="F7DE9670"/>
    <w:lvl w:ilvl="0" w:tplc="CDBC1E7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F670E81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134CADA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1E54BCC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EF3C788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3A9E426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F4223F2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444C6DE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6940206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98949F2"/>
    <w:multiLevelType w:val="hybridMultilevel"/>
    <w:tmpl w:val="28ACA696"/>
    <w:styleLink w:val="WWNum49"/>
    <w:lvl w:ilvl="0" w:tplc="792E4568">
      <w:start w:val="1"/>
      <w:numFmt w:val="bullet"/>
      <w:pStyle w:val="WWNum49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 w:tplc="F5045FC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1A674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984DB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78DA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43689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E40C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056AB0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6B83D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DFF67B0"/>
    <w:multiLevelType w:val="hybridMultilevel"/>
    <w:tmpl w:val="1DFA71D2"/>
    <w:styleLink w:val="WWNum46"/>
    <w:lvl w:ilvl="0" w:tplc="DF5440A4">
      <w:start w:val="1"/>
      <w:numFmt w:val="bullet"/>
      <w:pStyle w:val="WWNum46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2F6A4B7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10837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6AD0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16CC92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95C8B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BE67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562D05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5365DF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5CC4A1D"/>
    <w:multiLevelType w:val="hybridMultilevel"/>
    <w:tmpl w:val="084A47B0"/>
    <w:lvl w:ilvl="0" w:tplc="9EB40DC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4B2CAE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C5807D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B34C89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106A6D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A2C710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15854B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00036D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02431D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63B64E4"/>
    <w:multiLevelType w:val="multilevel"/>
    <w:tmpl w:val="4AFCF944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28480981"/>
    <w:multiLevelType w:val="multilevel"/>
    <w:tmpl w:val="A86CD47C"/>
    <w:lvl w:ilvl="0">
      <w:start w:val="3"/>
      <w:numFmt w:val="decimal"/>
      <w:lvlText w:val="%1"/>
      <w:lvlJc w:val="left"/>
      <w:pPr>
        <w:ind w:left="30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2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1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28B85312"/>
    <w:multiLevelType w:val="hybridMultilevel"/>
    <w:tmpl w:val="6434BF56"/>
    <w:styleLink w:val="WWNum48"/>
    <w:lvl w:ilvl="0" w:tplc="F6E08DAA">
      <w:start w:val="1"/>
      <w:numFmt w:val="bullet"/>
      <w:pStyle w:val="WWNum48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3FD2A72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ECEDB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CA676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3C21B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9DE9C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182CC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EF6D80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08609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9322FA5"/>
    <w:multiLevelType w:val="multilevel"/>
    <w:tmpl w:val="23C467CC"/>
    <w:lvl w:ilvl="0">
      <w:start w:val="6"/>
      <w:numFmt w:val="decimal"/>
      <w:lvlText w:val="%1"/>
      <w:lvlJc w:val="left"/>
      <w:pPr>
        <w:ind w:left="302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7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32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5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8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1" w:hanging="473"/>
      </w:pPr>
      <w:rPr>
        <w:rFonts w:hint="default"/>
        <w:lang w:val="ru-RU" w:eastAsia="en-US" w:bidi="ar-SA"/>
      </w:rPr>
    </w:lvl>
  </w:abstractNum>
  <w:abstractNum w:abstractNumId="12" w15:restartNumberingAfterBreak="0">
    <w:nsid w:val="2CA20FCF"/>
    <w:multiLevelType w:val="hybridMultilevel"/>
    <w:tmpl w:val="7316884A"/>
    <w:lvl w:ilvl="0" w:tplc="0BFE4B78">
      <w:numFmt w:val="bullet"/>
      <w:lvlText w:val="-"/>
      <w:lvlJc w:val="left"/>
      <w:pPr>
        <w:ind w:left="302" w:hanging="28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A5B2185E">
      <w:numFmt w:val="bullet"/>
      <w:lvlText w:val="•"/>
      <w:lvlJc w:val="left"/>
      <w:pPr>
        <w:ind w:left="1266" w:hanging="286"/>
      </w:pPr>
      <w:rPr>
        <w:rFonts w:hint="default"/>
        <w:lang w:val="ru-RU" w:eastAsia="en-US" w:bidi="ar-SA"/>
      </w:rPr>
    </w:lvl>
    <w:lvl w:ilvl="2" w:tplc="1AAEECAA">
      <w:numFmt w:val="bullet"/>
      <w:lvlText w:val="•"/>
      <w:lvlJc w:val="left"/>
      <w:pPr>
        <w:ind w:left="2232" w:hanging="286"/>
      </w:pPr>
      <w:rPr>
        <w:rFonts w:hint="default"/>
        <w:lang w:val="ru-RU" w:eastAsia="en-US" w:bidi="ar-SA"/>
      </w:rPr>
    </w:lvl>
    <w:lvl w:ilvl="3" w:tplc="CF34A842">
      <w:numFmt w:val="bullet"/>
      <w:lvlText w:val="•"/>
      <w:lvlJc w:val="left"/>
      <w:pPr>
        <w:ind w:left="3199" w:hanging="286"/>
      </w:pPr>
      <w:rPr>
        <w:rFonts w:hint="default"/>
        <w:lang w:val="ru-RU" w:eastAsia="en-US" w:bidi="ar-SA"/>
      </w:rPr>
    </w:lvl>
    <w:lvl w:ilvl="4" w:tplc="77AEF19E">
      <w:numFmt w:val="bullet"/>
      <w:lvlText w:val="•"/>
      <w:lvlJc w:val="left"/>
      <w:pPr>
        <w:ind w:left="4165" w:hanging="286"/>
      </w:pPr>
      <w:rPr>
        <w:rFonts w:hint="default"/>
        <w:lang w:val="ru-RU" w:eastAsia="en-US" w:bidi="ar-SA"/>
      </w:rPr>
    </w:lvl>
    <w:lvl w:ilvl="5" w:tplc="C0EA5F96">
      <w:numFmt w:val="bullet"/>
      <w:lvlText w:val="•"/>
      <w:lvlJc w:val="left"/>
      <w:pPr>
        <w:ind w:left="5132" w:hanging="286"/>
      </w:pPr>
      <w:rPr>
        <w:rFonts w:hint="default"/>
        <w:lang w:val="ru-RU" w:eastAsia="en-US" w:bidi="ar-SA"/>
      </w:rPr>
    </w:lvl>
    <w:lvl w:ilvl="6" w:tplc="99722774">
      <w:numFmt w:val="bullet"/>
      <w:lvlText w:val="•"/>
      <w:lvlJc w:val="left"/>
      <w:pPr>
        <w:ind w:left="6098" w:hanging="286"/>
      </w:pPr>
      <w:rPr>
        <w:rFonts w:hint="default"/>
        <w:lang w:val="ru-RU" w:eastAsia="en-US" w:bidi="ar-SA"/>
      </w:rPr>
    </w:lvl>
    <w:lvl w:ilvl="7" w:tplc="DD6873C2">
      <w:numFmt w:val="bullet"/>
      <w:lvlText w:val="•"/>
      <w:lvlJc w:val="left"/>
      <w:pPr>
        <w:ind w:left="7064" w:hanging="286"/>
      </w:pPr>
      <w:rPr>
        <w:rFonts w:hint="default"/>
        <w:lang w:val="ru-RU" w:eastAsia="en-US" w:bidi="ar-SA"/>
      </w:rPr>
    </w:lvl>
    <w:lvl w:ilvl="8" w:tplc="5BEE0EE6">
      <w:numFmt w:val="bullet"/>
      <w:lvlText w:val="•"/>
      <w:lvlJc w:val="left"/>
      <w:pPr>
        <w:ind w:left="8031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37905934"/>
    <w:multiLevelType w:val="hybridMultilevel"/>
    <w:tmpl w:val="C8A6121C"/>
    <w:lvl w:ilvl="0" w:tplc="38206B3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A432A0FA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D9C2A2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720889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594D6D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F38C9B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FF2FF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352332E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EF7C206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C2D4421"/>
    <w:multiLevelType w:val="multilevel"/>
    <w:tmpl w:val="F0860890"/>
    <w:lvl w:ilvl="0">
      <w:start w:val="4"/>
      <w:numFmt w:val="decimal"/>
      <w:lvlText w:val="%1"/>
      <w:lvlJc w:val="left"/>
      <w:pPr>
        <w:ind w:left="405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5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2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3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3C8A49C6"/>
    <w:multiLevelType w:val="multilevel"/>
    <w:tmpl w:val="D47409B8"/>
    <w:lvl w:ilvl="0">
      <w:start w:val="4"/>
      <w:numFmt w:val="decimal"/>
      <w:lvlText w:val="%1"/>
      <w:lvlJc w:val="left"/>
      <w:pPr>
        <w:ind w:left="79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63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492"/>
      </w:pPr>
      <w:rPr>
        <w:rFonts w:hint="default"/>
        <w:lang w:val="ru-RU" w:eastAsia="en-US" w:bidi="ar-SA"/>
      </w:rPr>
    </w:lvl>
  </w:abstractNum>
  <w:abstractNum w:abstractNumId="16" w15:restartNumberingAfterBreak="0">
    <w:nsid w:val="3D6F7ECE"/>
    <w:multiLevelType w:val="hybridMultilevel"/>
    <w:tmpl w:val="E4261A46"/>
    <w:lvl w:ilvl="0" w:tplc="61266FAA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4013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7C17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A488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54E3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D8C1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0EA3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8AED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CEEA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D782A20"/>
    <w:multiLevelType w:val="hybridMultilevel"/>
    <w:tmpl w:val="7B0606FA"/>
    <w:lvl w:ilvl="0" w:tplc="05F4C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D2E94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81696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B6671A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298FA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BC0B44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258D0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4C04F2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00E2F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000D54"/>
    <w:multiLevelType w:val="multilevel"/>
    <w:tmpl w:val="0A7C7190"/>
    <w:lvl w:ilvl="0">
      <w:start w:val="1"/>
      <w:numFmt w:val="decimal"/>
      <w:lvlText w:val="%1"/>
      <w:lvlJc w:val="left"/>
      <w:pPr>
        <w:ind w:left="1434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5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44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9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50CC6A46"/>
    <w:multiLevelType w:val="multilevel"/>
    <w:tmpl w:val="8F761F78"/>
    <w:lvl w:ilvl="0">
      <w:start w:val="38"/>
      <w:numFmt w:val="decimal"/>
      <w:lvlText w:val="%1"/>
      <w:lvlJc w:val="left"/>
      <w:pPr>
        <w:ind w:left="302" w:hanging="891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02" w:hanging="891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302" w:hanging="8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302" w:hanging="28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4">
      <w:numFmt w:val="bullet"/>
      <w:lvlText w:val="•"/>
      <w:lvlJc w:val="left"/>
      <w:pPr>
        <w:ind w:left="4165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8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1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57CA2A26"/>
    <w:multiLevelType w:val="multilevel"/>
    <w:tmpl w:val="3A00A21E"/>
    <w:lvl w:ilvl="0">
      <w:start w:val="5"/>
      <w:numFmt w:val="decimal"/>
      <w:lvlText w:val="%1"/>
      <w:lvlJc w:val="left"/>
      <w:pPr>
        <w:ind w:left="79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63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492"/>
      </w:pPr>
      <w:rPr>
        <w:rFonts w:hint="default"/>
        <w:lang w:val="ru-RU" w:eastAsia="en-US" w:bidi="ar-SA"/>
      </w:rPr>
    </w:lvl>
  </w:abstractNum>
  <w:abstractNum w:abstractNumId="21" w15:restartNumberingAfterBreak="0">
    <w:nsid w:val="5DCE73C8"/>
    <w:multiLevelType w:val="hybridMultilevel"/>
    <w:tmpl w:val="3034C2DC"/>
    <w:styleLink w:val="WWNum41"/>
    <w:lvl w:ilvl="0" w:tplc="159A0D06">
      <w:start w:val="1"/>
      <w:numFmt w:val="bullet"/>
      <w:pStyle w:val="WWNum41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8285EF8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C4A46004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E10AF10C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EAE62F4E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834FBAA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56A8E740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4816C2C0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EE64016C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22" w15:restartNumberingAfterBreak="0">
    <w:nsid w:val="6411381B"/>
    <w:multiLevelType w:val="hybridMultilevel"/>
    <w:tmpl w:val="32680C2E"/>
    <w:lvl w:ilvl="0" w:tplc="8050E5AC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A3D25048">
      <w:start w:val="1"/>
      <w:numFmt w:val="lowerLetter"/>
      <w:lvlText w:val="%2."/>
      <w:lvlJc w:val="left"/>
      <w:pPr>
        <w:ind w:left="1440" w:hanging="360"/>
      </w:pPr>
    </w:lvl>
    <w:lvl w:ilvl="2" w:tplc="3FE0F52C">
      <w:start w:val="1"/>
      <w:numFmt w:val="lowerRoman"/>
      <w:lvlText w:val="%3."/>
      <w:lvlJc w:val="right"/>
      <w:pPr>
        <w:ind w:left="2160" w:hanging="180"/>
      </w:pPr>
    </w:lvl>
    <w:lvl w:ilvl="3" w:tplc="24B478DA">
      <w:start w:val="1"/>
      <w:numFmt w:val="decimal"/>
      <w:lvlText w:val="%4."/>
      <w:lvlJc w:val="left"/>
      <w:pPr>
        <w:ind w:left="2880" w:hanging="360"/>
      </w:pPr>
    </w:lvl>
    <w:lvl w:ilvl="4" w:tplc="CE0C3152">
      <w:start w:val="1"/>
      <w:numFmt w:val="lowerLetter"/>
      <w:lvlText w:val="%5."/>
      <w:lvlJc w:val="left"/>
      <w:pPr>
        <w:ind w:left="3600" w:hanging="360"/>
      </w:pPr>
    </w:lvl>
    <w:lvl w:ilvl="5" w:tplc="7E1EB732">
      <w:start w:val="1"/>
      <w:numFmt w:val="lowerRoman"/>
      <w:lvlText w:val="%6."/>
      <w:lvlJc w:val="right"/>
      <w:pPr>
        <w:ind w:left="4320" w:hanging="180"/>
      </w:pPr>
    </w:lvl>
    <w:lvl w:ilvl="6" w:tplc="86807AAA">
      <w:start w:val="1"/>
      <w:numFmt w:val="decimal"/>
      <w:lvlText w:val="%7."/>
      <w:lvlJc w:val="left"/>
      <w:pPr>
        <w:ind w:left="5040" w:hanging="360"/>
      </w:pPr>
    </w:lvl>
    <w:lvl w:ilvl="7" w:tplc="49721CD6">
      <w:start w:val="1"/>
      <w:numFmt w:val="lowerLetter"/>
      <w:lvlText w:val="%8."/>
      <w:lvlJc w:val="left"/>
      <w:pPr>
        <w:ind w:left="5760" w:hanging="360"/>
      </w:pPr>
    </w:lvl>
    <w:lvl w:ilvl="8" w:tplc="9858147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3796B"/>
    <w:multiLevelType w:val="multilevel"/>
    <w:tmpl w:val="913E7FB2"/>
    <w:lvl w:ilvl="0">
      <w:start w:val="6"/>
      <w:numFmt w:val="decimal"/>
      <w:lvlText w:val="%1"/>
      <w:lvlJc w:val="left"/>
      <w:pPr>
        <w:ind w:left="302" w:hanging="44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02" w:hanging="4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2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5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8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1" w:hanging="442"/>
      </w:pPr>
      <w:rPr>
        <w:rFonts w:hint="default"/>
        <w:lang w:val="ru-RU" w:eastAsia="en-US" w:bidi="ar-SA"/>
      </w:rPr>
    </w:lvl>
  </w:abstractNum>
  <w:abstractNum w:abstractNumId="24" w15:restartNumberingAfterBreak="0">
    <w:nsid w:val="69994E57"/>
    <w:multiLevelType w:val="hybridMultilevel"/>
    <w:tmpl w:val="4D5C31F0"/>
    <w:styleLink w:val="WWNum43"/>
    <w:lvl w:ilvl="0" w:tplc="15744F46">
      <w:start w:val="1"/>
      <w:numFmt w:val="bullet"/>
      <w:pStyle w:val="WWNum43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932436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9C6E1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5697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980A2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AB434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F493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C1226D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6145F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B015ABB"/>
    <w:multiLevelType w:val="hybridMultilevel"/>
    <w:tmpl w:val="27F2E2C6"/>
    <w:lvl w:ilvl="0" w:tplc="8924B24C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90C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18D2D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7634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87F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627B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4B0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3ADE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B8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EC00E03"/>
    <w:multiLevelType w:val="hybridMultilevel"/>
    <w:tmpl w:val="75C8EC7A"/>
    <w:styleLink w:val="WWNum45"/>
    <w:lvl w:ilvl="0" w:tplc="9E2A2562">
      <w:start w:val="1"/>
      <w:numFmt w:val="bullet"/>
      <w:pStyle w:val="WWNum45"/>
      <w:lvlText w:val="*"/>
      <w:lvlJc w:val="left"/>
      <w:pPr>
        <w:ind w:left="0" w:firstLine="0"/>
      </w:pPr>
    </w:lvl>
    <w:lvl w:ilvl="1" w:tplc="7820CE34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5D3096D6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 w:tplc="008AECA6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50A8A32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 w:tplc="15ACB8B0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 w:tplc="CE4833DA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 w:tplc="A9349DE6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 w:tplc="22E88A7A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7" w15:restartNumberingAfterBreak="0">
    <w:nsid w:val="71174DEC"/>
    <w:multiLevelType w:val="hybridMultilevel"/>
    <w:tmpl w:val="3EC095E0"/>
    <w:lvl w:ilvl="0" w:tplc="3AA40E9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0D430A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99D8970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E6F299E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C022666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B43617C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6F2C42F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3314F36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46C3A8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779B5820"/>
    <w:multiLevelType w:val="multilevel"/>
    <w:tmpl w:val="1FD2375C"/>
    <w:lvl w:ilvl="0">
      <w:start w:val="5"/>
      <w:numFmt w:val="decimal"/>
      <w:lvlText w:val="%1"/>
      <w:lvlJc w:val="left"/>
      <w:pPr>
        <w:ind w:left="137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7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7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77D74E12"/>
    <w:multiLevelType w:val="hybridMultilevel"/>
    <w:tmpl w:val="C1D45AC2"/>
    <w:lvl w:ilvl="0" w:tplc="447838FA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A128CA8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896A504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B4E85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54CB96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5C232D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6526EF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7EA3390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FF2D6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CE95578"/>
    <w:multiLevelType w:val="multilevel"/>
    <w:tmpl w:val="4AF86B02"/>
    <w:lvl w:ilvl="0">
      <w:start w:val="6"/>
      <w:numFmt w:val="decimal"/>
      <w:lvlText w:val="%1"/>
      <w:lvlJc w:val="left"/>
      <w:pPr>
        <w:ind w:left="30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0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7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90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21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8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2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780"/>
      </w:pPr>
      <w:rPr>
        <w:rFonts w:hint="default"/>
        <w:lang w:val="ru-RU" w:eastAsia="en-US" w:bidi="ar-SA"/>
      </w:rPr>
    </w:lvl>
  </w:abstractNum>
  <w:abstractNum w:abstractNumId="31" w15:restartNumberingAfterBreak="0">
    <w:nsid w:val="7CFB0E34"/>
    <w:multiLevelType w:val="hybridMultilevel"/>
    <w:tmpl w:val="22C8BE84"/>
    <w:styleLink w:val="WWNum47"/>
    <w:lvl w:ilvl="0" w:tplc="4DF2BFDE">
      <w:start w:val="1"/>
      <w:numFmt w:val="bullet"/>
      <w:pStyle w:val="WWNum47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 w:tplc="3788AD8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CA4E9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5DC3B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8099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6AA8D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8EC5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A1C3F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948DA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F2F054E"/>
    <w:multiLevelType w:val="hybridMultilevel"/>
    <w:tmpl w:val="71D8F970"/>
    <w:lvl w:ilvl="0" w:tplc="D2F2038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6646BE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605ABFA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75C682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ED10056C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59A8F662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B5D2E4C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E887A1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26ED56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num w:numId="1" w16cid:durableId="1705057715">
    <w:abstractNumId w:val="29"/>
  </w:num>
  <w:num w:numId="2" w16cid:durableId="318465771">
    <w:abstractNumId w:val="16"/>
  </w:num>
  <w:num w:numId="3" w16cid:durableId="147719999">
    <w:abstractNumId w:val="25"/>
  </w:num>
  <w:num w:numId="4" w16cid:durableId="524752805">
    <w:abstractNumId w:val="21"/>
  </w:num>
  <w:num w:numId="5" w16cid:durableId="1453137223">
    <w:abstractNumId w:val="1"/>
  </w:num>
  <w:num w:numId="6" w16cid:durableId="1893269965">
    <w:abstractNumId w:val="24"/>
  </w:num>
  <w:num w:numId="7" w16cid:durableId="1115950907">
    <w:abstractNumId w:val="3"/>
  </w:num>
  <w:num w:numId="8" w16cid:durableId="146361188">
    <w:abstractNumId w:val="26"/>
  </w:num>
  <w:num w:numId="9" w16cid:durableId="1837376741">
    <w:abstractNumId w:val="6"/>
  </w:num>
  <w:num w:numId="10" w16cid:durableId="215052887">
    <w:abstractNumId w:val="31"/>
  </w:num>
  <w:num w:numId="11" w16cid:durableId="904147790">
    <w:abstractNumId w:val="10"/>
  </w:num>
  <w:num w:numId="12" w16cid:durableId="1843887440">
    <w:abstractNumId w:val="5"/>
  </w:num>
  <w:num w:numId="13" w16cid:durableId="200928386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 w16cid:durableId="1280844207">
    <w:abstractNumId w:val="22"/>
  </w:num>
  <w:num w:numId="15" w16cid:durableId="2048409858">
    <w:abstractNumId w:val="4"/>
  </w:num>
  <w:num w:numId="16" w16cid:durableId="730883907">
    <w:abstractNumId w:val="27"/>
  </w:num>
  <w:num w:numId="17" w16cid:durableId="973291917">
    <w:abstractNumId w:val="13"/>
  </w:num>
  <w:num w:numId="18" w16cid:durableId="238096214">
    <w:abstractNumId w:val="0"/>
  </w:num>
  <w:num w:numId="19" w16cid:durableId="243994596">
    <w:abstractNumId w:val="32"/>
  </w:num>
  <w:num w:numId="20" w16cid:durableId="1047293716">
    <w:abstractNumId w:val="2"/>
  </w:num>
  <w:num w:numId="21" w16cid:durableId="355886041">
    <w:abstractNumId w:val="17"/>
  </w:num>
  <w:num w:numId="22" w16cid:durableId="1056393890">
    <w:abstractNumId w:val="7"/>
  </w:num>
  <w:num w:numId="23" w16cid:durableId="2005934037">
    <w:abstractNumId w:val="12"/>
  </w:num>
  <w:num w:numId="24" w16cid:durableId="1582133603">
    <w:abstractNumId w:val="23"/>
  </w:num>
  <w:num w:numId="25" w16cid:durableId="702824086">
    <w:abstractNumId w:val="30"/>
  </w:num>
  <w:num w:numId="26" w16cid:durableId="1328943479">
    <w:abstractNumId w:val="28"/>
  </w:num>
  <w:num w:numId="27" w16cid:durableId="1152333779">
    <w:abstractNumId w:val="14"/>
  </w:num>
  <w:num w:numId="28" w16cid:durableId="1688289199">
    <w:abstractNumId w:val="9"/>
  </w:num>
  <w:num w:numId="29" w16cid:durableId="1470705900">
    <w:abstractNumId w:val="19"/>
  </w:num>
  <w:num w:numId="30" w16cid:durableId="462623925">
    <w:abstractNumId w:val="18"/>
  </w:num>
  <w:num w:numId="31" w16cid:durableId="469440565">
    <w:abstractNumId w:val="11"/>
  </w:num>
  <w:num w:numId="32" w16cid:durableId="1316639854">
    <w:abstractNumId w:val="20"/>
  </w:num>
  <w:num w:numId="33" w16cid:durableId="1436898038">
    <w:abstractNumId w:val="15"/>
  </w:num>
  <w:num w:numId="34" w16cid:durableId="178284574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B5"/>
    <w:rsid w:val="00D078B5"/>
    <w:rsid w:val="00D401B9"/>
    <w:rsid w:val="00F9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9C85"/>
  <w15:chartTrackingRefBased/>
  <w15:docId w15:val="{3783B61E-D9F3-45E6-952E-94834B7F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2">
    <w:name w:val="heading 1"/>
    <w:basedOn w:val="a1"/>
    <w:next w:val="a1"/>
    <w:link w:val="120"/>
    <w:uiPriority w:val="9"/>
    <w:qFormat/>
    <w:rsid w:val="00F907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nhideWhenUsed/>
    <w:qFormat/>
    <w:rsid w:val="00F90769"/>
    <w:pPr>
      <w:keepNext/>
      <w:keepLines/>
      <w:spacing w:before="200" w:after="0" w:line="276" w:lineRule="auto"/>
      <w:outlineLvl w:val="1"/>
    </w:pPr>
    <w:rPr>
      <w:rFonts w:ascii="Arial" w:eastAsia="Arial" w:hAnsi="Arial" w:cs="Times New Roman"/>
      <w:b/>
      <w:bCs/>
      <w:i/>
      <w:iCs/>
      <w:kern w:val="0"/>
      <w:sz w:val="28"/>
      <w:szCs w:val="28"/>
      <w:lang w:eastAsia="ru-RU"/>
      <w14:ligatures w14:val="none"/>
    </w:rPr>
  </w:style>
  <w:style w:type="paragraph" w:styleId="3">
    <w:name w:val="heading 3"/>
    <w:basedOn w:val="a1"/>
    <w:next w:val="a1"/>
    <w:link w:val="32"/>
    <w:uiPriority w:val="9"/>
    <w:semiHidden/>
    <w:unhideWhenUsed/>
    <w:qFormat/>
    <w:rsid w:val="00F907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3"/>
    <w:next w:val="a1"/>
    <w:link w:val="40"/>
    <w:qFormat/>
    <w:rsid w:val="00F90769"/>
    <w:pPr>
      <w:spacing w:before="240" w:after="240" w:line="360" w:lineRule="auto"/>
      <w:jc w:val="center"/>
      <w:outlineLvl w:val="3"/>
    </w:pPr>
    <w:rPr>
      <w:rFonts w:ascii="Times New Roman" w:eastAsia="Arial" w:hAnsi="Times New Roman" w:cs="Times New Roman"/>
      <w:b/>
      <w:bCs/>
      <w:color w:val="auto"/>
      <w:kern w:val="0"/>
      <w:lang w:eastAsia="ru-RU"/>
      <w14:ligatures w14:val="none"/>
    </w:rPr>
  </w:style>
  <w:style w:type="paragraph" w:styleId="5">
    <w:name w:val="heading 5"/>
    <w:basedOn w:val="a1"/>
    <w:next w:val="a1"/>
    <w:link w:val="50"/>
    <w:unhideWhenUsed/>
    <w:qFormat/>
    <w:rsid w:val="00F90769"/>
    <w:pPr>
      <w:keepNext/>
      <w:keepLines/>
      <w:spacing w:before="200" w:after="0" w:line="276" w:lineRule="auto"/>
      <w:outlineLvl w:val="4"/>
    </w:pPr>
    <w:rPr>
      <w:rFonts w:ascii="Calibri" w:eastAsia="Arial" w:hAnsi="Calibri" w:cs="Times New Roman"/>
      <w:b/>
      <w:bCs/>
      <w:i/>
      <w:iCs/>
      <w:kern w:val="0"/>
      <w:sz w:val="26"/>
      <w:szCs w:val="26"/>
      <w:lang w:eastAsia="ru-RU"/>
      <w14:ligatures w14:val="none"/>
    </w:rPr>
  </w:style>
  <w:style w:type="paragraph" w:styleId="6">
    <w:name w:val="heading 6"/>
    <w:basedOn w:val="a1"/>
    <w:next w:val="a1"/>
    <w:link w:val="60"/>
    <w:unhideWhenUsed/>
    <w:qFormat/>
    <w:rsid w:val="00F90769"/>
    <w:pPr>
      <w:keepNext/>
      <w:keepLines/>
      <w:spacing w:before="200" w:after="0" w:line="276" w:lineRule="auto"/>
      <w:outlineLvl w:val="5"/>
    </w:pPr>
    <w:rPr>
      <w:rFonts w:ascii="Cambria" w:eastAsia="Arial" w:hAnsi="Cambria" w:cs="Times New Roman"/>
      <w:i/>
      <w:iCs/>
      <w:color w:val="243F60"/>
      <w:kern w:val="0"/>
      <w:lang w:eastAsia="ru-RU"/>
      <w14:ligatures w14:val="none"/>
    </w:rPr>
  </w:style>
  <w:style w:type="paragraph" w:styleId="7">
    <w:name w:val="heading 7"/>
    <w:basedOn w:val="a1"/>
    <w:next w:val="a1"/>
    <w:link w:val="70"/>
    <w:qFormat/>
    <w:rsid w:val="00F90769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kern w:val="0"/>
      <w:sz w:val="24"/>
      <w:szCs w:val="24"/>
      <w:lang w:val="en-US" w:eastAsia="ru-RU"/>
      <w14:ligatures w14:val="none"/>
    </w:rPr>
  </w:style>
  <w:style w:type="paragraph" w:styleId="8">
    <w:name w:val="heading 8"/>
    <w:basedOn w:val="a1"/>
    <w:next w:val="a1"/>
    <w:link w:val="80"/>
    <w:qFormat/>
    <w:rsid w:val="00F90769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kern w:val="0"/>
      <w:sz w:val="24"/>
      <w:szCs w:val="24"/>
      <w:lang w:val="en-US" w:eastAsia="ru-RU"/>
      <w14:ligatures w14:val="none"/>
    </w:rPr>
  </w:style>
  <w:style w:type="paragraph" w:styleId="9">
    <w:name w:val="heading 9"/>
    <w:basedOn w:val="a1"/>
    <w:next w:val="a1"/>
    <w:link w:val="90"/>
    <w:qFormat/>
    <w:rsid w:val="00F90769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kern w:val="0"/>
      <w:lang w:val="en-US" w:eastAsia="ru-RU"/>
      <w14:ligatures w14:val="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0">
    <w:name w:val="Заголовок 11"/>
    <w:basedOn w:val="a1"/>
    <w:next w:val="a1"/>
    <w:link w:val="111"/>
    <w:qFormat/>
    <w:rsid w:val="00F90769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2"/>
    <w:link w:val="2"/>
    <w:rsid w:val="00F90769"/>
    <w:rPr>
      <w:rFonts w:ascii="Arial" w:eastAsia="Arial" w:hAnsi="Arial" w:cs="Times New Roman"/>
      <w:b/>
      <w:bCs/>
      <w:i/>
      <w:iCs/>
      <w:kern w:val="0"/>
      <w:sz w:val="28"/>
      <w:szCs w:val="28"/>
      <w:lang w:eastAsia="ru-RU"/>
      <w14:ligatures w14:val="none"/>
    </w:rPr>
  </w:style>
  <w:style w:type="paragraph" w:customStyle="1" w:styleId="31">
    <w:name w:val="Заголовок 31"/>
    <w:basedOn w:val="a1"/>
    <w:next w:val="a1"/>
    <w:link w:val="310"/>
    <w:uiPriority w:val="9"/>
    <w:unhideWhenUsed/>
    <w:qFormat/>
    <w:rsid w:val="00F90769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2"/>
    <w:link w:val="4"/>
    <w:rsid w:val="00F90769"/>
    <w:rPr>
      <w:rFonts w:ascii="Times New Roman" w:eastAsia="Arial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2"/>
    <w:link w:val="5"/>
    <w:qFormat/>
    <w:rsid w:val="00F90769"/>
    <w:rPr>
      <w:rFonts w:ascii="Calibri" w:eastAsia="Arial" w:hAnsi="Calibri" w:cs="Times New Roman"/>
      <w:b/>
      <w:bCs/>
      <w:i/>
      <w:iCs/>
      <w:kern w:val="0"/>
      <w:sz w:val="26"/>
      <w:szCs w:val="26"/>
      <w:lang w:eastAsia="ru-RU"/>
      <w14:ligatures w14:val="none"/>
    </w:rPr>
  </w:style>
  <w:style w:type="character" w:customStyle="1" w:styleId="60">
    <w:name w:val="Заголовок 6 Знак"/>
    <w:basedOn w:val="a2"/>
    <w:link w:val="6"/>
    <w:rsid w:val="00F90769"/>
    <w:rPr>
      <w:rFonts w:ascii="Cambria" w:eastAsia="Arial" w:hAnsi="Cambria" w:cs="Times New Roman"/>
      <w:i/>
      <w:iCs/>
      <w:color w:val="243F60"/>
      <w:kern w:val="0"/>
      <w:lang w:eastAsia="ru-RU"/>
      <w14:ligatures w14:val="none"/>
    </w:rPr>
  </w:style>
  <w:style w:type="character" w:customStyle="1" w:styleId="70">
    <w:name w:val="Заголовок 7 Знак"/>
    <w:basedOn w:val="a2"/>
    <w:link w:val="7"/>
    <w:rsid w:val="00F90769"/>
    <w:rPr>
      <w:rFonts w:ascii="Calibri" w:eastAsia="Times New Roman" w:hAnsi="Calibri" w:cs="Times New Roman"/>
      <w:kern w:val="0"/>
      <w:sz w:val="24"/>
      <w:szCs w:val="24"/>
      <w:lang w:val="en-US" w:eastAsia="ru-RU"/>
      <w14:ligatures w14:val="none"/>
    </w:rPr>
  </w:style>
  <w:style w:type="character" w:customStyle="1" w:styleId="80">
    <w:name w:val="Заголовок 8 Знак"/>
    <w:basedOn w:val="a2"/>
    <w:link w:val="8"/>
    <w:rsid w:val="00F90769"/>
    <w:rPr>
      <w:rFonts w:ascii="Calibri" w:eastAsia="Times New Roman" w:hAnsi="Calibri" w:cs="Times New Roman"/>
      <w:i/>
      <w:iCs/>
      <w:kern w:val="0"/>
      <w:sz w:val="24"/>
      <w:szCs w:val="24"/>
      <w:lang w:val="en-US" w:eastAsia="ru-RU"/>
      <w14:ligatures w14:val="none"/>
    </w:rPr>
  </w:style>
  <w:style w:type="character" w:customStyle="1" w:styleId="90">
    <w:name w:val="Заголовок 9 Знак"/>
    <w:basedOn w:val="a2"/>
    <w:link w:val="9"/>
    <w:rsid w:val="00F90769"/>
    <w:rPr>
      <w:rFonts w:ascii="Cambria" w:eastAsia="Times New Roman" w:hAnsi="Cambria" w:cs="Times New Roman"/>
      <w:kern w:val="0"/>
      <w:lang w:val="en-US" w:eastAsia="ru-RU"/>
      <w14:ligatures w14:val="none"/>
    </w:rPr>
  </w:style>
  <w:style w:type="numbering" w:customStyle="1" w:styleId="13">
    <w:name w:val="Нет списка1"/>
    <w:next w:val="a4"/>
    <w:uiPriority w:val="99"/>
    <w:semiHidden/>
    <w:unhideWhenUsed/>
    <w:rsid w:val="00F90769"/>
  </w:style>
  <w:style w:type="paragraph" w:customStyle="1" w:styleId="21">
    <w:name w:val="Заголовок 21"/>
    <w:basedOn w:val="a1"/>
    <w:next w:val="a1"/>
    <w:uiPriority w:val="9"/>
    <w:qFormat/>
    <w:rsid w:val="00F90769"/>
    <w:pPr>
      <w:keepNext/>
      <w:spacing w:before="240" w:after="60" w:line="240" w:lineRule="auto"/>
      <w:outlineLvl w:val="1"/>
    </w:pPr>
    <w:rPr>
      <w:rFonts w:ascii="Arial" w:eastAsia="Arial" w:hAnsi="Arial" w:cs="Times New Roman"/>
      <w:b/>
      <w:bCs/>
      <w:i/>
      <w:iCs/>
      <w:kern w:val="0"/>
      <w:sz w:val="28"/>
      <w:szCs w:val="28"/>
      <w:lang w:eastAsia="ru-RU"/>
      <w14:ligatures w14:val="none"/>
    </w:rPr>
  </w:style>
  <w:style w:type="paragraph" w:customStyle="1" w:styleId="51">
    <w:name w:val="Заголовок 51"/>
    <w:basedOn w:val="a1"/>
    <w:next w:val="a1"/>
    <w:unhideWhenUsed/>
    <w:qFormat/>
    <w:rsid w:val="00F90769"/>
    <w:pPr>
      <w:spacing w:before="240" w:after="60" w:line="240" w:lineRule="auto"/>
      <w:outlineLvl w:val="4"/>
    </w:pPr>
    <w:rPr>
      <w:rFonts w:ascii="Calibri" w:eastAsia="Arial" w:hAnsi="Calibri" w:cs="Times New Roman"/>
      <w:b/>
      <w:bCs/>
      <w:i/>
      <w:iCs/>
      <w:kern w:val="0"/>
      <w:sz w:val="26"/>
      <w:szCs w:val="26"/>
      <w:lang w:eastAsia="ru-RU"/>
      <w14:ligatures w14:val="none"/>
    </w:rPr>
  </w:style>
  <w:style w:type="paragraph" w:customStyle="1" w:styleId="61">
    <w:name w:val="Заголовок 61"/>
    <w:basedOn w:val="a1"/>
    <w:next w:val="a1"/>
    <w:unhideWhenUsed/>
    <w:qFormat/>
    <w:rsid w:val="00F90769"/>
    <w:pPr>
      <w:keepNext/>
      <w:keepLines/>
      <w:spacing w:before="200" w:after="0" w:line="276" w:lineRule="auto"/>
      <w:outlineLvl w:val="5"/>
    </w:pPr>
    <w:rPr>
      <w:rFonts w:ascii="Cambria" w:eastAsia="Arial" w:hAnsi="Cambria" w:cs="Times New Roman"/>
      <w:i/>
      <w:iCs/>
      <w:color w:val="243F60"/>
      <w:kern w:val="0"/>
      <w:lang w:eastAsia="ru-RU"/>
      <w14:ligatures w14:val="none"/>
    </w:rPr>
  </w:style>
  <w:style w:type="numbering" w:customStyle="1" w:styleId="112">
    <w:name w:val="Нет списка11"/>
    <w:next w:val="a4"/>
    <w:uiPriority w:val="99"/>
    <w:semiHidden/>
    <w:unhideWhenUsed/>
    <w:rsid w:val="00F90769"/>
  </w:style>
  <w:style w:type="character" w:customStyle="1" w:styleId="Heading1Char">
    <w:name w:val="Heading 1 Char"/>
    <w:basedOn w:val="a2"/>
    <w:uiPriority w:val="9"/>
    <w:rsid w:val="00F9076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sid w:val="00F9076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F9076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F9076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sid w:val="00F9076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F9076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sid w:val="00F9076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F9076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F9076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F90769"/>
    <w:rPr>
      <w:sz w:val="48"/>
      <w:szCs w:val="48"/>
    </w:rPr>
  </w:style>
  <w:style w:type="character" w:customStyle="1" w:styleId="SubtitleChar">
    <w:name w:val="Subtitle Char"/>
    <w:basedOn w:val="a2"/>
    <w:uiPriority w:val="11"/>
    <w:rsid w:val="00F90769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rsid w:val="00F90769"/>
    <w:pPr>
      <w:widowControl w:val="0"/>
      <w:spacing w:after="0" w:line="240" w:lineRule="auto"/>
      <w:ind w:left="720" w:right="720"/>
    </w:pPr>
    <w:rPr>
      <w:i/>
      <w:kern w:val="0"/>
      <w:lang w:val="en-US"/>
      <w14:ligatures w14:val="none"/>
    </w:rPr>
  </w:style>
  <w:style w:type="character" w:customStyle="1" w:styleId="23">
    <w:name w:val="Цитата 2 Знак"/>
    <w:basedOn w:val="a2"/>
    <w:link w:val="22"/>
    <w:uiPriority w:val="29"/>
    <w:rsid w:val="00F90769"/>
    <w:rPr>
      <w:i/>
      <w:kern w:val="0"/>
      <w:lang w:val="en-US"/>
      <w14:ligatures w14:val="none"/>
    </w:rPr>
  </w:style>
  <w:style w:type="paragraph" w:styleId="a5">
    <w:name w:val="Intense Quote"/>
    <w:basedOn w:val="a1"/>
    <w:next w:val="a1"/>
    <w:link w:val="a6"/>
    <w:uiPriority w:val="30"/>
    <w:qFormat/>
    <w:rsid w:val="00F90769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i/>
      <w:kern w:val="0"/>
      <w:lang w:val="en-US"/>
      <w14:ligatures w14:val="none"/>
    </w:rPr>
  </w:style>
  <w:style w:type="character" w:customStyle="1" w:styleId="a6">
    <w:name w:val="Выделенная цитата Знак"/>
    <w:basedOn w:val="a2"/>
    <w:link w:val="a5"/>
    <w:uiPriority w:val="30"/>
    <w:rsid w:val="00F90769"/>
    <w:rPr>
      <w:i/>
      <w:kern w:val="0"/>
      <w:shd w:val="clear" w:color="auto" w:fill="F2F2F2"/>
      <w:lang w:val="en-US"/>
      <w14:ligatures w14:val="none"/>
    </w:rPr>
  </w:style>
  <w:style w:type="character" w:customStyle="1" w:styleId="HeaderChar">
    <w:name w:val="Header Char"/>
    <w:basedOn w:val="a2"/>
    <w:uiPriority w:val="99"/>
    <w:rsid w:val="00F90769"/>
  </w:style>
  <w:style w:type="character" w:customStyle="1" w:styleId="FooterChar">
    <w:name w:val="Footer Char"/>
    <w:basedOn w:val="a2"/>
    <w:uiPriority w:val="99"/>
    <w:rsid w:val="00F90769"/>
  </w:style>
  <w:style w:type="paragraph" w:customStyle="1" w:styleId="14">
    <w:name w:val="Название объекта1"/>
    <w:basedOn w:val="a1"/>
    <w:next w:val="a1"/>
    <w:uiPriority w:val="35"/>
    <w:semiHidden/>
    <w:unhideWhenUsed/>
    <w:qFormat/>
    <w:rsid w:val="00F90769"/>
    <w:pPr>
      <w:widowControl w:val="0"/>
      <w:spacing w:after="0" w:line="276" w:lineRule="auto"/>
    </w:pPr>
    <w:rPr>
      <w:b/>
      <w:bCs/>
      <w:color w:val="4F81BD"/>
      <w:kern w:val="0"/>
      <w:sz w:val="18"/>
      <w:szCs w:val="18"/>
      <w:lang w:val="en-US"/>
      <w14:ligatures w14:val="none"/>
    </w:rPr>
  </w:style>
  <w:style w:type="character" w:customStyle="1" w:styleId="CaptionChar">
    <w:name w:val="Caption Char"/>
    <w:uiPriority w:val="99"/>
    <w:rsid w:val="00F90769"/>
  </w:style>
  <w:style w:type="table" w:customStyle="1" w:styleId="TableGridLight">
    <w:name w:val="Table Grid Light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3">
    <w:name w:val="Таблица простая 11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EndnoteTextChar">
    <w:name w:val="Endnote Text Char"/>
    <w:uiPriority w:val="99"/>
    <w:rsid w:val="00F90769"/>
    <w:rPr>
      <w:sz w:val="20"/>
    </w:rPr>
  </w:style>
  <w:style w:type="paragraph" w:styleId="a7">
    <w:name w:val="table of figures"/>
    <w:basedOn w:val="a1"/>
    <w:next w:val="a1"/>
    <w:uiPriority w:val="99"/>
    <w:unhideWhenUsed/>
    <w:rsid w:val="00F90769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customStyle="1" w:styleId="15">
    <w:name w:val="Заголовок 1 Знак"/>
    <w:basedOn w:val="a2"/>
    <w:rsid w:val="00F90769"/>
    <w:rPr>
      <w:rFonts w:ascii="Arial" w:eastAsia="Arial" w:hAnsi="Arial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2"/>
    <w:rsid w:val="00F90769"/>
    <w:rPr>
      <w:rFonts w:ascii="Arial" w:eastAsia="Arial" w:hAnsi="Arial" w:cs="Times New Roman"/>
      <w:b/>
      <w:bCs/>
      <w:sz w:val="26"/>
      <w:szCs w:val="26"/>
      <w:lang w:eastAsia="ru-RU"/>
    </w:rPr>
  </w:style>
  <w:style w:type="table" w:styleId="a8">
    <w:name w:val="Table Grid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1"/>
    <w:link w:val="aa"/>
    <w:qFormat/>
    <w:rsid w:val="00F90769"/>
    <w:pPr>
      <w:widowControl w:val="0"/>
      <w:spacing w:after="0" w:line="240" w:lineRule="auto"/>
      <w:ind w:left="720"/>
      <w:contextualSpacing/>
    </w:pPr>
    <w:rPr>
      <w:kern w:val="0"/>
      <w:lang w:val="en-US"/>
      <w14:ligatures w14:val="none"/>
    </w:rPr>
  </w:style>
  <w:style w:type="character" w:customStyle="1" w:styleId="aa">
    <w:name w:val="Абзац списка Знак"/>
    <w:link w:val="a9"/>
    <w:qFormat/>
    <w:rsid w:val="00F90769"/>
    <w:rPr>
      <w:kern w:val="0"/>
      <w:lang w:val="en-US"/>
      <w14:ligatures w14:val="none"/>
    </w:rPr>
  </w:style>
  <w:style w:type="paragraph" w:styleId="ab">
    <w:name w:val="Body Text"/>
    <w:basedOn w:val="a1"/>
    <w:link w:val="ac"/>
    <w:qFormat/>
    <w:rsid w:val="00F9076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ac">
    <w:name w:val="Основной текст Знак"/>
    <w:basedOn w:val="a2"/>
    <w:link w:val="ab"/>
    <w:rsid w:val="00F9076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24">
    <w:name w:val="Body Text 2"/>
    <w:basedOn w:val="a1"/>
    <w:link w:val="25"/>
    <w:rsid w:val="00F90769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25">
    <w:name w:val="Основной текст 2 Знак"/>
    <w:basedOn w:val="a2"/>
    <w:link w:val="24"/>
    <w:rsid w:val="00F9076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blk">
    <w:name w:val="blk"/>
    <w:rsid w:val="00F90769"/>
  </w:style>
  <w:style w:type="paragraph" w:customStyle="1" w:styleId="16">
    <w:name w:val="Нижний колонтитул1"/>
    <w:basedOn w:val="a1"/>
    <w:next w:val="ad"/>
    <w:link w:val="ae"/>
    <w:rsid w:val="00F90769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e">
    <w:name w:val="Нижний колонтитул Знак"/>
    <w:basedOn w:val="a2"/>
    <w:link w:val="16"/>
    <w:rsid w:val="00F90769"/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page number"/>
    <w:basedOn w:val="a2"/>
    <w:rsid w:val="00F90769"/>
    <w:rPr>
      <w:rFonts w:cs="Times New Roman"/>
    </w:rPr>
  </w:style>
  <w:style w:type="paragraph" w:customStyle="1" w:styleId="17">
    <w:name w:val="Обычный (веб)1"/>
    <w:basedOn w:val="a1"/>
    <w:next w:val="af0"/>
    <w:qFormat/>
    <w:rsid w:val="00F90769"/>
    <w:pPr>
      <w:widowControl w:val="0"/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val="en-US" w:eastAsia="nl-NL"/>
      <w14:ligatures w14:val="none"/>
    </w:rPr>
  </w:style>
  <w:style w:type="paragraph" w:customStyle="1" w:styleId="18">
    <w:name w:val="Текст сноски1"/>
    <w:basedOn w:val="a1"/>
    <w:next w:val="af1"/>
    <w:link w:val="af2"/>
    <w:rsid w:val="00F90769"/>
    <w:pPr>
      <w:spacing w:after="0" w:line="240" w:lineRule="auto"/>
    </w:pPr>
    <w:rPr>
      <w:rFonts w:ascii="Times New Roman" w:eastAsia="Arial" w:hAnsi="Times New Roman" w:cs="Times New Roman"/>
      <w:kern w:val="0"/>
      <w:sz w:val="20"/>
      <w:szCs w:val="20"/>
      <w:lang w:val="en-US" w:eastAsia="ru-RU"/>
      <w14:ligatures w14:val="none"/>
    </w:rPr>
  </w:style>
  <w:style w:type="character" w:customStyle="1" w:styleId="af2">
    <w:name w:val="Текст сноски Знак"/>
    <w:basedOn w:val="a2"/>
    <w:link w:val="18"/>
    <w:rsid w:val="00F90769"/>
    <w:rPr>
      <w:rFonts w:ascii="Times New Roman" w:eastAsia="Arial" w:hAnsi="Times New Roman" w:cs="Times New Roman"/>
      <w:kern w:val="0"/>
      <w:sz w:val="20"/>
      <w:szCs w:val="20"/>
      <w:lang w:val="en-US" w:eastAsia="ru-RU"/>
      <w14:ligatures w14:val="none"/>
    </w:rPr>
  </w:style>
  <w:style w:type="character" w:styleId="af3">
    <w:name w:val="footnote reference"/>
    <w:basedOn w:val="a2"/>
    <w:rsid w:val="00F90769"/>
    <w:rPr>
      <w:vertAlign w:val="superscript"/>
    </w:rPr>
  </w:style>
  <w:style w:type="paragraph" w:styleId="26">
    <w:name w:val="List 2"/>
    <w:basedOn w:val="a1"/>
    <w:rsid w:val="00F90769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kern w:val="0"/>
      <w:sz w:val="20"/>
      <w:szCs w:val="24"/>
      <w:lang w:eastAsia="ko-KR"/>
      <w14:ligatures w14:val="none"/>
    </w:rPr>
  </w:style>
  <w:style w:type="character" w:styleId="af4">
    <w:name w:val="Hyperlink"/>
    <w:basedOn w:val="a2"/>
    <w:rsid w:val="00F90769"/>
    <w:rPr>
      <w:color w:val="0000FF"/>
      <w:u w:val="single"/>
    </w:rPr>
  </w:style>
  <w:style w:type="paragraph" w:customStyle="1" w:styleId="114">
    <w:name w:val="Оглавление 11"/>
    <w:basedOn w:val="a1"/>
    <w:next w:val="a1"/>
    <w:uiPriority w:val="1"/>
    <w:qFormat/>
    <w:rsid w:val="00F90769"/>
    <w:pPr>
      <w:spacing w:before="240" w:after="120" w:line="240" w:lineRule="auto"/>
    </w:pPr>
    <w:rPr>
      <w:rFonts w:ascii="Calibri" w:eastAsia="Arial" w:hAnsi="Calibri" w:cs="Calibri"/>
      <w:b/>
      <w:bCs/>
      <w:kern w:val="0"/>
      <w:sz w:val="20"/>
      <w:szCs w:val="20"/>
      <w:lang w:eastAsia="ru-RU"/>
      <w14:ligatures w14:val="none"/>
    </w:rPr>
  </w:style>
  <w:style w:type="paragraph" w:customStyle="1" w:styleId="211">
    <w:name w:val="Оглавление 21"/>
    <w:basedOn w:val="a1"/>
    <w:next w:val="a1"/>
    <w:uiPriority w:val="1"/>
    <w:qFormat/>
    <w:rsid w:val="00F90769"/>
    <w:pPr>
      <w:spacing w:before="120" w:after="0" w:line="240" w:lineRule="auto"/>
      <w:ind w:left="240"/>
    </w:pPr>
    <w:rPr>
      <w:rFonts w:ascii="Calibri" w:eastAsia="Arial" w:hAnsi="Calibri" w:cs="Calibri"/>
      <w:i/>
      <w:iCs/>
      <w:kern w:val="0"/>
      <w:sz w:val="20"/>
      <w:szCs w:val="20"/>
      <w:lang w:eastAsia="ru-RU"/>
      <w14:ligatures w14:val="none"/>
    </w:rPr>
  </w:style>
  <w:style w:type="paragraph" w:customStyle="1" w:styleId="312">
    <w:name w:val="Оглавление 31"/>
    <w:basedOn w:val="a1"/>
    <w:next w:val="a1"/>
    <w:qFormat/>
    <w:rsid w:val="00F90769"/>
    <w:pPr>
      <w:spacing w:after="0" w:line="240" w:lineRule="auto"/>
      <w:ind w:left="480"/>
    </w:pPr>
    <w:rPr>
      <w:rFonts w:ascii="Times New Roman" w:eastAsia="Arial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FootnoteTextChar">
    <w:name w:val="Footnote Text Char"/>
    <w:rsid w:val="00F90769"/>
    <w:rPr>
      <w:rFonts w:ascii="Times New Roman" w:hAnsi="Times New Roman"/>
      <w:sz w:val="20"/>
      <w:lang w:eastAsia="ru-RU"/>
    </w:rPr>
  </w:style>
  <w:style w:type="character" w:styleId="af5">
    <w:name w:val="Emphasis"/>
    <w:basedOn w:val="a2"/>
    <w:qFormat/>
    <w:rsid w:val="00F90769"/>
    <w:rPr>
      <w:i/>
    </w:rPr>
  </w:style>
  <w:style w:type="paragraph" w:customStyle="1" w:styleId="19">
    <w:name w:val="Текст выноски1"/>
    <w:basedOn w:val="a1"/>
    <w:next w:val="af6"/>
    <w:link w:val="af7"/>
    <w:rsid w:val="00F90769"/>
    <w:pPr>
      <w:spacing w:after="0" w:line="240" w:lineRule="auto"/>
    </w:pPr>
    <w:rPr>
      <w:rFonts w:ascii="Segoe UI" w:eastAsia="Arial" w:hAnsi="Segoe UI" w:cs="Times New Roman"/>
      <w:kern w:val="0"/>
      <w:sz w:val="18"/>
      <w:szCs w:val="18"/>
      <w:lang w:eastAsia="ru-RU"/>
      <w14:ligatures w14:val="none"/>
    </w:rPr>
  </w:style>
  <w:style w:type="character" w:customStyle="1" w:styleId="af7">
    <w:name w:val="Текст выноски Знак"/>
    <w:basedOn w:val="a2"/>
    <w:link w:val="19"/>
    <w:rsid w:val="00F90769"/>
    <w:rPr>
      <w:rFonts w:ascii="Segoe UI" w:eastAsia="Arial" w:hAnsi="Segoe UI" w:cs="Times New Roman"/>
      <w:kern w:val="0"/>
      <w:sz w:val="18"/>
      <w:szCs w:val="18"/>
      <w:lang w:eastAsia="ru-RU"/>
      <w14:ligatures w14:val="none"/>
    </w:rPr>
  </w:style>
  <w:style w:type="paragraph" w:customStyle="1" w:styleId="ConsPlusNormal">
    <w:name w:val="ConsPlusNormal"/>
    <w:qFormat/>
    <w:rsid w:val="00F90769"/>
    <w:pPr>
      <w:widowControl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ru-RU"/>
      <w14:ligatures w14:val="none"/>
    </w:rPr>
  </w:style>
  <w:style w:type="paragraph" w:customStyle="1" w:styleId="1a">
    <w:name w:val="Верхний колонтитул1"/>
    <w:basedOn w:val="a1"/>
    <w:next w:val="af8"/>
    <w:link w:val="af9"/>
    <w:unhideWhenUsed/>
    <w:rsid w:val="00F90769"/>
    <w:pPr>
      <w:tabs>
        <w:tab w:val="center" w:pos="4677"/>
        <w:tab w:val="right" w:pos="9355"/>
      </w:tabs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9">
    <w:name w:val="Верхний колонтитул Знак"/>
    <w:basedOn w:val="a2"/>
    <w:link w:val="1a"/>
    <w:rsid w:val="00F90769"/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a">
    <w:name w:val="Текст примечания Знак"/>
    <w:link w:val="afb"/>
    <w:rsid w:val="00F90769"/>
    <w:rPr>
      <w:rFonts w:ascii="Times New Roman" w:hAnsi="Times New Roman"/>
      <w:sz w:val="20"/>
    </w:rPr>
  </w:style>
  <w:style w:type="paragraph" w:styleId="afb">
    <w:name w:val="annotation text"/>
    <w:basedOn w:val="a1"/>
    <w:link w:val="afa"/>
    <w:unhideWhenUsed/>
    <w:rsid w:val="00F9076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b">
    <w:name w:val="Текст примечания Знак1"/>
    <w:basedOn w:val="a2"/>
    <w:rsid w:val="00F90769"/>
    <w:rPr>
      <w:sz w:val="20"/>
      <w:szCs w:val="20"/>
    </w:rPr>
  </w:style>
  <w:style w:type="character" w:customStyle="1" w:styleId="afc">
    <w:name w:val="Тема примечания Знак"/>
    <w:link w:val="afd"/>
    <w:rsid w:val="00F90769"/>
    <w:rPr>
      <w:b/>
    </w:rPr>
  </w:style>
  <w:style w:type="paragraph" w:customStyle="1" w:styleId="1c">
    <w:name w:val="Тема примечания1"/>
    <w:basedOn w:val="afb"/>
    <w:next w:val="afb"/>
    <w:unhideWhenUsed/>
    <w:rsid w:val="00F90769"/>
    <w:rPr>
      <w:rFonts w:ascii="Calibri" w:hAnsi="Calibri"/>
      <w:b/>
      <w:sz w:val="22"/>
    </w:rPr>
  </w:style>
  <w:style w:type="character" w:customStyle="1" w:styleId="1d">
    <w:name w:val="Тема примечания Знак1"/>
    <w:basedOn w:val="1b"/>
    <w:rsid w:val="00F90769"/>
    <w:rPr>
      <w:b/>
      <w:bCs/>
      <w:sz w:val="20"/>
      <w:szCs w:val="20"/>
      <w:lang w:val="en-US"/>
    </w:rPr>
  </w:style>
  <w:style w:type="paragraph" w:customStyle="1" w:styleId="212">
    <w:name w:val="Основной текст с отступом 21"/>
    <w:basedOn w:val="a1"/>
    <w:next w:val="27"/>
    <w:link w:val="28"/>
    <w:rsid w:val="00F90769"/>
    <w:pPr>
      <w:spacing w:after="120" w:line="480" w:lineRule="auto"/>
      <w:ind w:left="283"/>
    </w:pPr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8">
    <w:name w:val="Основной текст с отступом 2 Знак"/>
    <w:basedOn w:val="a2"/>
    <w:link w:val="212"/>
    <w:rsid w:val="00F90769"/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rsid w:val="00F90769"/>
  </w:style>
  <w:style w:type="character" w:customStyle="1" w:styleId="afe">
    <w:name w:val="Цветовое выделение"/>
    <w:rsid w:val="00F90769"/>
    <w:rPr>
      <w:b/>
      <w:color w:val="26282F"/>
    </w:rPr>
  </w:style>
  <w:style w:type="character" w:customStyle="1" w:styleId="aff">
    <w:name w:val="Гипертекстовая ссылка"/>
    <w:rsid w:val="00F90769"/>
    <w:rPr>
      <w:b/>
      <w:color w:val="106BBE"/>
    </w:rPr>
  </w:style>
  <w:style w:type="character" w:customStyle="1" w:styleId="aff0">
    <w:name w:val="Активная гипертекстовая ссылка"/>
    <w:rsid w:val="00F90769"/>
    <w:rPr>
      <w:b/>
      <w:color w:val="106BBE"/>
      <w:u w:val="single"/>
    </w:rPr>
  </w:style>
  <w:style w:type="paragraph" w:customStyle="1" w:styleId="aff1">
    <w:name w:val="Внимание"/>
    <w:basedOn w:val="a1"/>
    <w:next w:val="a1"/>
    <w:rsid w:val="00F90769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Arial" w:hAnsi="Times New Roman" w:cs="Times New Roman"/>
      <w:kern w:val="0"/>
      <w:sz w:val="24"/>
      <w:szCs w:val="24"/>
      <w:shd w:val="clear" w:color="auto" w:fill="F5F3DA"/>
      <w:lang w:eastAsia="ru-RU"/>
      <w14:ligatures w14:val="none"/>
    </w:rPr>
  </w:style>
  <w:style w:type="paragraph" w:customStyle="1" w:styleId="aff2">
    <w:name w:val="Внимание: криминал!!"/>
    <w:basedOn w:val="aff1"/>
    <w:next w:val="a1"/>
    <w:rsid w:val="00F90769"/>
  </w:style>
  <w:style w:type="paragraph" w:customStyle="1" w:styleId="aff3">
    <w:name w:val="Внимание: недобросовестность!"/>
    <w:basedOn w:val="aff1"/>
    <w:next w:val="a1"/>
    <w:rsid w:val="00F90769"/>
  </w:style>
  <w:style w:type="character" w:customStyle="1" w:styleId="aff4">
    <w:name w:val="Выделение для Базового Поиска"/>
    <w:rsid w:val="00F90769"/>
    <w:rPr>
      <w:b/>
      <w:color w:val="0058A9"/>
    </w:rPr>
  </w:style>
  <w:style w:type="character" w:customStyle="1" w:styleId="aff5">
    <w:name w:val="Выделение для Базового Поиска (курсив)"/>
    <w:rsid w:val="00F90769"/>
    <w:rPr>
      <w:b/>
      <w:i/>
      <w:color w:val="0058A9"/>
    </w:rPr>
  </w:style>
  <w:style w:type="paragraph" w:customStyle="1" w:styleId="aff6">
    <w:name w:val="Дочерний элемент списка"/>
    <w:basedOn w:val="a1"/>
    <w:next w:val="a1"/>
    <w:rsid w:val="00F90769"/>
    <w:pPr>
      <w:widowControl w:val="0"/>
      <w:spacing w:after="0" w:line="360" w:lineRule="auto"/>
      <w:jc w:val="both"/>
    </w:pPr>
    <w:rPr>
      <w:rFonts w:ascii="Times New Roman" w:eastAsia="Arial" w:hAnsi="Times New Roman" w:cs="Times New Roman"/>
      <w:color w:val="868381"/>
      <w:kern w:val="0"/>
      <w:sz w:val="20"/>
      <w:szCs w:val="20"/>
      <w:lang w:eastAsia="ru-RU"/>
      <w14:ligatures w14:val="none"/>
    </w:rPr>
  </w:style>
  <w:style w:type="paragraph" w:customStyle="1" w:styleId="aff7">
    <w:name w:val="Основное меню (преемственное)"/>
    <w:basedOn w:val="a1"/>
    <w:next w:val="a1"/>
    <w:rsid w:val="00F90769"/>
    <w:pPr>
      <w:widowControl w:val="0"/>
      <w:spacing w:after="0" w:line="360" w:lineRule="auto"/>
      <w:ind w:firstLine="720"/>
      <w:jc w:val="both"/>
    </w:pPr>
    <w:rPr>
      <w:rFonts w:ascii="Verdana" w:eastAsia="Arial" w:hAnsi="Verdana" w:cs="Verdana"/>
      <w:kern w:val="0"/>
      <w:lang w:eastAsia="ru-RU"/>
      <w14:ligatures w14:val="none"/>
    </w:rPr>
  </w:style>
  <w:style w:type="paragraph" w:customStyle="1" w:styleId="1e">
    <w:name w:val="Заголовок1"/>
    <w:basedOn w:val="aff7"/>
    <w:next w:val="a1"/>
    <w:rsid w:val="00F90769"/>
    <w:rPr>
      <w:b/>
      <w:bCs/>
      <w:color w:val="0058A9"/>
      <w:shd w:val="clear" w:color="auto" w:fill="ECE9D8"/>
    </w:rPr>
  </w:style>
  <w:style w:type="paragraph" w:customStyle="1" w:styleId="aff8">
    <w:name w:val="Заголовок группы контролов"/>
    <w:basedOn w:val="a1"/>
    <w:next w:val="a1"/>
    <w:rsid w:val="00F90769"/>
    <w:pPr>
      <w:widowControl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aff9">
    <w:name w:val="Заголовок для информации об изменениях"/>
    <w:basedOn w:val="12"/>
    <w:next w:val="a1"/>
    <w:rsid w:val="00F90769"/>
    <w:pPr>
      <w:spacing w:before="0" w:after="240" w:line="360" w:lineRule="auto"/>
      <w:jc w:val="center"/>
      <w:outlineLvl w:val="9"/>
    </w:pPr>
    <w:rPr>
      <w:rFonts w:ascii="Times New Roman" w:eastAsia="Arial" w:hAnsi="Times New Roman" w:cs="Times New Roman"/>
      <w:color w:val="auto"/>
      <w:kern w:val="0"/>
      <w:sz w:val="18"/>
      <w:szCs w:val="18"/>
      <w:shd w:val="clear" w:color="auto" w:fill="FFFFFF"/>
      <w:lang w:eastAsia="ru-RU"/>
      <w14:ligatures w14:val="none"/>
    </w:rPr>
  </w:style>
  <w:style w:type="paragraph" w:customStyle="1" w:styleId="affa">
    <w:name w:val="Заголовок распахивающейся части диалога"/>
    <w:basedOn w:val="a1"/>
    <w:next w:val="a1"/>
    <w:rsid w:val="00F90769"/>
    <w:pPr>
      <w:widowControl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i/>
      <w:iCs/>
      <w:color w:val="000080"/>
      <w:kern w:val="0"/>
      <w:lang w:eastAsia="ru-RU"/>
      <w14:ligatures w14:val="none"/>
    </w:rPr>
  </w:style>
  <w:style w:type="character" w:customStyle="1" w:styleId="affb">
    <w:name w:val="Заголовок своего сообщения"/>
    <w:rsid w:val="00F90769"/>
    <w:rPr>
      <w:b/>
      <w:color w:val="26282F"/>
    </w:rPr>
  </w:style>
  <w:style w:type="paragraph" w:customStyle="1" w:styleId="affc">
    <w:name w:val="Заголовок статьи"/>
    <w:basedOn w:val="a1"/>
    <w:next w:val="a1"/>
    <w:rsid w:val="00F90769"/>
    <w:pPr>
      <w:widowControl w:val="0"/>
      <w:spacing w:after="0" w:line="360" w:lineRule="auto"/>
      <w:ind w:left="1612" w:hanging="892"/>
      <w:jc w:val="both"/>
    </w:pPr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fd">
    <w:name w:val="Заголовок чужого сообщения"/>
    <w:rsid w:val="00F90769"/>
    <w:rPr>
      <w:b/>
      <w:color w:val="FF0000"/>
    </w:rPr>
  </w:style>
  <w:style w:type="paragraph" w:customStyle="1" w:styleId="affe">
    <w:name w:val="Заголовок ЭР (левое окно)"/>
    <w:basedOn w:val="a1"/>
    <w:next w:val="a1"/>
    <w:rsid w:val="00F90769"/>
    <w:pPr>
      <w:widowControl w:val="0"/>
      <w:spacing w:before="300" w:after="250" w:line="360" w:lineRule="auto"/>
      <w:jc w:val="center"/>
    </w:pPr>
    <w:rPr>
      <w:rFonts w:ascii="Times New Roman" w:eastAsia="Arial" w:hAnsi="Times New Roman" w:cs="Times New Roman"/>
      <w:b/>
      <w:bCs/>
      <w:color w:val="26282F"/>
      <w:kern w:val="0"/>
      <w:sz w:val="26"/>
      <w:szCs w:val="26"/>
      <w:lang w:eastAsia="ru-RU"/>
      <w14:ligatures w14:val="none"/>
    </w:rPr>
  </w:style>
  <w:style w:type="paragraph" w:customStyle="1" w:styleId="afff">
    <w:name w:val="Заголовок ЭР (правое окно)"/>
    <w:basedOn w:val="affe"/>
    <w:next w:val="a1"/>
    <w:rsid w:val="00F90769"/>
    <w:pPr>
      <w:spacing w:after="0"/>
      <w:jc w:val="left"/>
    </w:pPr>
  </w:style>
  <w:style w:type="paragraph" w:customStyle="1" w:styleId="afff0">
    <w:name w:val="Интерактивный заголовок"/>
    <w:basedOn w:val="1e"/>
    <w:next w:val="a1"/>
    <w:rsid w:val="00F90769"/>
    <w:rPr>
      <w:u w:val="single"/>
    </w:rPr>
  </w:style>
  <w:style w:type="paragraph" w:customStyle="1" w:styleId="afff1">
    <w:name w:val="Текст информации об изменениях"/>
    <w:basedOn w:val="a1"/>
    <w:next w:val="a1"/>
    <w:rsid w:val="00F90769"/>
    <w:pPr>
      <w:widowControl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color w:val="353842"/>
      <w:kern w:val="0"/>
      <w:sz w:val="18"/>
      <w:szCs w:val="18"/>
      <w:lang w:eastAsia="ru-RU"/>
      <w14:ligatures w14:val="none"/>
    </w:rPr>
  </w:style>
  <w:style w:type="paragraph" w:customStyle="1" w:styleId="afff2">
    <w:name w:val="Информация об изменениях"/>
    <w:basedOn w:val="afff1"/>
    <w:next w:val="a1"/>
    <w:rsid w:val="00F9076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1"/>
    <w:next w:val="a1"/>
    <w:rsid w:val="00F90769"/>
    <w:pPr>
      <w:widowControl w:val="0"/>
      <w:spacing w:after="0" w:line="360" w:lineRule="auto"/>
      <w:ind w:left="170" w:right="170"/>
    </w:pPr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f4">
    <w:name w:val="Комментарий"/>
    <w:basedOn w:val="afff3"/>
    <w:next w:val="a1"/>
    <w:rsid w:val="00F9076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1"/>
    <w:rsid w:val="00F90769"/>
    <w:rPr>
      <w:i/>
      <w:iCs/>
    </w:rPr>
  </w:style>
  <w:style w:type="paragraph" w:customStyle="1" w:styleId="afff6">
    <w:name w:val="Текст (лев. подпись)"/>
    <w:basedOn w:val="a1"/>
    <w:next w:val="a1"/>
    <w:rsid w:val="00F90769"/>
    <w:pPr>
      <w:widowControl w:val="0"/>
      <w:spacing w:after="0" w:line="360" w:lineRule="auto"/>
    </w:pPr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f7">
    <w:name w:val="Колонтитул (левый)"/>
    <w:basedOn w:val="afff6"/>
    <w:next w:val="a1"/>
    <w:rsid w:val="00F90769"/>
    <w:rPr>
      <w:sz w:val="14"/>
      <w:szCs w:val="14"/>
    </w:rPr>
  </w:style>
  <w:style w:type="paragraph" w:customStyle="1" w:styleId="afff8">
    <w:name w:val="Текст (прав. подпись)"/>
    <w:basedOn w:val="a1"/>
    <w:next w:val="a1"/>
    <w:rsid w:val="00F90769"/>
    <w:pPr>
      <w:widowControl w:val="0"/>
      <w:spacing w:after="0" w:line="360" w:lineRule="auto"/>
      <w:jc w:val="right"/>
    </w:pPr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f9">
    <w:name w:val="Колонтитул (правый)"/>
    <w:basedOn w:val="afff8"/>
    <w:next w:val="a1"/>
    <w:rsid w:val="00F90769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1"/>
    <w:rsid w:val="00F90769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1"/>
    <w:next w:val="a1"/>
    <w:rsid w:val="00F90769"/>
  </w:style>
  <w:style w:type="paragraph" w:customStyle="1" w:styleId="afffc">
    <w:name w:val="Моноширинный"/>
    <w:basedOn w:val="a1"/>
    <w:next w:val="a1"/>
    <w:rsid w:val="00F90769"/>
    <w:pPr>
      <w:widowControl w:val="0"/>
      <w:spacing w:after="0" w:line="360" w:lineRule="auto"/>
    </w:pPr>
    <w:rPr>
      <w:rFonts w:ascii="Courier New" w:eastAsia="Arial" w:hAnsi="Courier New" w:cs="Courier New"/>
      <w:kern w:val="0"/>
      <w:sz w:val="24"/>
      <w:szCs w:val="24"/>
      <w:lang w:eastAsia="ru-RU"/>
      <w14:ligatures w14:val="none"/>
    </w:rPr>
  </w:style>
  <w:style w:type="character" w:customStyle="1" w:styleId="afffd">
    <w:name w:val="Найденные слова"/>
    <w:rsid w:val="00F90769"/>
    <w:rPr>
      <w:b/>
      <w:color w:val="26282F"/>
      <w:shd w:val="clear" w:color="auto" w:fill="FFF580"/>
    </w:rPr>
  </w:style>
  <w:style w:type="paragraph" w:customStyle="1" w:styleId="afffe">
    <w:name w:val="Напишите нам"/>
    <w:basedOn w:val="a1"/>
    <w:next w:val="a1"/>
    <w:rsid w:val="00F90769"/>
    <w:pPr>
      <w:widowControl w:val="0"/>
      <w:spacing w:before="90" w:after="90" w:line="360" w:lineRule="auto"/>
      <w:ind w:left="180" w:right="180"/>
      <w:jc w:val="both"/>
    </w:pPr>
    <w:rPr>
      <w:rFonts w:ascii="Times New Roman" w:eastAsia="Arial" w:hAnsi="Times New Roman" w:cs="Times New Roman"/>
      <w:kern w:val="0"/>
      <w:sz w:val="20"/>
      <w:szCs w:val="20"/>
      <w:shd w:val="clear" w:color="auto" w:fill="EFFFAD"/>
      <w:lang w:eastAsia="ru-RU"/>
      <w14:ligatures w14:val="none"/>
    </w:rPr>
  </w:style>
  <w:style w:type="character" w:customStyle="1" w:styleId="affff">
    <w:name w:val="Не вступил в силу"/>
    <w:rsid w:val="00F90769"/>
    <w:rPr>
      <w:b/>
      <w:color w:val="000000"/>
      <w:shd w:val="clear" w:color="auto" w:fill="D8EDE8"/>
    </w:rPr>
  </w:style>
  <w:style w:type="paragraph" w:customStyle="1" w:styleId="affff0">
    <w:name w:val="Необходимые документы"/>
    <w:basedOn w:val="aff1"/>
    <w:next w:val="a1"/>
    <w:rsid w:val="00F90769"/>
    <w:pPr>
      <w:ind w:firstLine="118"/>
    </w:pPr>
  </w:style>
  <w:style w:type="paragraph" w:customStyle="1" w:styleId="affff1">
    <w:name w:val="Нормальный (таблица)"/>
    <w:basedOn w:val="a1"/>
    <w:next w:val="a1"/>
    <w:rsid w:val="00F90769"/>
    <w:pPr>
      <w:widowControl w:val="0"/>
      <w:spacing w:after="0" w:line="360" w:lineRule="auto"/>
      <w:jc w:val="both"/>
    </w:pPr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ff2">
    <w:name w:val="Таблицы (моноширинный)"/>
    <w:basedOn w:val="a1"/>
    <w:next w:val="a1"/>
    <w:rsid w:val="00F90769"/>
    <w:pPr>
      <w:widowControl w:val="0"/>
      <w:spacing w:after="0" w:line="360" w:lineRule="auto"/>
    </w:pPr>
    <w:rPr>
      <w:rFonts w:ascii="Courier New" w:eastAsia="Arial" w:hAnsi="Courier New" w:cs="Courier New"/>
      <w:kern w:val="0"/>
      <w:sz w:val="24"/>
      <w:szCs w:val="24"/>
      <w:lang w:eastAsia="ru-RU"/>
      <w14:ligatures w14:val="none"/>
    </w:rPr>
  </w:style>
  <w:style w:type="paragraph" w:customStyle="1" w:styleId="affff3">
    <w:name w:val="Оглавление"/>
    <w:basedOn w:val="affff2"/>
    <w:next w:val="a1"/>
    <w:rsid w:val="00F90769"/>
    <w:pPr>
      <w:ind w:left="140"/>
    </w:pPr>
  </w:style>
  <w:style w:type="character" w:customStyle="1" w:styleId="affff4">
    <w:name w:val="Опечатки"/>
    <w:rsid w:val="00F90769"/>
    <w:rPr>
      <w:color w:val="FF0000"/>
    </w:rPr>
  </w:style>
  <w:style w:type="paragraph" w:customStyle="1" w:styleId="affff5">
    <w:name w:val="Переменная часть"/>
    <w:basedOn w:val="aff7"/>
    <w:next w:val="a1"/>
    <w:rsid w:val="00F90769"/>
    <w:rPr>
      <w:sz w:val="18"/>
      <w:szCs w:val="18"/>
    </w:rPr>
  </w:style>
  <w:style w:type="paragraph" w:customStyle="1" w:styleId="affff6">
    <w:name w:val="Подвал для информации об изменениях"/>
    <w:basedOn w:val="12"/>
    <w:next w:val="a1"/>
    <w:rsid w:val="00F90769"/>
    <w:pPr>
      <w:spacing w:before="480" w:after="240" w:line="360" w:lineRule="auto"/>
      <w:jc w:val="center"/>
      <w:outlineLvl w:val="9"/>
    </w:pPr>
    <w:rPr>
      <w:rFonts w:ascii="Times New Roman" w:eastAsia="Arial" w:hAnsi="Times New Roman" w:cs="Times New Roman"/>
      <w:color w:val="auto"/>
      <w:kern w:val="0"/>
      <w:sz w:val="18"/>
      <w:szCs w:val="18"/>
      <w:lang w:eastAsia="ru-RU"/>
      <w14:ligatures w14:val="none"/>
    </w:rPr>
  </w:style>
  <w:style w:type="paragraph" w:customStyle="1" w:styleId="affff7">
    <w:name w:val="Подзаголовок для информации об изменениях"/>
    <w:basedOn w:val="afff1"/>
    <w:next w:val="a1"/>
    <w:rsid w:val="00F90769"/>
    <w:rPr>
      <w:b/>
      <w:bCs/>
    </w:rPr>
  </w:style>
  <w:style w:type="paragraph" w:customStyle="1" w:styleId="affff8">
    <w:name w:val="Подчёркнуный текст"/>
    <w:basedOn w:val="a1"/>
    <w:next w:val="a1"/>
    <w:rsid w:val="00F90769"/>
    <w:pPr>
      <w:widowControl w:val="0"/>
      <w:pBdr>
        <w:bottom w:val="single" w:sz="4" w:space="0" w:color="auto"/>
      </w:pBdr>
      <w:spacing w:after="0" w:line="360" w:lineRule="auto"/>
      <w:ind w:firstLine="720"/>
      <w:jc w:val="both"/>
    </w:pPr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ff9">
    <w:name w:val="Постоянная часть"/>
    <w:basedOn w:val="aff7"/>
    <w:next w:val="a1"/>
    <w:rsid w:val="00F90769"/>
    <w:rPr>
      <w:sz w:val="20"/>
      <w:szCs w:val="20"/>
    </w:rPr>
  </w:style>
  <w:style w:type="paragraph" w:customStyle="1" w:styleId="affffa">
    <w:name w:val="Прижатый влево"/>
    <w:basedOn w:val="a1"/>
    <w:next w:val="a1"/>
    <w:rsid w:val="00F90769"/>
    <w:pPr>
      <w:widowControl w:val="0"/>
      <w:spacing w:after="0" w:line="360" w:lineRule="auto"/>
    </w:pPr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ffb">
    <w:name w:val="Пример."/>
    <w:basedOn w:val="aff1"/>
    <w:next w:val="a1"/>
    <w:rsid w:val="00F90769"/>
  </w:style>
  <w:style w:type="paragraph" w:customStyle="1" w:styleId="affffc">
    <w:name w:val="Примечание."/>
    <w:basedOn w:val="aff1"/>
    <w:next w:val="a1"/>
    <w:rsid w:val="00F90769"/>
  </w:style>
  <w:style w:type="character" w:customStyle="1" w:styleId="affffd">
    <w:name w:val="Продолжение ссылки"/>
    <w:rsid w:val="00F90769"/>
  </w:style>
  <w:style w:type="paragraph" w:customStyle="1" w:styleId="affffe">
    <w:name w:val="Словарная статья"/>
    <w:basedOn w:val="a1"/>
    <w:next w:val="a1"/>
    <w:rsid w:val="00F90769"/>
    <w:pPr>
      <w:widowControl w:val="0"/>
      <w:spacing w:after="0" w:line="360" w:lineRule="auto"/>
      <w:ind w:right="118"/>
      <w:jc w:val="both"/>
    </w:pPr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ffff">
    <w:name w:val="Сравнение редакций"/>
    <w:rsid w:val="00F90769"/>
    <w:rPr>
      <w:b/>
      <w:color w:val="26282F"/>
    </w:rPr>
  </w:style>
  <w:style w:type="character" w:customStyle="1" w:styleId="afffff0">
    <w:name w:val="Сравнение редакций. Добавленный фрагмент"/>
    <w:rsid w:val="00F90769"/>
    <w:rPr>
      <w:color w:val="000000"/>
      <w:shd w:val="clear" w:color="auto" w:fill="C1D7FF"/>
    </w:rPr>
  </w:style>
  <w:style w:type="character" w:customStyle="1" w:styleId="afffff1">
    <w:name w:val="Сравнение редакций. Удаленный фрагмент"/>
    <w:rsid w:val="00F90769"/>
    <w:rPr>
      <w:color w:val="000000"/>
      <w:shd w:val="clear" w:color="auto" w:fill="C4C413"/>
    </w:rPr>
  </w:style>
  <w:style w:type="paragraph" w:customStyle="1" w:styleId="afffff2">
    <w:name w:val="Ссылка на официальную публикацию"/>
    <w:basedOn w:val="a1"/>
    <w:next w:val="a1"/>
    <w:rsid w:val="00F90769"/>
    <w:pPr>
      <w:widowControl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ffff3">
    <w:name w:val="Ссылка на утративший силу документ"/>
    <w:rsid w:val="00F90769"/>
    <w:rPr>
      <w:b/>
      <w:color w:val="749232"/>
    </w:rPr>
  </w:style>
  <w:style w:type="paragraph" w:customStyle="1" w:styleId="afffff4">
    <w:name w:val="Текст в таблице"/>
    <w:basedOn w:val="affff1"/>
    <w:next w:val="a1"/>
    <w:rsid w:val="00F90769"/>
    <w:pPr>
      <w:ind w:firstLine="500"/>
    </w:pPr>
  </w:style>
  <w:style w:type="paragraph" w:customStyle="1" w:styleId="afffff5">
    <w:name w:val="Текст ЭР (см. также)"/>
    <w:basedOn w:val="a1"/>
    <w:next w:val="a1"/>
    <w:rsid w:val="00F90769"/>
    <w:pPr>
      <w:widowControl w:val="0"/>
      <w:spacing w:before="200" w:after="0" w:line="360" w:lineRule="auto"/>
    </w:pPr>
    <w:rPr>
      <w:rFonts w:ascii="Times New Roman" w:eastAsia="Arial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afffff6">
    <w:name w:val="Технический комментарий"/>
    <w:basedOn w:val="a1"/>
    <w:next w:val="a1"/>
    <w:rsid w:val="00F90769"/>
    <w:pPr>
      <w:widowControl w:val="0"/>
      <w:spacing w:after="0" w:line="360" w:lineRule="auto"/>
    </w:pPr>
    <w:rPr>
      <w:rFonts w:ascii="Times New Roman" w:eastAsia="Arial" w:hAnsi="Times New Roman" w:cs="Times New Roman"/>
      <w:color w:val="463F31"/>
      <w:kern w:val="0"/>
      <w:sz w:val="24"/>
      <w:szCs w:val="24"/>
      <w:shd w:val="clear" w:color="auto" w:fill="FFFFA6"/>
      <w:lang w:eastAsia="ru-RU"/>
      <w14:ligatures w14:val="none"/>
    </w:rPr>
  </w:style>
  <w:style w:type="character" w:customStyle="1" w:styleId="afffff7">
    <w:name w:val="Утратил силу"/>
    <w:rsid w:val="00F90769"/>
    <w:rPr>
      <w:b/>
      <w:strike/>
      <w:color w:val="666600"/>
    </w:rPr>
  </w:style>
  <w:style w:type="paragraph" w:customStyle="1" w:styleId="afffff8">
    <w:name w:val="Формула"/>
    <w:basedOn w:val="a1"/>
    <w:next w:val="a1"/>
    <w:rsid w:val="00F90769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Arial" w:hAnsi="Times New Roman" w:cs="Times New Roman"/>
      <w:kern w:val="0"/>
      <w:sz w:val="24"/>
      <w:szCs w:val="24"/>
      <w:shd w:val="clear" w:color="auto" w:fill="F5F3DA"/>
      <w:lang w:eastAsia="ru-RU"/>
      <w14:ligatures w14:val="none"/>
    </w:rPr>
  </w:style>
  <w:style w:type="paragraph" w:customStyle="1" w:styleId="afffff9">
    <w:name w:val="Центрированный (таблица)"/>
    <w:basedOn w:val="affff1"/>
    <w:next w:val="a1"/>
    <w:rsid w:val="00F90769"/>
    <w:pPr>
      <w:jc w:val="center"/>
    </w:pPr>
  </w:style>
  <w:style w:type="paragraph" w:customStyle="1" w:styleId="-">
    <w:name w:val="ЭР-содержание (правое окно)"/>
    <w:basedOn w:val="a1"/>
    <w:next w:val="a1"/>
    <w:rsid w:val="00F90769"/>
    <w:pPr>
      <w:widowControl w:val="0"/>
      <w:spacing w:before="300" w:after="0" w:line="360" w:lineRule="auto"/>
    </w:pPr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qFormat/>
    <w:rsid w:val="00F9076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afffffa">
    <w:name w:val="annotation reference"/>
    <w:basedOn w:val="a2"/>
    <w:unhideWhenUsed/>
    <w:rsid w:val="00F90769"/>
    <w:rPr>
      <w:sz w:val="16"/>
    </w:rPr>
  </w:style>
  <w:style w:type="paragraph" w:customStyle="1" w:styleId="410">
    <w:name w:val="Оглавление 41"/>
    <w:basedOn w:val="a1"/>
    <w:next w:val="a1"/>
    <w:rsid w:val="00F90769"/>
    <w:pPr>
      <w:spacing w:after="0" w:line="240" w:lineRule="auto"/>
      <w:ind w:left="720"/>
    </w:pPr>
    <w:rPr>
      <w:rFonts w:ascii="Calibri" w:eastAsia="Arial" w:hAnsi="Calibri" w:cs="Calibri"/>
      <w:kern w:val="0"/>
      <w:sz w:val="20"/>
      <w:szCs w:val="20"/>
      <w:lang w:eastAsia="ru-RU"/>
      <w14:ligatures w14:val="none"/>
    </w:rPr>
  </w:style>
  <w:style w:type="paragraph" w:customStyle="1" w:styleId="511">
    <w:name w:val="Оглавление 51"/>
    <w:basedOn w:val="a1"/>
    <w:next w:val="a1"/>
    <w:rsid w:val="00F90769"/>
    <w:pPr>
      <w:spacing w:after="0" w:line="240" w:lineRule="auto"/>
      <w:ind w:left="960"/>
    </w:pPr>
    <w:rPr>
      <w:rFonts w:ascii="Calibri" w:eastAsia="Arial" w:hAnsi="Calibri" w:cs="Calibri"/>
      <w:kern w:val="0"/>
      <w:sz w:val="20"/>
      <w:szCs w:val="20"/>
      <w:lang w:eastAsia="ru-RU"/>
      <w14:ligatures w14:val="none"/>
    </w:rPr>
  </w:style>
  <w:style w:type="paragraph" w:customStyle="1" w:styleId="610">
    <w:name w:val="Оглавление 61"/>
    <w:basedOn w:val="a1"/>
    <w:next w:val="a1"/>
    <w:rsid w:val="00F90769"/>
    <w:pPr>
      <w:spacing w:after="0" w:line="240" w:lineRule="auto"/>
      <w:ind w:left="1200"/>
    </w:pPr>
    <w:rPr>
      <w:rFonts w:ascii="Calibri" w:eastAsia="Arial" w:hAnsi="Calibri" w:cs="Calibri"/>
      <w:kern w:val="0"/>
      <w:sz w:val="20"/>
      <w:szCs w:val="20"/>
      <w:lang w:eastAsia="ru-RU"/>
      <w14:ligatures w14:val="none"/>
    </w:rPr>
  </w:style>
  <w:style w:type="paragraph" w:customStyle="1" w:styleId="71">
    <w:name w:val="Оглавление 71"/>
    <w:basedOn w:val="a1"/>
    <w:next w:val="a1"/>
    <w:rsid w:val="00F90769"/>
    <w:pPr>
      <w:spacing w:after="0" w:line="240" w:lineRule="auto"/>
      <w:ind w:left="1440"/>
    </w:pPr>
    <w:rPr>
      <w:rFonts w:ascii="Calibri" w:eastAsia="Arial" w:hAnsi="Calibri" w:cs="Calibri"/>
      <w:kern w:val="0"/>
      <w:sz w:val="20"/>
      <w:szCs w:val="20"/>
      <w:lang w:eastAsia="ru-RU"/>
      <w14:ligatures w14:val="none"/>
    </w:rPr>
  </w:style>
  <w:style w:type="paragraph" w:customStyle="1" w:styleId="81">
    <w:name w:val="Оглавление 81"/>
    <w:basedOn w:val="a1"/>
    <w:next w:val="a1"/>
    <w:rsid w:val="00F90769"/>
    <w:pPr>
      <w:spacing w:after="0" w:line="240" w:lineRule="auto"/>
      <w:ind w:left="1680"/>
    </w:pPr>
    <w:rPr>
      <w:rFonts w:ascii="Calibri" w:eastAsia="Arial" w:hAnsi="Calibri" w:cs="Calibri"/>
      <w:kern w:val="0"/>
      <w:sz w:val="20"/>
      <w:szCs w:val="20"/>
      <w:lang w:eastAsia="ru-RU"/>
      <w14:ligatures w14:val="none"/>
    </w:rPr>
  </w:style>
  <w:style w:type="paragraph" w:customStyle="1" w:styleId="91">
    <w:name w:val="Оглавление 91"/>
    <w:basedOn w:val="a1"/>
    <w:next w:val="a1"/>
    <w:rsid w:val="00F90769"/>
    <w:pPr>
      <w:spacing w:after="0" w:line="240" w:lineRule="auto"/>
      <w:ind w:left="1920"/>
    </w:pPr>
    <w:rPr>
      <w:rFonts w:ascii="Calibri" w:eastAsia="Arial" w:hAnsi="Calibri" w:cs="Calibri"/>
      <w:kern w:val="0"/>
      <w:sz w:val="20"/>
      <w:szCs w:val="20"/>
      <w:lang w:eastAsia="ru-RU"/>
      <w14:ligatures w14:val="none"/>
    </w:rPr>
  </w:style>
  <w:style w:type="paragraph" w:customStyle="1" w:styleId="s1">
    <w:name w:val="s_1"/>
    <w:basedOn w:val="a1"/>
    <w:rsid w:val="00F90769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ffffb">
    <w:name w:val="Текст концевой сноски Знак"/>
    <w:basedOn w:val="a2"/>
    <w:link w:val="afffffc"/>
    <w:semiHidden/>
    <w:rsid w:val="00F90769"/>
    <w:rPr>
      <w:rFonts w:eastAsia="Arial"/>
      <w:sz w:val="20"/>
      <w:szCs w:val="20"/>
      <w:lang w:eastAsia="ru-RU"/>
    </w:rPr>
  </w:style>
  <w:style w:type="paragraph" w:customStyle="1" w:styleId="1f">
    <w:name w:val="Текст концевой сноски1"/>
    <w:basedOn w:val="a1"/>
    <w:next w:val="afffffc"/>
    <w:semiHidden/>
    <w:unhideWhenUsed/>
    <w:rsid w:val="00F90769"/>
    <w:pPr>
      <w:spacing w:after="0" w:line="240" w:lineRule="auto"/>
    </w:pPr>
    <w:rPr>
      <w:rFonts w:eastAsia="Arial"/>
      <w:kern w:val="0"/>
      <w:sz w:val="20"/>
      <w:szCs w:val="20"/>
      <w:lang w:eastAsia="ru-RU"/>
      <w14:ligatures w14:val="none"/>
    </w:rPr>
  </w:style>
  <w:style w:type="paragraph" w:customStyle="1" w:styleId="Standard">
    <w:name w:val="Standard"/>
    <w:rsid w:val="00F90769"/>
    <w:pPr>
      <w:spacing w:before="120" w:after="120" w:line="240" w:lineRule="auto"/>
    </w:pPr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f0">
    <w:name w:val="Абзац списка1"/>
    <w:basedOn w:val="a1"/>
    <w:rsid w:val="00F90769"/>
    <w:pPr>
      <w:spacing w:after="200" w:line="276" w:lineRule="auto"/>
      <w:ind w:left="720"/>
      <w:contextualSpacing/>
    </w:pPr>
    <w:rPr>
      <w:rFonts w:ascii="Calibri" w:eastAsia="Arial" w:hAnsi="Calibri" w:cs="Times New Roman"/>
      <w:kern w:val="0"/>
      <w14:ligatures w14:val="none"/>
    </w:rPr>
  </w:style>
  <w:style w:type="paragraph" w:customStyle="1" w:styleId="1f1">
    <w:name w:val="Обычный1"/>
    <w:rsid w:val="00F90769"/>
    <w:pPr>
      <w:widowControl w:val="0"/>
      <w:spacing w:after="0" w:line="480" w:lineRule="auto"/>
      <w:ind w:firstLine="480"/>
      <w:jc w:val="both"/>
    </w:pPr>
    <w:rPr>
      <w:rFonts w:ascii="Courier New" w:eastAsia="Arial" w:hAnsi="Courier New" w:cs="Times New Roman"/>
      <w:kern w:val="0"/>
      <w:sz w:val="12"/>
      <w:szCs w:val="20"/>
      <w:lang w:eastAsia="ru-RU"/>
      <w14:ligatures w14:val="none"/>
    </w:rPr>
  </w:style>
  <w:style w:type="character" w:styleId="afffffd">
    <w:name w:val="Strong"/>
    <w:basedOn w:val="a2"/>
    <w:qFormat/>
    <w:rsid w:val="00F90769"/>
    <w:rPr>
      <w:rFonts w:cs="Times New Roman"/>
      <w:b/>
      <w:bCs/>
    </w:rPr>
  </w:style>
  <w:style w:type="character" w:customStyle="1" w:styleId="115">
    <w:name w:val="Текст примечания Знак11"/>
    <w:basedOn w:val="a2"/>
    <w:rsid w:val="00F90769"/>
    <w:rPr>
      <w:rFonts w:cs="Times New Roman"/>
      <w:sz w:val="20"/>
      <w:szCs w:val="20"/>
    </w:rPr>
  </w:style>
  <w:style w:type="character" w:customStyle="1" w:styleId="116">
    <w:name w:val="Тема примечания Знак11"/>
    <w:basedOn w:val="115"/>
    <w:rsid w:val="00F90769"/>
    <w:rPr>
      <w:rFonts w:cs="Times New Roman"/>
      <w:b/>
      <w:bCs/>
      <w:sz w:val="20"/>
      <w:szCs w:val="20"/>
    </w:rPr>
  </w:style>
  <w:style w:type="paragraph" w:customStyle="1" w:styleId="1f2">
    <w:name w:val="Название1"/>
    <w:basedOn w:val="a1"/>
    <w:next w:val="a1"/>
    <w:qFormat/>
    <w:rsid w:val="00F90769"/>
    <w:pPr>
      <w:spacing w:before="240" w:after="60" w:line="240" w:lineRule="auto"/>
      <w:jc w:val="center"/>
      <w:outlineLvl w:val="0"/>
    </w:pPr>
    <w:rPr>
      <w:rFonts w:ascii="Cambria" w:eastAsia="Arial" w:hAnsi="Cambria" w:cs="Times New Roman"/>
      <w:b/>
      <w:bCs/>
      <w:kern w:val="0"/>
      <w:sz w:val="32"/>
      <w:szCs w:val="32"/>
      <w:lang w:eastAsia="ru-RU"/>
      <w14:ligatures w14:val="none"/>
    </w:rPr>
  </w:style>
  <w:style w:type="character" w:customStyle="1" w:styleId="afffffe">
    <w:name w:val="Заголовок Знак"/>
    <w:basedOn w:val="a2"/>
    <w:link w:val="affffff"/>
    <w:rsid w:val="00F90769"/>
    <w:rPr>
      <w:rFonts w:ascii="Cambria" w:eastAsia="Arial" w:hAnsi="Cambria" w:cs="Times New Roman"/>
      <w:b/>
      <w:bCs/>
      <w:sz w:val="32"/>
      <w:szCs w:val="32"/>
      <w:lang w:eastAsia="ru-RU"/>
    </w:rPr>
  </w:style>
  <w:style w:type="paragraph" w:customStyle="1" w:styleId="29">
    <w:name w:val="Заголовок №2"/>
    <w:basedOn w:val="a1"/>
    <w:qFormat/>
    <w:rsid w:val="00F90769"/>
    <w:pPr>
      <w:shd w:val="clear" w:color="auto" w:fill="FFFFFF"/>
      <w:spacing w:after="60" w:line="240" w:lineRule="atLeast"/>
      <w:jc w:val="center"/>
      <w:outlineLvl w:val="1"/>
    </w:pPr>
    <w:rPr>
      <w:rFonts w:ascii="Calibri" w:eastAsia="Arial" w:hAnsi="Calibri" w:cs="Times New Roman"/>
      <w:kern w:val="0"/>
      <w:sz w:val="23"/>
      <w:szCs w:val="23"/>
      <w:lang w:eastAsia="ru-RU"/>
      <w14:ligatures w14:val="none"/>
    </w:rPr>
  </w:style>
  <w:style w:type="character" w:customStyle="1" w:styleId="1f3">
    <w:name w:val="Основной текст1"/>
    <w:qFormat/>
    <w:rsid w:val="00F90769"/>
    <w:rPr>
      <w:rFonts w:ascii="Times New Roman" w:hAnsi="Times New Roman"/>
      <w:spacing w:val="0"/>
      <w:sz w:val="27"/>
      <w:u w:val="none"/>
    </w:rPr>
  </w:style>
  <w:style w:type="character" w:customStyle="1" w:styleId="affffff0">
    <w:name w:val="Основной текст_"/>
    <w:link w:val="117"/>
    <w:rsid w:val="00F90769"/>
    <w:rPr>
      <w:sz w:val="27"/>
      <w:shd w:val="clear" w:color="auto" w:fill="FFFFFF"/>
    </w:rPr>
  </w:style>
  <w:style w:type="paragraph" w:customStyle="1" w:styleId="117">
    <w:name w:val="Основной текст11"/>
    <w:basedOn w:val="a1"/>
    <w:link w:val="affffff0"/>
    <w:rsid w:val="00F90769"/>
    <w:pPr>
      <w:widowControl w:val="0"/>
      <w:shd w:val="clear" w:color="auto" w:fill="FFFFFF"/>
      <w:spacing w:after="0" w:line="240" w:lineRule="atLeast"/>
      <w:ind w:hanging="380"/>
    </w:pPr>
    <w:rPr>
      <w:sz w:val="27"/>
    </w:rPr>
  </w:style>
  <w:style w:type="character" w:customStyle="1" w:styleId="92">
    <w:name w:val="Основной текст9"/>
    <w:rsid w:val="00F90769"/>
    <w:rPr>
      <w:color w:val="000000"/>
      <w:spacing w:val="0"/>
      <w:position w:val="0"/>
      <w:sz w:val="27"/>
      <w:u w:val="none"/>
      <w:shd w:val="clear" w:color="auto" w:fill="FFFFFF"/>
      <w:lang w:val="ru-RU"/>
    </w:rPr>
  </w:style>
  <w:style w:type="character" w:customStyle="1" w:styleId="affffff1">
    <w:name w:val="Основной текст + Полужирный"/>
    <w:qFormat/>
    <w:rsid w:val="00F90769"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1f4">
    <w:name w:val="Основной текст с отступом1"/>
    <w:basedOn w:val="a1"/>
    <w:next w:val="affffff2"/>
    <w:link w:val="affffff3"/>
    <w:rsid w:val="00F90769"/>
    <w:pPr>
      <w:spacing w:after="120" w:line="240" w:lineRule="auto"/>
      <w:ind w:left="283"/>
    </w:pPr>
    <w:rPr>
      <w:rFonts w:ascii="Times New Roman" w:eastAsia="Arial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ffffff3">
    <w:name w:val="Основной текст с отступом Знак"/>
    <w:basedOn w:val="a2"/>
    <w:link w:val="1f4"/>
    <w:rsid w:val="00F90769"/>
    <w:rPr>
      <w:rFonts w:ascii="Times New Roman" w:eastAsia="Arial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match">
    <w:name w:val="match"/>
    <w:rsid w:val="00F90769"/>
  </w:style>
  <w:style w:type="character" w:customStyle="1" w:styleId="affffff4">
    <w:name w:val="!Список с точками Знак"/>
    <w:link w:val="a"/>
    <w:rsid w:val="00F90769"/>
  </w:style>
  <w:style w:type="paragraph" w:customStyle="1" w:styleId="a">
    <w:name w:val="!Список с точками"/>
    <w:basedOn w:val="a1"/>
    <w:link w:val="affffff4"/>
    <w:qFormat/>
    <w:rsid w:val="00F90769"/>
    <w:pPr>
      <w:numPr>
        <w:numId w:val="3"/>
      </w:numPr>
      <w:spacing w:after="0" w:line="360" w:lineRule="auto"/>
      <w:jc w:val="both"/>
    </w:pPr>
  </w:style>
  <w:style w:type="character" w:customStyle="1" w:styleId="111">
    <w:name w:val="Заголовок 1 Знак1"/>
    <w:basedOn w:val="a2"/>
    <w:link w:val="110"/>
    <w:rsid w:val="00F9076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20">
    <w:name w:val="Заголовок 1 Знак2"/>
    <w:basedOn w:val="a2"/>
    <w:link w:val="12"/>
    <w:uiPriority w:val="9"/>
    <w:rsid w:val="00F90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ff5">
    <w:name w:val="TOC Heading"/>
    <w:basedOn w:val="12"/>
    <w:next w:val="a1"/>
    <w:uiPriority w:val="39"/>
    <w:unhideWhenUsed/>
    <w:qFormat/>
    <w:rsid w:val="00F90769"/>
    <w:pPr>
      <w:spacing w:before="480" w:line="276" w:lineRule="auto"/>
      <w:outlineLvl w:val="9"/>
    </w:pPr>
    <w:rPr>
      <w:rFonts w:ascii="Cambria" w:eastAsia="Arial" w:hAnsi="Cambria" w:cs="Times New Roman"/>
      <w:b/>
      <w:bCs/>
      <w:color w:val="365F91"/>
      <w:kern w:val="0"/>
      <w:sz w:val="28"/>
      <w:szCs w:val="28"/>
      <w:lang w:eastAsia="ru-RU"/>
      <w14:ligatures w14:val="none"/>
    </w:rPr>
  </w:style>
  <w:style w:type="character" w:customStyle="1" w:styleId="plitka3">
    <w:name w:val="plitka3"/>
    <w:basedOn w:val="a2"/>
    <w:rsid w:val="00F90769"/>
    <w:rPr>
      <w:rFonts w:cs="Times New Roman"/>
    </w:rPr>
  </w:style>
  <w:style w:type="paragraph" w:customStyle="1" w:styleId="2a">
    <w:name w:val="Знак2"/>
    <w:basedOn w:val="a1"/>
    <w:rsid w:val="00F90769"/>
    <w:pPr>
      <w:tabs>
        <w:tab w:val="left" w:pos="708"/>
      </w:tabs>
      <w:spacing w:line="240" w:lineRule="exact"/>
    </w:pPr>
    <w:rPr>
      <w:rFonts w:ascii="Verdana" w:eastAsia="Arial" w:hAnsi="Verdana" w:cs="Verdana"/>
      <w:kern w:val="0"/>
      <w:sz w:val="20"/>
      <w:szCs w:val="20"/>
      <w:lang w:val="en-US"/>
      <w14:ligatures w14:val="none"/>
    </w:rPr>
  </w:style>
  <w:style w:type="character" w:customStyle="1" w:styleId="52">
    <w:name w:val="Основной текст (5)_"/>
    <w:basedOn w:val="a2"/>
    <w:link w:val="53"/>
    <w:rsid w:val="00F90769"/>
    <w:rPr>
      <w:rFonts w:cs="Times New Roman"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1"/>
    <w:link w:val="52"/>
    <w:rsid w:val="00F90769"/>
    <w:pPr>
      <w:shd w:val="clear" w:color="auto" w:fill="FFFFFF"/>
      <w:spacing w:after="0" w:line="269" w:lineRule="exact"/>
      <w:jc w:val="center"/>
    </w:pPr>
    <w:rPr>
      <w:rFonts w:cs="Times New Roman"/>
      <w:sz w:val="23"/>
      <w:szCs w:val="23"/>
    </w:rPr>
  </w:style>
  <w:style w:type="character" w:customStyle="1" w:styleId="2b">
    <w:name w:val="Основной текст (2)_"/>
    <w:link w:val="2c"/>
    <w:rsid w:val="00F90769"/>
    <w:rPr>
      <w:sz w:val="28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F90769"/>
    <w:pPr>
      <w:widowControl w:val="0"/>
      <w:shd w:val="clear" w:color="auto" w:fill="FFFFFF"/>
      <w:spacing w:before="360" w:after="0" w:line="240" w:lineRule="atLeast"/>
      <w:jc w:val="both"/>
    </w:pPr>
    <w:rPr>
      <w:sz w:val="28"/>
    </w:rPr>
  </w:style>
  <w:style w:type="character" w:customStyle="1" w:styleId="72">
    <w:name w:val="Основной текст (7)_"/>
    <w:link w:val="73"/>
    <w:uiPriority w:val="99"/>
    <w:qFormat/>
    <w:rsid w:val="00F90769"/>
    <w:rPr>
      <w:sz w:val="27"/>
      <w:shd w:val="clear" w:color="auto" w:fill="FFFFFF"/>
    </w:rPr>
  </w:style>
  <w:style w:type="paragraph" w:customStyle="1" w:styleId="73">
    <w:name w:val="Основной текст (7)"/>
    <w:basedOn w:val="a1"/>
    <w:link w:val="72"/>
    <w:uiPriority w:val="99"/>
    <w:qFormat/>
    <w:rsid w:val="00F90769"/>
    <w:pPr>
      <w:shd w:val="clear" w:color="auto" w:fill="FFFFFF"/>
      <w:spacing w:after="0" w:line="317" w:lineRule="exact"/>
      <w:jc w:val="center"/>
    </w:pPr>
    <w:rPr>
      <w:sz w:val="27"/>
    </w:rPr>
  </w:style>
  <w:style w:type="character" w:customStyle="1" w:styleId="212pt">
    <w:name w:val="Основной текст (2) + 12 pt"/>
    <w:rsid w:val="00F90769"/>
    <w:rPr>
      <w:b/>
      <w:color w:val="000000"/>
      <w:position w:val="0"/>
      <w:sz w:val="24"/>
      <w:shd w:val="clear" w:color="auto" w:fill="FFFFFF"/>
      <w:lang w:val="ru-RU" w:eastAsia="ru-RU"/>
    </w:rPr>
  </w:style>
  <w:style w:type="paragraph" w:customStyle="1" w:styleId="1f5">
    <w:name w:val="Список1"/>
    <w:basedOn w:val="a1"/>
    <w:next w:val="affffff6"/>
    <w:unhideWhenUsed/>
    <w:rsid w:val="00F90769"/>
    <w:pPr>
      <w:spacing w:after="200" w:line="276" w:lineRule="auto"/>
      <w:ind w:left="283" w:hanging="283"/>
      <w:contextualSpacing/>
    </w:pPr>
    <w:rPr>
      <w:rFonts w:eastAsia="Arial" w:cs="Times New Roman"/>
      <w:kern w:val="0"/>
      <w:lang w:eastAsia="ru-RU"/>
      <w14:ligatures w14:val="none"/>
    </w:rPr>
  </w:style>
  <w:style w:type="paragraph" w:customStyle="1" w:styleId="10">
    <w:name w:val="Маркированный список1"/>
    <w:basedOn w:val="a1"/>
    <w:next w:val="a0"/>
    <w:uiPriority w:val="99"/>
    <w:unhideWhenUsed/>
    <w:rsid w:val="00F90769"/>
    <w:pPr>
      <w:numPr>
        <w:numId w:val="2"/>
      </w:numPr>
      <w:spacing w:after="200" w:line="276" w:lineRule="auto"/>
      <w:contextualSpacing/>
    </w:pPr>
    <w:rPr>
      <w:rFonts w:eastAsia="Arial" w:cs="Times New Roman"/>
      <w:kern w:val="0"/>
      <w:lang w:eastAsia="ru-RU"/>
      <w14:ligatures w14:val="none"/>
    </w:rPr>
  </w:style>
  <w:style w:type="paragraph" w:customStyle="1" w:styleId="1f6">
    <w:name w:val="Красная строка1"/>
    <w:basedOn w:val="ab"/>
    <w:next w:val="affffff7"/>
    <w:link w:val="affffff8"/>
    <w:uiPriority w:val="99"/>
    <w:unhideWhenUsed/>
    <w:rsid w:val="00F90769"/>
    <w:pPr>
      <w:spacing w:after="200" w:line="276" w:lineRule="auto"/>
      <w:ind w:firstLine="360"/>
    </w:pPr>
    <w:rPr>
      <w:rFonts w:eastAsia="Arial"/>
    </w:rPr>
  </w:style>
  <w:style w:type="character" w:customStyle="1" w:styleId="affffff8">
    <w:name w:val="Красная строка Знак"/>
    <w:basedOn w:val="ac"/>
    <w:link w:val="1f6"/>
    <w:uiPriority w:val="99"/>
    <w:rsid w:val="00F90769"/>
    <w:rPr>
      <w:rFonts w:ascii="Times New Roman" w:eastAsia="Arial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213">
    <w:name w:val="Красная строка 21"/>
    <w:basedOn w:val="affffff2"/>
    <w:next w:val="2d"/>
    <w:link w:val="2e"/>
    <w:uiPriority w:val="99"/>
    <w:unhideWhenUsed/>
    <w:rsid w:val="00F90769"/>
    <w:pPr>
      <w:spacing w:after="200"/>
      <w:ind w:left="360" w:firstLine="360"/>
    </w:pPr>
    <w:rPr>
      <w:rFonts w:ascii="Times New Roman" w:eastAsia="Arial" w:hAnsi="Times New Roman" w:cs="Times New Roman"/>
      <w:sz w:val="24"/>
      <w:szCs w:val="20"/>
      <w:lang w:eastAsia="ru-RU"/>
    </w:rPr>
  </w:style>
  <w:style w:type="character" w:customStyle="1" w:styleId="2e">
    <w:name w:val="Красная строка 2 Знак"/>
    <w:basedOn w:val="affffff3"/>
    <w:link w:val="213"/>
    <w:uiPriority w:val="99"/>
    <w:rsid w:val="00F90769"/>
    <w:rPr>
      <w:rFonts w:ascii="Times New Roman" w:eastAsia="Arial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33">
    <w:name w:val="Абзац списка3"/>
    <w:basedOn w:val="a1"/>
    <w:rsid w:val="00F90769"/>
    <w:pPr>
      <w:spacing w:after="0" w:line="240" w:lineRule="auto"/>
      <w:ind w:left="720"/>
    </w:pPr>
    <w:rPr>
      <w:rFonts w:ascii="Times New Roman" w:eastAsia="Arial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f7">
    <w:name w:val="Заголовок №1_"/>
    <w:basedOn w:val="a2"/>
    <w:link w:val="1f8"/>
    <w:rsid w:val="00F90769"/>
    <w:rPr>
      <w:rFonts w:ascii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1f8">
    <w:name w:val="Заголовок №1"/>
    <w:basedOn w:val="a1"/>
    <w:link w:val="1f7"/>
    <w:rsid w:val="00F90769"/>
    <w:pPr>
      <w:widowControl w:val="0"/>
      <w:shd w:val="clear" w:color="auto" w:fill="FFFFFF"/>
      <w:spacing w:after="2280" w:line="240" w:lineRule="atLeast"/>
      <w:jc w:val="right"/>
      <w:outlineLvl w:val="0"/>
    </w:pPr>
    <w:rPr>
      <w:rFonts w:ascii="Times New Roman" w:hAnsi="Times New Roman" w:cs="Times New Roman"/>
      <w:spacing w:val="2"/>
      <w:sz w:val="20"/>
      <w:szCs w:val="20"/>
    </w:rPr>
  </w:style>
  <w:style w:type="character" w:customStyle="1" w:styleId="pathseparator">
    <w:name w:val="path__separator"/>
    <w:rsid w:val="00F90769"/>
  </w:style>
  <w:style w:type="character" w:customStyle="1" w:styleId="2f">
    <w:name w:val="Основной текст2"/>
    <w:rsid w:val="00F90769"/>
    <w:rPr>
      <w:rFonts w:ascii="Times New Roman" w:hAnsi="Times New Roman"/>
      <w:color w:val="000000"/>
      <w:spacing w:val="2"/>
      <w:position w:val="0"/>
      <w:sz w:val="20"/>
      <w:u w:val="none"/>
      <w:lang w:val="ru-RU" w:eastAsia="ru-RU"/>
    </w:rPr>
  </w:style>
  <w:style w:type="character" w:customStyle="1" w:styleId="serp-urlmark">
    <w:name w:val="serp-url__mark"/>
    <w:rsid w:val="00F90769"/>
  </w:style>
  <w:style w:type="character" w:customStyle="1" w:styleId="82">
    <w:name w:val="Основной текст (8) + Курсив"/>
    <w:basedOn w:val="a2"/>
    <w:rsid w:val="00F90769"/>
    <w:rPr>
      <w:rFonts w:ascii="Century Schoolbook" w:hAnsi="Century Schoolbook" w:cs="Century Schoolbook"/>
      <w:i/>
      <w:iCs/>
      <w:color w:val="000000"/>
      <w:spacing w:val="0"/>
      <w:position w:val="0"/>
      <w:sz w:val="18"/>
      <w:szCs w:val="18"/>
      <w:u w:val="none"/>
      <w:lang w:val="ru-RU" w:eastAsia="ru-RU"/>
    </w:rPr>
  </w:style>
  <w:style w:type="character" w:customStyle="1" w:styleId="83">
    <w:name w:val="Основной текст (8)"/>
    <w:basedOn w:val="a2"/>
    <w:rsid w:val="00F90769"/>
    <w:rPr>
      <w:rFonts w:ascii="Century Schoolbook" w:hAnsi="Century Schoolbook" w:cs="Century Schoolbook"/>
      <w:color w:val="000000"/>
      <w:spacing w:val="0"/>
      <w:position w:val="0"/>
      <w:sz w:val="18"/>
      <w:szCs w:val="18"/>
      <w:u w:val="none"/>
      <w:lang w:val="ru-RU" w:eastAsia="ru-RU"/>
    </w:rPr>
  </w:style>
  <w:style w:type="paragraph" w:customStyle="1" w:styleId="1f9">
    <w:name w:val="Без интервала1"/>
    <w:next w:val="affffff9"/>
    <w:link w:val="affffffa"/>
    <w:qFormat/>
    <w:rsid w:val="00F90769"/>
    <w:pPr>
      <w:spacing w:after="0" w:line="240" w:lineRule="auto"/>
    </w:pPr>
    <w:rPr>
      <w:rFonts w:ascii="Calibri" w:eastAsia="Arial" w:hAnsi="Calibri" w:cs="Calibri"/>
      <w:kern w:val="0"/>
      <w14:ligatures w14:val="none"/>
    </w:rPr>
  </w:style>
  <w:style w:type="character" w:customStyle="1" w:styleId="211pt">
    <w:name w:val="Основной текст (2) + 11 pt"/>
    <w:basedOn w:val="a2"/>
    <w:rsid w:val="00F90769"/>
    <w:rPr>
      <w:rFonts w:ascii="Times New Roman" w:hAnsi="Times New Roman" w:cs="Times New Roman"/>
      <w:b/>
      <w:bCs/>
      <w:color w:val="000000"/>
      <w:spacing w:val="-1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121">
    <w:name w:val="Текст примечания Знак12"/>
    <w:basedOn w:val="a2"/>
    <w:rsid w:val="00F90769"/>
    <w:rPr>
      <w:rFonts w:cs="Times New Roman"/>
      <w:sz w:val="20"/>
      <w:szCs w:val="20"/>
    </w:rPr>
  </w:style>
  <w:style w:type="character" w:customStyle="1" w:styleId="122">
    <w:name w:val="Тема примечания Знак12"/>
    <w:basedOn w:val="121"/>
    <w:rsid w:val="00F90769"/>
    <w:rPr>
      <w:rFonts w:cs="Times New Roman"/>
      <w:b/>
      <w:bCs/>
      <w:sz w:val="20"/>
      <w:szCs w:val="20"/>
    </w:rPr>
  </w:style>
  <w:style w:type="character" w:styleId="affffffb">
    <w:name w:val="endnote reference"/>
    <w:basedOn w:val="a2"/>
    <w:semiHidden/>
    <w:rsid w:val="00F90769"/>
    <w:rPr>
      <w:rFonts w:cs="Times New Roman"/>
      <w:vertAlign w:val="superscript"/>
    </w:rPr>
  </w:style>
  <w:style w:type="character" w:customStyle="1" w:styleId="CommentTextChar1">
    <w:name w:val="Comment Text Char1"/>
    <w:basedOn w:val="a2"/>
    <w:semiHidden/>
    <w:rsid w:val="00F90769"/>
    <w:rPr>
      <w:rFonts w:eastAsia="Times New Roman" w:cs="Times New Roman"/>
      <w:sz w:val="20"/>
      <w:szCs w:val="20"/>
    </w:rPr>
  </w:style>
  <w:style w:type="character" w:customStyle="1" w:styleId="CommentSubjectChar1">
    <w:name w:val="Comment Subject Char1"/>
    <w:basedOn w:val="121"/>
    <w:semiHidden/>
    <w:rsid w:val="00F90769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s10">
    <w:name w:val="s1"/>
    <w:rsid w:val="00F90769"/>
  </w:style>
  <w:style w:type="paragraph" w:customStyle="1" w:styleId="2f0">
    <w:name w:val="Заголовок2"/>
    <w:basedOn w:val="aff7"/>
    <w:next w:val="a1"/>
    <w:rsid w:val="00F90769"/>
    <w:rPr>
      <w:rFonts w:eastAsia="Times New Roman"/>
      <w:b/>
      <w:bCs/>
      <w:color w:val="0058A9"/>
      <w:shd w:val="clear" w:color="auto" w:fill="ECE9D8"/>
    </w:rPr>
  </w:style>
  <w:style w:type="table" w:customStyle="1" w:styleId="1fa">
    <w:name w:val="Сетка таблицы1"/>
    <w:rsid w:val="00F90769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1"/>
    <w:rsid w:val="00F90769"/>
    <w:pPr>
      <w:widowControl w:val="0"/>
      <w:spacing w:after="0" w:line="190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52">
    <w:name w:val="Font Style52"/>
    <w:rsid w:val="00F90769"/>
    <w:rPr>
      <w:rFonts w:ascii="Times New Roman" w:hAnsi="Times New Roman"/>
      <w:spacing w:val="-10"/>
      <w:sz w:val="18"/>
    </w:rPr>
  </w:style>
  <w:style w:type="paragraph" w:customStyle="1" w:styleId="Style9">
    <w:name w:val="Style9"/>
    <w:basedOn w:val="a1"/>
    <w:rsid w:val="00F90769"/>
    <w:pPr>
      <w:widowControl w:val="0"/>
      <w:spacing w:after="0" w:line="319" w:lineRule="exact"/>
      <w:ind w:firstLine="71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32">
    <w:name w:val="Style32"/>
    <w:basedOn w:val="a1"/>
    <w:rsid w:val="00F90769"/>
    <w:pPr>
      <w:widowControl w:val="0"/>
      <w:spacing w:after="0" w:line="302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51">
    <w:name w:val="Font Style51"/>
    <w:basedOn w:val="a2"/>
    <w:rsid w:val="00F90769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basedOn w:val="a2"/>
    <w:rsid w:val="00F90769"/>
    <w:rPr>
      <w:rFonts w:ascii="Times New Roman" w:hAnsi="Times New Roman" w:cs="Times New Roman"/>
      <w:sz w:val="26"/>
      <w:szCs w:val="26"/>
    </w:rPr>
  </w:style>
  <w:style w:type="character" w:customStyle="1" w:styleId="34">
    <w:name w:val="Основной текст (3)_"/>
    <w:basedOn w:val="a2"/>
    <w:link w:val="35"/>
    <w:rsid w:val="00F90769"/>
    <w:rPr>
      <w:sz w:val="27"/>
      <w:szCs w:val="27"/>
      <w:shd w:val="clear" w:color="auto" w:fill="FFFFFF"/>
    </w:rPr>
  </w:style>
  <w:style w:type="paragraph" w:customStyle="1" w:styleId="35">
    <w:name w:val="Основной текст (3)"/>
    <w:basedOn w:val="a1"/>
    <w:link w:val="34"/>
    <w:rsid w:val="00F90769"/>
    <w:pPr>
      <w:shd w:val="clear" w:color="auto" w:fill="FFFFFF"/>
      <w:spacing w:before="8340" w:after="0" w:line="240" w:lineRule="atLeast"/>
      <w:jc w:val="center"/>
    </w:pPr>
    <w:rPr>
      <w:sz w:val="27"/>
      <w:szCs w:val="27"/>
      <w:shd w:val="clear" w:color="auto" w:fill="FFFFFF"/>
    </w:rPr>
  </w:style>
  <w:style w:type="table" w:styleId="1fb">
    <w:name w:val="Table Grid 1"/>
    <w:basedOn w:val="a3"/>
    <w:rsid w:val="00F907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</w:tblStylePr>
    <w:tblStylePr w:type="lastCol">
      <w:rPr>
        <w:rFonts w:cs="Times New Roman"/>
        <w:i/>
        <w:iCs/>
      </w:rPr>
    </w:tblStylePr>
  </w:style>
  <w:style w:type="character" w:customStyle="1" w:styleId="FontStyle20">
    <w:name w:val="Font Style20"/>
    <w:rsid w:val="00F90769"/>
    <w:rPr>
      <w:rFonts w:ascii="Times New Roman" w:hAnsi="Times New Roman"/>
      <w:sz w:val="18"/>
    </w:rPr>
  </w:style>
  <w:style w:type="paragraph" w:customStyle="1" w:styleId="Style6">
    <w:name w:val="Style6"/>
    <w:basedOn w:val="a1"/>
    <w:rsid w:val="00F90769"/>
    <w:pPr>
      <w:widowControl w:val="0"/>
      <w:spacing w:after="0" w:line="341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35">
    <w:name w:val="Font Style35"/>
    <w:rsid w:val="00F90769"/>
    <w:rPr>
      <w:rFonts w:ascii="Times New Roman" w:hAnsi="Times New Roman"/>
      <w:sz w:val="22"/>
    </w:rPr>
  </w:style>
  <w:style w:type="paragraph" w:customStyle="1" w:styleId="Style8">
    <w:name w:val="Style8"/>
    <w:basedOn w:val="a1"/>
    <w:rsid w:val="00F90769"/>
    <w:pPr>
      <w:widowControl w:val="0"/>
      <w:spacing w:after="0" w:line="280" w:lineRule="exact"/>
      <w:ind w:firstLine="5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3">
    <w:name w:val="Style3"/>
    <w:basedOn w:val="a1"/>
    <w:rsid w:val="00F9076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11">
    <w:name w:val="Style11"/>
    <w:basedOn w:val="a1"/>
    <w:rsid w:val="00F90769"/>
    <w:pPr>
      <w:widowControl w:val="0"/>
      <w:spacing w:after="0" w:line="338" w:lineRule="exact"/>
      <w:ind w:firstLine="526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13">
    <w:name w:val="Style13"/>
    <w:basedOn w:val="a1"/>
    <w:rsid w:val="00F90769"/>
    <w:pPr>
      <w:widowControl w:val="0"/>
      <w:spacing w:after="0" w:line="346" w:lineRule="exact"/>
      <w:ind w:firstLine="49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55">
    <w:name w:val="Font Style55"/>
    <w:basedOn w:val="a2"/>
    <w:rsid w:val="00F90769"/>
    <w:rPr>
      <w:rFonts w:ascii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a1"/>
    <w:qFormat/>
    <w:rsid w:val="00F90769"/>
    <w:pPr>
      <w:widowControl w:val="0"/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paragraph" w:customStyle="1" w:styleId="Style12">
    <w:name w:val="Style12"/>
    <w:basedOn w:val="a1"/>
    <w:rsid w:val="00F9076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ffffc">
    <w:name w:val="Знак Знак Знак Знак"/>
    <w:basedOn w:val="a1"/>
    <w:rsid w:val="00F90769"/>
    <w:pPr>
      <w:pageBreakBefore/>
      <w:spacing w:line="360" w:lineRule="auto"/>
    </w:pPr>
    <w:rPr>
      <w:rFonts w:ascii="Times New Roman" w:eastAsia="Times New Roman" w:hAnsi="Times New Roman" w:cs="Times New Roman"/>
      <w:kern w:val="0"/>
      <w:sz w:val="28"/>
      <w:szCs w:val="20"/>
      <w:lang w:val="en-US"/>
      <w14:ligatures w14:val="none"/>
    </w:rPr>
  </w:style>
  <w:style w:type="paragraph" w:customStyle="1" w:styleId="FR2">
    <w:name w:val="FR2"/>
    <w:rsid w:val="00F90769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fffffa">
    <w:name w:val="Без интервала Знак"/>
    <w:link w:val="1f9"/>
    <w:rsid w:val="00F90769"/>
    <w:rPr>
      <w:rFonts w:ascii="Calibri" w:eastAsia="Arial" w:hAnsi="Calibri" w:cs="Calibri"/>
      <w:kern w:val="0"/>
      <w14:ligatures w14:val="none"/>
    </w:rPr>
  </w:style>
  <w:style w:type="table" w:customStyle="1" w:styleId="118">
    <w:name w:val="Сетка таблицы11"/>
    <w:rsid w:val="00F90769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d">
    <w:name w:val="Знак Знак Знак Знак Знак Знак Знак Знак Знак Знак"/>
    <w:basedOn w:val="a1"/>
    <w:rsid w:val="00F90769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table" w:customStyle="1" w:styleId="2f1">
    <w:name w:val="Сетка таблицы2"/>
    <w:rsid w:val="00F90769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7">
    <w:name w:val="Style37"/>
    <w:basedOn w:val="a1"/>
    <w:rsid w:val="00F9076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">
    <w:name w:val="c1"/>
    <w:basedOn w:val="a1"/>
    <w:rsid w:val="00F9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2"/>
    <w:rsid w:val="00F90769"/>
    <w:rPr>
      <w:rFonts w:cs="Times New Roman"/>
    </w:rPr>
  </w:style>
  <w:style w:type="table" w:customStyle="1" w:styleId="123">
    <w:name w:val="Сетка таблицы12"/>
    <w:rsid w:val="00F9076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1"/>
    <w:rsid w:val="00F9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WW8Num2z0">
    <w:name w:val="WW8Num2z0"/>
    <w:rsid w:val="00F90769"/>
    <w:rPr>
      <w:rFonts w:ascii="Symbol" w:hAnsi="Symbol"/>
      <w:b/>
    </w:rPr>
  </w:style>
  <w:style w:type="character" w:customStyle="1" w:styleId="WW8Num3z0">
    <w:name w:val="WW8Num3z0"/>
    <w:rsid w:val="00F90769"/>
    <w:rPr>
      <w:b/>
    </w:rPr>
  </w:style>
  <w:style w:type="character" w:customStyle="1" w:styleId="WW8Num6z0">
    <w:name w:val="WW8Num6z0"/>
    <w:rsid w:val="00F90769"/>
    <w:rPr>
      <w:b/>
    </w:rPr>
  </w:style>
  <w:style w:type="character" w:customStyle="1" w:styleId="1fc">
    <w:name w:val="Основной шрифт абзаца1"/>
    <w:rsid w:val="00F90769"/>
  </w:style>
  <w:style w:type="character" w:customStyle="1" w:styleId="affffffe">
    <w:name w:val="Символ сноски"/>
    <w:rsid w:val="00F90769"/>
    <w:rPr>
      <w:vertAlign w:val="superscript"/>
    </w:rPr>
  </w:style>
  <w:style w:type="character" w:customStyle="1" w:styleId="1fd">
    <w:name w:val="Знак примечания1"/>
    <w:rsid w:val="00F90769"/>
    <w:rPr>
      <w:sz w:val="16"/>
    </w:rPr>
  </w:style>
  <w:style w:type="character" w:customStyle="1" w:styleId="b-serp-urlitem1">
    <w:name w:val="b-serp-url__item1"/>
    <w:basedOn w:val="1fc"/>
    <w:rsid w:val="00F90769"/>
    <w:rPr>
      <w:rFonts w:cs="Times New Roman"/>
    </w:rPr>
  </w:style>
  <w:style w:type="character" w:customStyle="1" w:styleId="b-serp-urlmark1">
    <w:name w:val="b-serp-url__mark1"/>
    <w:basedOn w:val="1fc"/>
    <w:rsid w:val="00F90769"/>
    <w:rPr>
      <w:rFonts w:cs="Times New Roman"/>
    </w:rPr>
  </w:style>
  <w:style w:type="paragraph" w:customStyle="1" w:styleId="36">
    <w:name w:val="Заголовок3"/>
    <w:basedOn w:val="a1"/>
    <w:next w:val="ab"/>
    <w:rsid w:val="00F90769"/>
    <w:pPr>
      <w:keepNext/>
      <w:spacing w:before="240" w:after="120" w:line="240" w:lineRule="auto"/>
    </w:pPr>
    <w:rPr>
      <w:rFonts w:ascii="Arial" w:eastAsia="Microsoft YaHei" w:hAnsi="Arial" w:cs="Mangal"/>
      <w:kern w:val="0"/>
      <w:sz w:val="28"/>
      <w:szCs w:val="28"/>
      <w:lang w:eastAsia="ar-SA"/>
      <w14:ligatures w14:val="none"/>
    </w:rPr>
  </w:style>
  <w:style w:type="paragraph" w:customStyle="1" w:styleId="1fe">
    <w:name w:val="Указатель1"/>
    <w:basedOn w:val="a1"/>
    <w:rsid w:val="00F90769"/>
    <w:pPr>
      <w:suppressLineNumbers/>
      <w:spacing w:after="0" w:line="240" w:lineRule="auto"/>
    </w:pPr>
    <w:rPr>
      <w:rFonts w:ascii="Times New Roman" w:eastAsia="Times New Roman" w:hAnsi="Times New Roman" w:cs="Mangal"/>
      <w:kern w:val="0"/>
      <w:sz w:val="24"/>
      <w:szCs w:val="24"/>
      <w:lang w:eastAsia="ar-SA"/>
      <w14:ligatures w14:val="none"/>
    </w:rPr>
  </w:style>
  <w:style w:type="paragraph" w:customStyle="1" w:styleId="214">
    <w:name w:val="Список 21"/>
    <w:basedOn w:val="a1"/>
    <w:rsid w:val="00F90769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215">
    <w:name w:val="Основной текст 21"/>
    <w:basedOn w:val="a1"/>
    <w:rsid w:val="00F90769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1ff">
    <w:name w:val="Текст примечания1"/>
    <w:basedOn w:val="a1"/>
    <w:rsid w:val="00F907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afffffff">
    <w:name w:val="Знак"/>
    <w:basedOn w:val="a1"/>
    <w:rsid w:val="00F90769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eastAsia="ar-SA"/>
      <w14:ligatures w14:val="none"/>
    </w:rPr>
  </w:style>
  <w:style w:type="paragraph" w:customStyle="1" w:styleId="afffffff0">
    <w:name w:val="Содержимое таблицы"/>
    <w:basedOn w:val="a1"/>
    <w:rsid w:val="00F90769"/>
    <w:pPr>
      <w:suppressLineNumber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afffffff1">
    <w:name w:val="Заголовок таблицы"/>
    <w:basedOn w:val="afffffff0"/>
    <w:rsid w:val="00F90769"/>
  </w:style>
  <w:style w:type="paragraph" w:customStyle="1" w:styleId="afffffff2">
    <w:name w:val="Содержимое врезки"/>
    <w:basedOn w:val="ab"/>
    <w:rsid w:val="00F90769"/>
    <w:pPr>
      <w:spacing w:after="120"/>
    </w:pPr>
    <w:rPr>
      <w:sz w:val="24"/>
      <w:lang w:eastAsia="ar-SA"/>
    </w:rPr>
  </w:style>
  <w:style w:type="paragraph" w:styleId="afffffff3">
    <w:name w:val="Document Map"/>
    <w:basedOn w:val="a1"/>
    <w:link w:val="afffffff4"/>
    <w:semiHidden/>
    <w:rsid w:val="00F90769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eastAsia="ar-SA"/>
      <w14:ligatures w14:val="none"/>
    </w:rPr>
  </w:style>
  <w:style w:type="character" w:customStyle="1" w:styleId="afffffff4">
    <w:name w:val="Схема документа Знак"/>
    <w:basedOn w:val="a2"/>
    <w:link w:val="afffffff3"/>
    <w:semiHidden/>
    <w:rsid w:val="00F90769"/>
    <w:rPr>
      <w:rFonts w:ascii="Tahoma" w:eastAsia="Times New Roman" w:hAnsi="Tahoma" w:cs="Times New Roman"/>
      <w:kern w:val="0"/>
      <w:sz w:val="16"/>
      <w:szCs w:val="16"/>
      <w:lang w:eastAsia="ar-SA"/>
      <w14:ligatures w14:val="none"/>
    </w:rPr>
  </w:style>
  <w:style w:type="table" w:customStyle="1" w:styleId="216">
    <w:name w:val="Сетка таблицы21"/>
    <w:rsid w:val="00F9076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1"/>
    <w:rsid w:val="00F90769"/>
    <w:pPr>
      <w:widowControl w:val="0"/>
      <w:suppressLineNumbers/>
      <w:spacing w:after="0" w:line="240" w:lineRule="auto"/>
    </w:pPr>
    <w:rPr>
      <w:rFonts w:ascii="Times New Roman" w:eastAsia="Times New Roman" w:hAnsi="Times New Roman" w:cs="Tahoma"/>
      <w:kern w:val="0"/>
      <w:sz w:val="24"/>
      <w:szCs w:val="24"/>
      <w:lang w:val="de-DE" w:eastAsia="ja-JP" w:bidi="fa-IR"/>
      <w14:ligatures w14:val="none"/>
    </w:rPr>
  </w:style>
  <w:style w:type="paragraph" w:customStyle="1" w:styleId="afffffff5">
    <w:name w:val="Перечисление"/>
    <w:link w:val="afffffff6"/>
    <w:rsid w:val="00F90769"/>
    <w:pPr>
      <w:spacing w:after="60" w:line="276" w:lineRule="auto"/>
      <w:ind w:left="360" w:hanging="36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fffffff6">
    <w:name w:val="Перечисление Знак"/>
    <w:link w:val="afffffff5"/>
    <w:rsid w:val="00F9076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ffffff7">
    <w:name w:val="Subtitle"/>
    <w:basedOn w:val="a1"/>
    <w:next w:val="ab"/>
    <w:link w:val="afffffff8"/>
    <w:qFormat/>
    <w:rsid w:val="00F90769"/>
    <w:pPr>
      <w:spacing w:after="0" w:line="36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character" w:customStyle="1" w:styleId="afffffff8">
    <w:name w:val="Подзаголовок Знак"/>
    <w:basedOn w:val="a2"/>
    <w:link w:val="afffffff7"/>
    <w:rsid w:val="00F90769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character" w:customStyle="1" w:styleId="2105pt">
    <w:name w:val="Основной текст (2) + 10.5 pt"/>
    <w:rsid w:val="00F90769"/>
    <w:rPr>
      <w:rFonts w:ascii="Times New Roman" w:hAnsi="Times New Roman"/>
      <w:color w:val="000000"/>
      <w:spacing w:val="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2"/>
    <w:rsid w:val="00F90769"/>
    <w:rPr>
      <w:rFonts w:cs="Times New Roman"/>
    </w:rPr>
  </w:style>
  <w:style w:type="character" w:customStyle="1" w:styleId="c7">
    <w:name w:val="c7"/>
    <w:rsid w:val="00F90769"/>
  </w:style>
  <w:style w:type="character" w:customStyle="1" w:styleId="2f2">
    <w:name w:val="Основной текст (2) + Курсив"/>
    <w:rsid w:val="00F90769"/>
    <w:rPr>
      <w:rFonts w:ascii="Times New Roman" w:hAnsi="Times New Roman"/>
      <w:i/>
      <w:color w:val="000000"/>
      <w:spacing w:val="0"/>
      <w:position w:val="0"/>
      <w:sz w:val="24"/>
      <w:u w:val="none"/>
      <w:lang w:val="ru-RU" w:eastAsia="ru-RU"/>
    </w:rPr>
  </w:style>
  <w:style w:type="character" w:customStyle="1" w:styleId="1ff0">
    <w:name w:val="Замещающий текст1"/>
    <w:basedOn w:val="a2"/>
    <w:semiHidden/>
    <w:rsid w:val="00F90769"/>
    <w:rPr>
      <w:rFonts w:cs="Times New Roman"/>
      <w:color w:val="808080"/>
    </w:rPr>
  </w:style>
  <w:style w:type="character" w:styleId="afffffff9">
    <w:name w:val="FollowedHyperlink"/>
    <w:basedOn w:val="a2"/>
    <w:semiHidden/>
    <w:rsid w:val="00F90769"/>
    <w:rPr>
      <w:rFonts w:cs="Times New Roman"/>
      <w:color w:val="800080"/>
      <w:u w:val="single"/>
    </w:rPr>
  </w:style>
  <w:style w:type="character" w:customStyle="1" w:styleId="93">
    <w:name w:val="Основной текст (9)_"/>
    <w:rsid w:val="00F90769"/>
    <w:rPr>
      <w:rFonts w:ascii="Times New Roman" w:hAnsi="Times New Roman"/>
      <w:b/>
      <w:spacing w:val="0"/>
      <w:u w:val="none"/>
    </w:rPr>
  </w:style>
  <w:style w:type="character" w:customStyle="1" w:styleId="94">
    <w:name w:val="Основной текст (9)"/>
    <w:rsid w:val="00F90769"/>
    <w:rPr>
      <w:rFonts w:ascii="Times New Roman" w:hAnsi="Times New Roman"/>
      <w:b/>
      <w:color w:val="000000"/>
      <w:spacing w:val="0"/>
      <w:position w:val="0"/>
      <w:sz w:val="24"/>
      <w:u w:val="none"/>
      <w:lang w:val="ru-RU" w:eastAsia="ru-RU"/>
    </w:rPr>
  </w:style>
  <w:style w:type="paragraph" w:customStyle="1" w:styleId="1">
    <w:name w:val="Текст абзаца1 Н"/>
    <w:basedOn w:val="a1"/>
    <w:rsid w:val="00F90769"/>
    <w:pPr>
      <w:numPr>
        <w:ilvl w:val="1"/>
        <w:numId w:val="13"/>
      </w:numPr>
      <w:tabs>
        <w:tab w:val="left" w:pos="1176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4"/>
      <w:lang w:eastAsia="ru-RU"/>
      <w14:ligatures w14:val="none"/>
    </w:rPr>
  </w:style>
  <w:style w:type="paragraph" w:customStyle="1" w:styleId="11">
    <w:name w:val="Заголовок1М1"/>
    <w:basedOn w:val="a1"/>
    <w:next w:val="1"/>
    <w:rsid w:val="00F90769"/>
    <w:pPr>
      <w:keepNext/>
      <w:numPr>
        <w:numId w:val="13"/>
      </w:num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32"/>
      <w:szCs w:val="24"/>
      <w:lang w:eastAsia="ru-RU"/>
      <w14:ligatures w14:val="none"/>
    </w:rPr>
  </w:style>
  <w:style w:type="paragraph" w:customStyle="1" w:styleId="afffffffa">
    <w:name w:val="!! стиль список"/>
    <w:basedOn w:val="a1"/>
    <w:rsid w:val="00F90769"/>
    <w:pPr>
      <w:tabs>
        <w:tab w:val="num" w:pos="720"/>
      </w:tabs>
      <w:spacing w:after="0" w:line="360" w:lineRule="auto"/>
      <w:ind w:left="720" w:hanging="360"/>
      <w:jc w:val="both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customStyle="1" w:styleId="42">
    <w:name w:val="Основной текст4"/>
    <w:basedOn w:val="a1"/>
    <w:rsid w:val="00F90769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eastAsia="Times New Roman" w:hAnsi="Calibri" w:cs="Calibri"/>
      <w:spacing w:val="2"/>
      <w:kern w:val="0"/>
      <w14:ligatures w14:val="none"/>
    </w:rPr>
  </w:style>
  <w:style w:type="paragraph" w:customStyle="1" w:styleId="afffffffb">
    <w:name w:val="Базовый"/>
    <w:link w:val="afffffffc"/>
    <w:rsid w:val="00F90769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fffffffc">
    <w:name w:val="Базовый Знак"/>
    <w:link w:val="afffffffb"/>
    <w:rsid w:val="00F9076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tatus">
    <w:name w:val="status"/>
    <w:basedOn w:val="a2"/>
    <w:rsid w:val="00F90769"/>
    <w:rPr>
      <w:rFonts w:cs="Times New Roman"/>
    </w:rPr>
  </w:style>
  <w:style w:type="paragraph" w:customStyle="1" w:styleId="productname">
    <w:name w:val="product_name"/>
    <w:basedOn w:val="a1"/>
    <w:rsid w:val="00F9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uthors">
    <w:name w:val="authors"/>
    <w:basedOn w:val="a1"/>
    <w:rsid w:val="00F9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37">
    <w:name w:val="Сетка таблицы3"/>
    <w:rsid w:val="00F9076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d">
    <w:name w:val="line number"/>
    <w:basedOn w:val="a2"/>
    <w:semiHidden/>
    <w:rsid w:val="00F90769"/>
    <w:rPr>
      <w:rFonts w:cs="Times New Roman"/>
    </w:rPr>
  </w:style>
  <w:style w:type="character" w:customStyle="1" w:styleId="1ff1">
    <w:name w:val="Упомянуть1"/>
    <w:semiHidden/>
    <w:rsid w:val="00F90769"/>
    <w:rPr>
      <w:color w:val="2B579A"/>
      <w:shd w:val="clear" w:color="auto" w:fill="E6E6E6"/>
    </w:rPr>
  </w:style>
  <w:style w:type="numbering" w:customStyle="1" w:styleId="WWNum47">
    <w:name w:val="WWNum47"/>
    <w:rsid w:val="00F90769"/>
    <w:pPr>
      <w:numPr>
        <w:numId w:val="10"/>
      </w:numPr>
    </w:pPr>
  </w:style>
  <w:style w:type="numbering" w:customStyle="1" w:styleId="WWNum44">
    <w:name w:val="WWNum44"/>
    <w:rsid w:val="00F90769"/>
    <w:pPr>
      <w:numPr>
        <w:numId w:val="7"/>
      </w:numPr>
    </w:pPr>
  </w:style>
  <w:style w:type="numbering" w:customStyle="1" w:styleId="WWNum49">
    <w:name w:val="WWNum49"/>
    <w:rsid w:val="00F90769"/>
    <w:pPr>
      <w:numPr>
        <w:numId w:val="12"/>
      </w:numPr>
    </w:pPr>
  </w:style>
  <w:style w:type="numbering" w:customStyle="1" w:styleId="WWNum46">
    <w:name w:val="WWNum46"/>
    <w:rsid w:val="00F90769"/>
    <w:pPr>
      <w:numPr>
        <w:numId w:val="9"/>
      </w:numPr>
    </w:pPr>
  </w:style>
  <w:style w:type="numbering" w:customStyle="1" w:styleId="WWNum43">
    <w:name w:val="WWNum43"/>
    <w:rsid w:val="00F90769"/>
    <w:pPr>
      <w:numPr>
        <w:numId w:val="6"/>
      </w:numPr>
    </w:pPr>
  </w:style>
  <w:style w:type="numbering" w:customStyle="1" w:styleId="WWNum41">
    <w:name w:val="WWNum41"/>
    <w:rsid w:val="00F90769"/>
    <w:pPr>
      <w:numPr>
        <w:numId w:val="4"/>
      </w:numPr>
    </w:pPr>
  </w:style>
  <w:style w:type="numbering" w:customStyle="1" w:styleId="WWNum45">
    <w:name w:val="WWNum45"/>
    <w:rsid w:val="00F90769"/>
    <w:pPr>
      <w:numPr>
        <w:numId w:val="8"/>
      </w:numPr>
    </w:pPr>
  </w:style>
  <w:style w:type="numbering" w:customStyle="1" w:styleId="WWNum42">
    <w:name w:val="WWNum42"/>
    <w:rsid w:val="00F90769"/>
    <w:pPr>
      <w:numPr>
        <w:numId w:val="5"/>
      </w:numPr>
    </w:pPr>
  </w:style>
  <w:style w:type="numbering" w:customStyle="1" w:styleId="WWNum48">
    <w:name w:val="WWNum48"/>
    <w:rsid w:val="00F90769"/>
    <w:pPr>
      <w:numPr>
        <w:numId w:val="11"/>
      </w:numPr>
    </w:pPr>
  </w:style>
  <w:style w:type="paragraph" w:customStyle="1" w:styleId="ConsPlusCell">
    <w:name w:val="ConsPlusCell"/>
    <w:rsid w:val="00F90769"/>
    <w:pPr>
      <w:widowControl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docaccesstitle">
    <w:name w:val="docaccess_title"/>
    <w:rsid w:val="00F90769"/>
  </w:style>
  <w:style w:type="paragraph" w:customStyle="1" w:styleId="ConsPlusTitle">
    <w:name w:val="ConsPlusTitle"/>
    <w:rsid w:val="00F9076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Arial" w:hAnsi="Calibri" w:cs="Calibri"/>
      <w:b/>
      <w:kern w:val="0"/>
      <w:lang w:eastAsia="ru-RU"/>
      <w14:ligatures w14:val="none"/>
    </w:rPr>
  </w:style>
  <w:style w:type="character" w:customStyle="1" w:styleId="FontStyle56">
    <w:name w:val="Font Style56"/>
    <w:uiPriority w:val="99"/>
    <w:rsid w:val="00F90769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uiPriority w:val="99"/>
    <w:rsid w:val="00F90769"/>
    <w:rPr>
      <w:rFonts w:ascii="Times New Roman" w:hAnsi="Times New Roman" w:cs="Times New Roman"/>
      <w:sz w:val="22"/>
      <w:szCs w:val="22"/>
    </w:rPr>
  </w:style>
  <w:style w:type="paragraph" w:customStyle="1" w:styleId="western">
    <w:name w:val="western"/>
    <w:uiPriority w:val="99"/>
    <w:rsid w:val="00F9076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4">
    <w:name w:val="Style4"/>
    <w:uiPriority w:val="99"/>
    <w:rsid w:val="00F9076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0" w:lineRule="exact"/>
      <w:ind w:firstLine="88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1"/>
    <w:rsid w:val="00F9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6">
    <w:name w:val="xl66"/>
    <w:basedOn w:val="a1"/>
    <w:rsid w:val="00F907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1"/>
    <w:rsid w:val="00F9076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1"/>
    <w:rsid w:val="00F9076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1"/>
    <w:rsid w:val="00F907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1"/>
    <w:rsid w:val="00F9076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1"/>
    <w:rsid w:val="00F9076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1"/>
    <w:rsid w:val="00F9076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1"/>
    <w:rsid w:val="00F90769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74">
    <w:name w:val="xl74"/>
    <w:basedOn w:val="a1"/>
    <w:rsid w:val="00F907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5">
    <w:name w:val="xl75"/>
    <w:basedOn w:val="a1"/>
    <w:rsid w:val="00F9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6">
    <w:name w:val="xl76"/>
    <w:basedOn w:val="a1"/>
    <w:rsid w:val="00F9076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7">
    <w:name w:val="xl77"/>
    <w:basedOn w:val="a1"/>
    <w:rsid w:val="00F9076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78">
    <w:name w:val="xl78"/>
    <w:basedOn w:val="a1"/>
    <w:rsid w:val="00F9076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9">
    <w:name w:val="xl79"/>
    <w:basedOn w:val="a1"/>
    <w:rsid w:val="00F907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80">
    <w:name w:val="xl80"/>
    <w:basedOn w:val="a1"/>
    <w:rsid w:val="00F907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81">
    <w:name w:val="xl81"/>
    <w:basedOn w:val="a1"/>
    <w:rsid w:val="00F907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82">
    <w:name w:val="xl82"/>
    <w:basedOn w:val="a1"/>
    <w:rsid w:val="00F907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83">
    <w:name w:val="xl83"/>
    <w:basedOn w:val="a1"/>
    <w:rsid w:val="00F90769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4">
    <w:name w:val="xl84"/>
    <w:basedOn w:val="a1"/>
    <w:rsid w:val="00F907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5">
    <w:name w:val="xl85"/>
    <w:basedOn w:val="a1"/>
    <w:rsid w:val="00F907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6">
    <w:name w:val="xl86"/>
    <w:basedOn w:val="a1"/>
    <w:rsid w:val="00F9076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7">
    <w:name w:val="xl87"/>
    <w:basedOn w:val="a1"/>
    <w:rsid w:val="00F907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8">
    <w:name w:val="xl88"/>
    <w:basedOn w:val="a1"/>
    <w:rsid w:val="00F907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89">
    <w:name w:val="xl89"/>
    <w:basedOn w:val="a1"/>
    <w:rsid w:val="00F9076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0">
    <w:name w:val="xl90"/>
    <w:basedOn w:val="a1"/>
    <w:rsid w:val="00F9076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1">
    <w:name w:val="xl91"/>
    <w:basedOn w:val="a1"/>
    <w:rsid w:val="00F907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2">
    <w:name w:val="xl92"/>
    <w:basedOn w:val="a1"/>
    <w:rsid w:val="00F907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3">
    <w:name w:val="xl93"/>
    <w:basedOn w:val="a1"/>
    <w:rsid w:val="00F907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4">
    <w:name w:val="xl94"/>
    <w:basedOn w:val="a1"/>
    <w:rsid w:val="00F90769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5">
    <w:name w:val="xl95"/>
    <w:basedOn w:val="a1"/>
    <w:rsid w:val="00F907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6">
    <w:name w:val="xl96"/>
    <w:basedOn w:val="a1"/>
    <w:rsid w:val="00F907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97">
    <w:name w:val="xl97"/>
    <w:basedOn w:val="a1"/>
    <w:rsid w:val="00F9076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xl98">
    <w:name w:val="xl98"/>
    <w:basedOn w:val="a1"/>
    <w:rsid w:val="00F9076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9">
    <w:name w:val="xl99"/>
    <w:basedOn w:val="a1"/>
    <w:rsid w:val="00F9076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0">
    <w:name w:val="xl100"/>
    <w:basedOn w:val="a1"/>
    <w:rsid w:val="00F9076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1">
    <w:name w:val="xl101"/>
    <w:basedOn w:val="a1"/>
    <w:rsid w:val="00F90769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02">
    <w:name w:val="xl102"/>
    <w:basedOn w:val="a1"/>
    <w:rsid w:val="00F907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3">
    <w:name w:val="xl103"/>
    <w:basedOn w:val="a1"/>
    <w:rsid w:val="00F907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04">
    <w:name w:val="xl104"/>
    <w:basedOn w:val="a1"/>
    <w:rsid w:val="00F907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5">
    <w:name w:val="xl105"/>
    <w:basedOn w:val="a1"/>
    <w:rsid w:val="00F907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6">
    <w:name w:val="xl106"/>
    <w:basedOn w:val="a1"/>
    <w:rsid w:val="00F907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7">
    <w:name w:val="xl107"/>
    <w:basedOn w:val="a1"/>
    <w:rsid w:val="00F90769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1"/>
    <w:rsid w:val="00F90769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1"/>
    <w:rsid w:val="00F9076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1"/>
    <w:rsid w:val="00F90769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1">
    <w:name w:val="xl111"/>
    <w:basedOn w:val="a1"/>
    <w:rsid w:val="00F907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1"/>
    <w:rsid w:val="00F90769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3">
    <w:name w:val="xl113"/>
    <w:basedOn w:val="a1"/>
    <w:rsid w:val="00F90769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4">
    <w:name w:val="xl114"/>
    <w:basedOn w:val="a1"/>
    <w:rsid w:val="00F90769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1"/>
    <w:rsid w:val="00F9076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6">
    <w:name w:val="xl116"/>
    <w:basedOn w:val="a1"/>
    <w:rsid w:val="00F90769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17">
    <w:name w:val="xl117"/>
    <w:basedOn w:val="a1"/>
    <w:rsid w:val="00F907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8">
    <w:name w:val="xl118"/>
    <w:basedOn w:val="a1"/>
    <w:rsid w:val="00F907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9">
    <w:name w:val="xl119"/>
    <w:basedOn w:val="a1"/>
    <w:rsid w:val="00F9076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20">
    <w:name w:val="xl120"/>
    <w:basedOn w:val="a1"/>
    <w:rsid w:val="00F9076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21">
    <w:name w:val="xl121"/>
    <w:basedOn w:val="a1"/>
    <w:rsid w:val="00F9076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22">
    <w:name w:val="xl122"/>
    <w:basedOn w:val="a1"/>
    <w:rsid w:val="00F90769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23">
    <w:name w:val="xl123"/>
    <w:basedOn w:val="a1"/>
    <w:rsid w:val="00F9076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24">
    <w:name w:val="xl124"/>
    <w:basedOn w:val="a1"/>
    <w:rsid w:val="00F90769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25">
    <w:name w:val="xl125"/>
    <w:basedOn w:val="a1"/>
    <w:rsid w:val="00F90769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26">
    <w:name w:val="xl126"/>
    <w:basedOn w:val="a1"/>
    <w:rsid w:val="00F9076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27">
    <w:name w:val="xl127"/>
    <w:basedOn w:val="a1"/>
    <w:rsid w:val="00F90769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28">
    <w:name w:val="xl128"/>
    <w:basedOn w:val="a1"/>
    <w:rsid w:val="00F9076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1"/>
    <w:rsid w:val="00F90769"/>
    <w:pPr>
      <w:widowControl w:val="0"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val="en-US" w:eastAsia="ru-RU"/>
      <w14:ligatures w14:val="none"/>
    </w:rPr>
  </w:style>
  <w:style w:type="character" w:customStyle="1" w:styleId="1ff2">
    <w:name w:val="Текст концевой сноски Знак1"/>
    <w:basedOn w:val="a2"/>
    <w:uiPriority w:val="99"/>
    <w:semiHidden/>
    <w:rsid w:val="00F90769"/>
    <w:rPr>
      <w:sz w:val="20"/>
      <w:szCs w:val="20"/>
      <w:lang w:val="en-US"/>
    </w:rPr>
  </w:style>
  <w:style w:type="numbering" w:customStyle="1" w:styleId="WWNum471">
    <w:name w:val="WWNum471"/>
    <w:rsid w:val="00F90769"/>
  </w:style>
  <w:style w:type="numbering" w:customStyle="1" w:styleId="WWNum441">
    <w:name w:val="WWNum441"/>
    <w:rsid w:val="00F90769"/>
  </w:style>
  <w:style w:type="numbering" w:customStyle="1" w:styleId="WWNum491">
    <w:name w:val="WWNum491"/>
    <w:rsid w:val="00F90769"/>
  </w:style>
  <w:style w:type="numbering" w:customStyle="1" w:styleId="WWNum461">
    <w:name w:val="WWNum461"/>
    <w:rsid w:val="00F90769"/>
  </w:style>
  <w:style w:type="numbering" w:customStyle="1" w:styleId="WWNum431">
    <w:name w:val="WWNum431"/>
    <w:rsid w:val="00F90769"/>
  </w:style>
  <w:style w:type="numbering" w:customStyle="1" w:styleId="WWNum411">
    <w:name w:val="WWNum411"/>
    <w:rsid w:val="00F90769"/>
  </w:style>
  <w:style w:type="numbering" w:customStyle="1" w:styleId="WWNum451">
    <w:name w:val="WWNum451"/>
    <w:rsid w:val="00F90769"/>
  </w:style>
  <w:style w:type="numbering" w:customStyle="1" w:styleId="WWNum421">
    <w:name w:val="WWNum421"/>
    <w:rsid w:val="00F90769"/>
  </w:style>
  <w:style w:type="numbering" w:customStyle="1" w:styleId="WWNum481">
    <w:name w:val="WWNum481"/>
    <w:rsid w:val="00F90769"/>
  </w:style>
  <w:style w:type="table" w:customStyle="1" w:styleId="TableNormal">
    <w:name w:val="Table Normal"/>
    <w:uiPriority w:val="2"/>
    <w:semiHidden/>
    <w:unhideWhenUsed/>
    <w:qFormat/>
    <w:rsid w:val="00F9076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1"/>
    <w:rsid w:val="00F9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29">
    <w:name w:val="xl129"/>
    <w:basedOn w:val="a1"/>
    <w:rsid w:val="00F907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30">
    <w:name w:val="xl130"/>
    <w:basedOn w:val="a1"/>
    <w:rsid w:val="00F907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31">
    <w:name w:val="xl131"/>
    <w:basedOn w:val="a1"/>
    <w:rsid w:val="00F907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32">
    <w:name w:val="xl132"/>
    <w:basedOn w:val="a1"/>
    <w:rsid w:val="00F90769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33">
    <w:name w:val="xl133"/>
    <w:basedOn w:val="a1"/>
    <w:rsid w:val="00F90769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34">
    <w:name w:val="xl134"/>
    <w:basedOn w:val="a1"/>
    <w:rsid w:val="00F907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35">
    <w:name w:val="xl135"/>
    <w:basedOn w:val="a1"/>
    <w:rsid w:val="00F9076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36">
    <w:name w:val="xl136"/>
    <w:basedOn w:val="a1"/>
    <w:rsid w:val="00F90769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37">
    <w:name w:val="xl137"/>
    <w:basedOn w:val="a1"/>
    <w:rsid w:val="00F907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38">
    <w:name w:val="xl138"/>
    <w:basedOn w:val="a1"/>
    <w:rsid w:val="00F907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39">
    <w:name w:val="xl139"/>
    <w:basedOn w:val="a1"/>
    <w:rsid w:val="00F907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40">
    <w:name w:val="xl140"/>
    <w:basedOn w:val="a1"/>
    <w:rsid w:val="00F9076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41">
    <w:name w:val="xl141"/>
    <w:basedOn w:val="a1"/>
    <w:rsid w:val="00F907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42">
    <w:name w:val="xl142"/>
    <w:basedOn w:val="a1"/>
    <w:rsid w:val="00F9076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43">
    <w:name w:val="xl143"/>
    <w:basedOn w:val="a1"/>
    <w:rsid w:val="00F90769"/>
    <w:pPr>
      <w:pBdr>
        <w:top w:val="single" w:sz="4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44">
    <w:name w:val="xl144"/>
    <w:basedOn w:val="a1"/>
    <w:rsid w:val="00F90769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45">
    <w:name w:val="xl145"/>
    <w:basedOn w:val="a1"/>
    <w:rsid w:val="00F90769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46">
    <w:name w:val="xl146"/>
    <w:basedOn w:val="a1"/>
    <w:rsid w:val="00F90769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47">
    <w:name w:val="xl147"/>
    <w:basedOn w:val="a1"/>
    <w:rsid w:val="00F90769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48">
    <w:name w:val="xl148"/>
    <w:basedOn w:val="a1"/>
    <w:rsid w:val="00F90769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49">
    <w:name w:val="xl149"/>
    <w:basedOn w:val="a1"/>
    <w:rsid w:val="00F90769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50">
    <w:name w:val="xl150"/>
    <w:basedOn w:val="a1"/>
    <w:rsid w:val="00F90769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51">
    <w:name w:val="xl151"/>
    <w:basedOn w:val="a1"/>
    <w:rsid w:val="00F90769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52">
    <w:name w:val="xl152"/>
    <w:basedOn w:val="a1"/>
    <w:rsid w:val="00F90769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53">
    <w:name w:val="xl153"/>
    <w:basedOn w:val="a1"/>
    <w:rsid w:val="00F90769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54">
    <w:name w:val="xl154"/>
    <w:basedOn w:val="a1"/>
    <w:rsid w:val="00F9076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55">
    <w:name w:val="xl155"/>
    <w:basedOn w:val="a1"/>
    <w:rsid w:val="00F9076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56">
    <w:name w:val="xl156"/>
    <w:basedOn w:val="a1"/>
    <w:rsid w:val="00F9076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57">
    <w:name w:val="xl157"/>
    <w:basedOn w:val="a1"/>
    <w:rsid w:val="00F907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58">
    <w:name w:val="xl158"/>
    <w:basedOn w:val="a1"/>
    <w:rsid w:val="00F90769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59">
    <w:name w:val="xl159"/>
    <w:basedOn w:val="a1"/>
    <w:rsid w:val="00F90769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60">
    <w:name w:val="xl160"/>
    <w:basedOn w:val="a1"/>
    <w:rsid w:val="00F90769"/>
    <w:pPr>
      <w:pBdr>
        <w:top w:val="single" w:sz="4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61">
    <w:name w:val="xl161"/>
    <w:basedOn w:val="a1"/>
    <w:rsid w:val="00F90769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62">
    <w:name w:val="xl162"/>
    <w:basedOn w:val="a1"/>
    <w:rsid w:val="00F90769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63">
    <w:name w:val="xl163"/>
    <w:basedOn w:val="a1"/>
    <w:rsid w:val="00F90769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10">
    <w:name w:val="Заголовок 3 Знак1"/>
    <w:basedOn w:val="a2"/>
    <w:link w:val="31"/>
    <w:uiPriority w:val="9"/>
    <w:semiHidden/>
    <w:rsid w:val="00F90769"/>
    <w:rPr>
      <w:rFonts w:ascii="Cambria" w:eastAsia="Times New Roman" w:hAnsi="Cambria" w:cs="Times New Roman"/>
      <w:b/>
      <w:bCs/>
      <w:color w:val="4F81BD"/>
    </w:rPr>
  </w:style>
  <w:style w:type="character" w:customStyle="1" w:styleId="217">
    <w:name w:val="Заголовок 2 Знак1"/>
    <w:basedOn w:val="a2"/>
    <w:uiPriority w:val="9"/>
    <w:semiHidden/>
    <w:rsid w:val="00F9076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12">
    <w:name w:val="Заголовок 5 Знак1"/>
    <w:basedOn w:val="a2"/>
    <w:uiPriority w:val="9"/>
    <w:semiHidden/>
    <w:rsid w:val="00F90769"/>
    <w:rPr>
      <w:rFonts w:ascii="Cambria" w:eastAsia="Times New Roman" w:hAnsi="Cambria" w:cs="Times New Roman"/>
      <w:color w:val="243F60"/>
    </w:rPr>
  </w:style>
  <w:style w:type="character" w:customStyle="1" w:styleId="611">
    <w:name w:val="Заголовок 6 Знак1"/>
    <w:basedOn w:val="a2"/>
    <w:uiPriority w:val="9"/>
    <w:semiHidden/>
    <w:rsid w:val="00F90769"/>
    <w:rPr>
      <w:rFonts w:ascii="Cambria" w:eastAsia="Times New Roman" w:hAnsi="Cambria" w:cs="Times New Roman"/>
      <w:i/>
      <w:iCs/>
      <w:color w:val="243F60"/>
    </w:rPr>
  </w:style>
  <w:style w:type="paragraph" w:styleId="ad">
    <w:name w:val="footer"/>
    <w:basedOn w:val="a1"/>
    <w:link w:val="1ff3"/>
    <w:unhideWhenUsed/>
    <w:rsid w:val="00F90769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1ff3">
    <w:name w:val="Нижний колонтитул Знак1"/>
    <w:basedOn w:val="a2"/>
    <w:link w:val="ad"/>
    <w:rsid w:val="00F90769"/>
    <w:rPr>
      <w:kern w:val="0"/>
      <w14:ligatures w14:val="none"/>
    </w:rPr>
  </w:style>
  <w:style w:type="paragraph" w:styleId="af0">
    <w:name w:val="Normal (Web)"/>
    <w:basedOn w:val="a1"/>
    <w:unhideWhenUsed/>
    <w:qFormat/>
    <w:rsid w:val="00F90769"/>
    <w:pPr>
      <w:spacing w:after="200" w:line="27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af1">
    <w:name w:val="footnote text"/>
    <w:basedOn w:val="a1"/>
    <w:link w:val="1ff4"/>
    <w:unhideWhenUsed/>
    <w:rsid w:val="00F9076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1ff4">
    <w:name w:val="Текст сноски Знак1"/>
    <w:basedOn w:val="a2"/>
    <w:link w:val="af1"/>
    <w:rsid w:val="00F90769"/>
    <w:rPr>
      <w:kern w:val="0"/>
      <w:sz w:val="20"/>
      <w:szCs w:val="20"/>
      <w14:ligatures w14:val="none"/>
    </w:rPr>
  </w:style>
  <w:style w:type="paragraph" w:styleId="af6">
    <w:name w:val="Balloon Text"/>
    <w:basedOn w:val="a1"/>
    <w:link w:val="1ff5"/>
    <w:unhideWhenUsed/>
    <w:rsid w:val="00F90769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1ff5">
    <w:name w:val="Текст выноски Знак1"/>
    <w:basedOn w:val="a2"/>
    <w:link w:val="af6"/>
    <w:rsid w:val="00F90769"/>
    <w:rPr>
      <w:rFonts w:ascii="Tahoma" w:hAnsi="Tahoma" w:cs="Tahoma"/>
      <w:kern w:val="0"/>
      <w:sz w:val="16"/>
      <w:szCs w:val="16"/>
      <w14:ligatures w14:val="none"/>
    </w:rPr>
  </w:style>
  <w:style w:type="paragraph" w:styleId="af8">
    <w:name w:val="header"/>
    <w:basedOn w:val="a1"/>
    <w:link w:val="1ff6"/>
    <w:unhideWhenUsed/>
    <w:rsid w:val="00F90769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1ff6">
    <w:name w:val="Верхний колонтитул Знак1"/>
    <w:basedOn w:val="a2"/>
    <w:link w:val="af8"/>
    <w:rsid w:val="00F90769"/>
    <w:rPr>
      <w:kern w:val="0"/>
      <w14:ligatures w14:val="none"/>
    </w:rPr>
  </w:style>
  <w:style w:type="paragraph" w:customStyle="1" w:styleId="2f3">
    <w:name w:val="Тема примечания2"/>
    <w:basedOn w:val="afb"/>
    <w:next w:val="afb"/>
    <w:unhideWhenUsed/>
    <w:rsid w:val="00F90769"/>
    <w:pPr>
      <w:spacing w:after="200"/>
    </w:pPr>
    <w:rPr>
      <w:rFonts w:ascii="Calibri" w:hAnsi="Calibri"/>
      <w:b/>
      <w:sz w:val="22"/>
    </w:rPr>
  </w:style>
  <w:style w:type="character" w:customStyle="1" w:styleId="2f4">
    <w:name w:val="Тема примечания Знак2"/>
    <w:basedOn w:val="afa"/>
    <w:uiPriority w:val="99"/>
    <w:semiHidden/>
    <w:rsid w:val="00F90769"/>
    <w:rPr>
      <w:rFonts w:ascii="Times New Roman" w:hAnsi="Times New Roman"/>
      <w:b/>
      <w:bCs/>
      <w:sz w:val="20"/>
      <w:szCs w:val="20"/>
    </w:rPr>
  </w:style>
  <w:style w:type="paragraph" w:styleId="27">
    <w:name w:val="Body Text Indent 2"/>
    <w:basedOn w:val="a1"/>
    <w:link w:val="218"/>
    <w:unhideWhenUsed/>
    <w:rsid w:val="00F90769"/>
    <w:pPr>
      <w:spacing w:after="120" w:line="480" w:lineRule="auto"/>
      <w:ind w:left="283"/>
    </w:pPr>
    <w:rPr>
      <w:kern w:val="0"/>
      <w14:ligatures w14:val="none"/>
    </w:rPr>
  </w:style>
  <w:style w:type="character" w:customStyle="1" w:styleId="218">
    <w:name w:val="Основной текст с отступом 2 Знак1"/>
    <w:basedOn w:val="a2"/>
    <w:link w:val="27"/>
    <w:rsid w:val="00F90769"/>
    <w:rPr>
      <w:kern w:val="0"/>
      <w14:ligatures w14:val="none"/>
    </w:rPr>
  </w:style>
  <w:style w:type="paragraph" w:styleId="afffffc">
    <w:name w:val="endnote text"/>
    <w:basedOn w:val="a1"/>
    <w:link w:val="afffffb"/>
    <w:semiHidden/>
    <w:unhideWhenUsed/>
    <w:rsid w:val="00F90769"/>
    <w:pPr>
      <w:spacing w:after="0" w:line="240" w:lineRule="auto"/>
    </w:pPr>
    <w:rPr>
      <w:rFonts w:eastAsia="Arial"/>
      <w:sz w:val="20"/>
      <w:szCs w:val="20"/>
      <w:lang w:eastAsia="ru-RU"/>
    </w:rPr>
  </w:style>
  <w:style w:type="character" w:customStyle="1" w:styleId="2f5">
    <w:name w:val="Текст концевой сноски Знак2"/>
    <w:basedOn w:val="a2"/>
    <w:uiPriority w:val="99"/>
    <w:semiHidden/>
    <w:rsid w:val="00F90769"/>
    <w:rPr>
      <w:sz w:val="20"/>
      <w:szCs w:val="20"/>
    </w:rPr>
  </w:style>
  <w:style w:type="paragraph" w:customStyle="1" w:styleId="43">
    <w:name w:val="Заголовок4"/>
    <w:basedOn w:val="a1"/>
    <w:next w:val="a1"/>
    <w:qFormat/>
    <w:rsid w:val="00F9076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Arial" w:hAnsi="Cambria" w:cs="Times New Roman"/>
      <w:b/>
      <w:bCs/>
      <w:kern w:val="0"/>
      <w:sz w:val="32"/>
      <w:szCs w:val="32"/>
      <w:lang w:eastAsia="ru-RU"/>
      <w14:ligatures w14:val="none"/>
    </w:rPr>
  </w:style>
  <w:style w:type="character" w:customStyle="1" w:styleId="1ff7">
    <w:name w:val="Название Знак1"/>
    <w:basedOn w:val="a2"/>
    <w:uiPriority w:val="10"/>
    <w:rsid w:val="00F9076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fffff2">
    <w:name w:val="Body Text Indent"/>
    <w:basedOn w:val="a1"/>
    <w:link w:val="1ff8"/>
    <w:unhideWhenUsed/>
    <w:rsid w:val="00F90769"/>
    <w:pPr>
      <w:spacing w:after="120" w:line="276" w:lineRule="auto"/>
      <w:ind w:left="283"/>
    </w:pPr>
    <w:rPr>
      <w:kern w:val="0"/>
      <w14:ligatures w14:val="none"/>
    </w:rPr>
  </w:style>
  <w:style w:type="character" w:customStyle="1" w:styleId="1ff8">
    <w:name w:val="Основной текст с отступом Знак1"/>
    <w:basedOn w:val="a2"/>
    <w:link w:val="affffff2"/>
    <w:rsid w:val="00F90769"/>
    <w:rPr>
      <w:kern w:val="0"/>
      <w14:ligatures w14:val="none"/>
    </w:rPr>
  </w:style>
  <w:style w:type="paragraph" w:styleId="affffff6">
    <w:name w:val="List"/>
    <w:basedOn w:val="a1"/>
    <w:unhideWhenUsed/>
    <w:rsid w:val="00F90769"/>
    <w:pPr>
      <w:spacing w:after="200" w:line="276" w:lineRule="auto"/>
      <w:ind w:left="283" w:hanging="283"/>
      <w:contextualSpacing/>
    </w:pPr>
    <w:rPr>
      <w:kern w:val="0"/>
      <w14:ligatures w14:val="none"/>
    </w:rPr>
  </w:style>
  <w:style w:type="paragraph" w:styleId="a0">
    <w:name w:val="List Bullet"/>
    <w:basedOn w:val="a1"/>
    <w:uiPriority w:val="99"/>
    <w:unhideWhenUsed/>
    <w:rsid w:val="00F90769"/>
    <w:pPr>
      <w:numPr>
        <w:numId w:val="1"/>
      </w:numPr>
      <w:spacing w:after="200" w:line="276" w:lineRule="auto"/>
      <w:contextualSpacing/>
    </w:pPr>
    <w:rPr>
      <w:kern w:val="0"/>
      <w14:ligatures w14:val="none"/>
    </w:rPr>
  </w:style>
  <w:style w:type="paragraph" w:customStyle="1" w:styleId="2f6">
    <w:name w:val="Красная строка2"/>
    <w:basedOn w:val="ab"/>
    <w:next w:val="affffff7"/>
    <w:link w:val="1ff9"/>
    <w:uiPriority w:val="99"/>
    <w:unhideWhenUsed/>
    <w:rsid w:val="00F90769"/>
    <w:pPr>
      <w:spacing w:after="200" w:line="276" w:lineRule="auto"/>
      <w:ind w:firstLine="360"/>
    </w:pPr>
  </w:style>
  <w:style w:type="character" w:customStyle="1" w:styleId="1ff9">
    <w:name w:val="Красная строка Знак1"/>
    <w:basedOn w:val="ac"/>
    <w:link w:val="2f6"/>
    <w:uiPriority w:val="99"/>
    <w:semiHidden/>
    <w:rsid w:val="00F9076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2d">
    <w:name w:val="Body Text First Indent 2"/>
    <w:basedOn w:val="affffff2"/>
    <w:link w:val="219"/>
    <w:uiPriority w:val="99"/>
    <w:unhideWhenUsed/>
    <w:rsid w:val="00F90769"/>
    <w:pPr>
      <w:spacing w:after="200"/>
      <w:ind w:left="360" w:firstLine="360"/>
    </w:pPr>
  </w:style>
  <w:style w:type="character" w:customStyle="1" w:styleId="219">
    <w:name w:val="Красная строка 2 Знак1"/>
    <w:basedOn w:val="1ff8"/>
    <w:link w:val="2d"/>
    <w:uiPriority w:val="99"/>
    <w:rsid w:val="00F90769"/>
    <w:rPr>
      <w:kern w:val="0"/>
      <w14:ligatures w14:val="none"/>
    </w:rPr>
  </w:style>
  <w:style w:type="paragraph" w:styleId="affffff9">
    <w:name w:val="No Spacing"/>
    <w:uiPriority w:val="1"/>
    <w:qFormat/>
    <w:rsid w:val="00F90769"/>
    <w:pPr>
      <w:spacing w:after="0" w:line="240" w:lineRule="auto"/>
    </w:pPr>
    <w:rPr>
      <w:kern w:val="0"/>
      <w14:ligatures w14:val="none"/>
    </w:rPr>
  </w:style>
  <w:style w:type="numbering" w:customStyle="1" w:styleId="2f7">
    <w:name w:val="Нет списка2"/>
    <w:next w:val="a4"/>
    <w:uiPriority w:val="99"/>
    <w:semiHidden/>
    <w:unhideWhenUsed/>
    <w:rsid w:val="00F90769"/>
  </w:style>
  <w:style w:type="paragraph" w:customStyle="1" w:styleId="2f8">
    <w:name w:val="Название объекта2"/>
    <w:basedOn w:val="a1"/>
    <w:next w:val="a1"/>
    <w:uiPriority w:val="35"/>
    <w:semiHidden/>
    <w:unhideWhenUsed/>
    <w:qFormat/>
    <w:rsid w:val="00F90769"/>
    <w:pPr>
      <w:widowControl w:val="0"/>
      <w:spacing w:after="0" w:line="276" w:lineRule="auto"/>
    </w:pPr>
    <w:rPr>
      <w:b/>
      <w:bCs/>
      <w:color w:val="4F81BD"/>
      <w:kern w:val="0"/>
      <w:sz w:val="18"/>
      <w:szCs w:val="18"/>
      <w:lang w:val="en-US"/>
      <w14:ligatures w14:val="none"/>
    </w:rPr>
  </w:style>
  <w:style w:type="table" w:customStyle="1" w:styleId="TableGridLight1">
    <w:name w:val="Table Grid Light1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24">
    <w:name w:val="Таблица простая 12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0">
    <w:name w:val="Таблица простая 22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0">
    <w:name w:val="Таблица простая 3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0">
    <w:name w:val="Таблица простая 4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0">
    <w:name w:val="Таблица простая 5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2">
    <w:name w:val="Таблица-сетка 2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2">
    <w:name w:val="Таблица-сетка 3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2">
    <w:name w:val="Таблица-сетка 42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2">
    <w:name w:val="Таблица-сетка 5 темная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2">
    <w:name w:val="Таблица-сетка 6 цветная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2">
    <w:name w:val="Таблица-сетка 7 цветная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20">
    <w:name w:val="Список-таблица 1 светлая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20">
    <w:name w:val="Список-таблица 2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20">
    <w:name w:val="Список-таблица 3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20">
    <w:name w:val="Список-таблица 4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20">
    <w:name w:val="Список-таблица 5 темная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20">
    <w:name w:val="Список-таблица 6 цветная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20">
    <w:name w:val="Список-таблица 7 цветная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10">
    <w:name w:val="Lined - Accent1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customStyle="1" w:styleId="125">
    <w:name w:val="Оглавление 12"/>
    <w:basedOn w:val="a1"/>
    <w:next w:val="a1"/>
    <w:qFormat/>
    <w:rsid w:val="00F90769"/>
    <w:pPr>
      <w:spacing w:before="240" w:after="120" w:line="240" w:lineRule="auto"/>
    </w:pPr>
    <w:rPr>
      <w:rFonts w:ascii="Calibri" w:eastAsia="Times New Roman" w:hAnsi="Calibri" w:cs="Calibri"/>
      <w:b/>
      <w:bCs/>
      <w:kern w:val="0"/>
      <w:sz w:val="20"/>
      <w:szCs w:val="20"/>
      <w:lang w:eastAsia="ru-RU"/>
      <w14:ligatures w14:val="none"/>
    </w:rPr>
  </w:style>
  <w:style w:type="paragraph" w:customStyle="1" w:styleId="221">
    <w:name w:val="Оглавление 22"/>
    <w:basedOn w:val="a1"/>
    <w:next w:val="a1"/>
    <w:qFormat/>
    <w:rsid w:val="00F90769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kern w:val="0"/>
      <w:sz w:val="20"/>
      <w:szCs w:val="20"/>
      <w:lang w:eastAsia="ru-RU"/>
      <w14:ligatures w14:val="none"/>
    </w:rPr>
  </w:style>
  <w:style w:type="paragraph" w:customStyle="1" w:styleId="321">
    <w:name w:val="Оглавление 32"/>
    <w:basedOn w:val="a1"/>
    <w:next w:val="a1"/>
    <w:qFormat/>
    <w:rsid w:val="00F90769"/>
    <w:pPr>
      <w:spacing w:after="0" w:line="240" w:lineRule="auto"/>
      <w:ind w:left="480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421">
    <w:name w:val="Оглавление 42"/>
    <w:basedOn w:val="a1"/>
    <w:next w:val="a1"/>
    <w:rsid w:val="00F90769"/>
    <w:pPr>
      <w:spacing w:after="0" w:line="240" w:lineRule="auto"/>
      <w:ind w:left="720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521">
    <w:name w:val="Оглавление 52"/>
    <w:basedOn w:val="a1"/>
    <w:next w:val="a1"/>
    <w:rsid w:val="00F90769"/>
    <w:pPr>
      <w:spacing w:after="0" w:line="240" w:lineRule="auto"/>
      <w:ind w:left="960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62">
    <w:name w:val="Оглавление 62"/>
    <w:basedOn w:val="a1"/>
    <w:next w:val="a1"/>
    <w:rsid w:val="00F90769"/>
    <w:pPr>
      <w:spacing w:after="0" w:line="240" w:lineRule="auto"/>
      <w:ind w:left="1200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720">
    <w:name w:val="Оглавление 72"/>
    <w:basedOn w:val="a1"/>
    <w:next w:val="a1"/>
    <w:rsid w:val="00F90769"/>
    <w:pPr>
      <w:spacing w:after="0" w:line="240" w:lineRule="auto"/>
      <w:ind w:left="1440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820">
    <w:name w:val="Оглавление 82"/>
    <w:basedOn w:val="a1"/>
    <w:next w:val="a1"/>
    <w:rsid w:val="00F90769"/>
    <w:pPr>
      <w:spacing w:after="0" w:line="240" w:lineRule="auto"/>
      <w:ind w:left="1680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920">
    <w:name w:val="Оглавление 92"/>
    <w:basedOn w:val="a1"/>
    <w:next w:val="a1"/>
    <w:rsid w:val="00F90769"/>
    <w:pPr>
      <w:spacing w:after="0" w:line="240" w:lineRule="auto"/>
      <w:ind w:left="1920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character" w:customStyle="1" w:styleId="2f9">
    <w:name w:val="Упомянуть2"/>
    <w:semiHidden/>
    <w:rsid w:val="00F90769"/>
    <w:rPr>
      <w:color w:val="2B579A"/>
      <w:shd w:val="clear" w:color="auto" w:fill="E6E6E6"/>
    </w:rPr>
  </w:style>
  <w:style w:type="numbering" w:customStyle="1" w:styleId="WWNum472">
    <w:name w:val="WWNum472"/>
    <w:rsid w:val="00F90769"/>
  </w:style>
  <w:style w:type="numbering" w:customStyle="1" w:styleId="WWNum442">
    <w:name w:val="WWNum442"/>
    <w:rsid w:val="00F90769"/>
  </w:style>
  <w:style w:type="numbering" w:customStyle="1" w:styleId="WWNum492">
    <w:name w:val="WWNum492"/>
    <w:rsid w:val="00F90769"/>
  </w:style>
  <w:style w:type="numbering" w:customStyle="1" w:styleId="WWNum462">
    <w:name w:val="WWNum462"/>
    <w:rsid w:val="00F90769"/>
  </w:style>
  <w:style w:type="numbering" w:customStyle="1" w:styleId="WWNum432">
    <w:name w:val="WWNum432"/>
    <w:rsid w:val="00F90769"/>
  </w:style>
  <w:style w:type="numbering" w:customStyle="1" w:styleId="WWNum412">
    <w:name w:val="WWNum412"/>
    <w:rsid w:val="00F90769"/>
  </w:style>
  <w:style w:type="numbering" w:customStyle="1" w:styleId="WWNum452">
    <w:name w:val="WWNum452"/>
    <w:rsid w:val="00F90769"/>
  </w:style>
  <w:style w:type="numbering" w:customStyle="1" w:styleId="WWNum422">
    <w:name w:val="WWNum422"/>
    <w:rsid w:val="00F90769"/>
  </w:style>
  <w:style w:type="numbering" w:customStyle="1" w:styleId="WWNum482">
    <w:name w:val="WWNum482"/>
    <w:rsid w:val="00F90769"/>
  </w:style>
  <w:style w:type="numbering" w:customStyle="1" w:styleId="38">
    <w:name w:val="Нет списка3"/>
    <w:next w:val="a4"/>
    <w:uiPriority w:val="99"/>
    <w:semiHidden/>
    <w:unhideWhenUsed/>
    <w:rsid w:val="00F90769"/>
  </w:style>
  <w:style w:type="table" w:customStyle="1" w:styleId="TableGridLight2">
    <w:name w:val="Table Grid Light2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1Light-Accent12">
    <w:name w:val="Grid Table 1 Light - Accent 1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2">
    <w:name w:val="Grid Table 1 Light - Accent 2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2">
    <w:name w:val="Grid Table 1 Light - Accent 3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2">
    <w:name w:val="Grid Table 1 Light - Accent 4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2">
    <w:name w:val="Grid Table 1 Light - Accent 5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2">
    <w:name w:val="Grid Table 1 Light - Accent 6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-Accent12">
    <w:name w:val="Grid Table 2 - Accent 1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2">
    <w:name w:val="Grid Table 2 - Accent 2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2">
    <w:name w:val="Grid Table 2 - Accent 3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2">
    <w:name w:val="Grid Table 2 - Accent 4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2">
    <w:name w:val="Grid Table 2 - Accent 5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2">
    <w:name w:val="Grid Table 2 - Accent 6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-Accent12">
    <w:name w:val="Grid Table 3 - Accent 1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2">
    <w:name w:val="Grid Table 3 - Accent 2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2">
    <w:name w:val="Grid Table 3 - Accent 3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2">
    <w:name w:val="Grid Table 3 - Accent 4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2">
    <w:name w:val="Grid Table 3 - Accent 5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2">
    <w:name w:val="Grid Table 3 - Accent 6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-Accent12">
    <w:name w:val="Grid Table 4 - Accent 12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2">
    <w:name w:val="Grid Table 4 - Accent 22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2">
    <w:name w:val="Grid Table 4 - Accent 32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2">
    <w:name w:val="Grid Table 4 - Accent 42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2">
    <w:name w:val="Grid Table 4 - Accent 52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2">
    <w:name w:val="Grid Table 4 - Accent 62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-Accent12">
    <w:name w:val="Grid Table 5 Dark- Accent 1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2">
    <w:name w:val="Grid Table 5 Dark - Accent 2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2">
    <w:name w:val="Grid Table 5 Dark - Accent 3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2">
    <w:name w:val="Grid Table 5 Dark- Accent 4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2">
    <w:name w:val="Grid Table 5 Dark - Accent 5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2">
    <w:name w:val="Grid Table 5 Dark - Accent 6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-Accent12">
    <w:name w:val="Grid Table 6 Colorful - Accent 1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2">
    <w:name w:val="Grid Table 6 Colorful - Accent 2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2">
    <w:name w:val="Grid Table 6 Colorful - Accent 3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2">
    <w:name w:val="Grid Table 6 Colorful - Accent 4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2">
    <w:name w:val="Grid Table 6 Colorful - Accent 5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2">
    <w:name w:val="Grid Table 6 Colorful - Accent 6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12">
    <w:name w:val="Grid Table 7 Colorful - Accent 1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2">
    <w:name w:val="Grid Table 7 Colorful - Accent 2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2">
    <w:name w:val="Grid Table 7 Colorful - Accent 3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2">
    <w:name w:val="Grid Table 7 Colorful - Accent 4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2">
    <w:name w:val="Grid Table 7 Colorful - Accent 5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2">
    <w:name w:val="Grid Table 7 Colorful - Accent 6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-Accent12">
    <w:name w:val="List Table 1 Light - Accent 1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2">
    <w:name w:val="List Table 1 Light - Accent 2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2">
    <w:name w:val="List Table 1 Light - Accent 3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2">
    <w:name w:val="List Table 1 Light - Accent 4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2">
    <w:name w:val="List Table 1 Light - Accent 5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2">
    <w:name w:val="List Table 1 Light - Accent 6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-Accent12">
    <w:name w:val="List Table 2 - Accent 1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2">
    <w:name w:val="List Table 2 - Accent 2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2">
    <w:name w:val="List Table 2 - Accent 3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2">
    <w:name w:val="List Table 2 - Accent 4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2">
    <w:name w:val="List Table 2 - Accent 5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2">
    <w:name w:val="List Table 2 - Accent 6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-Accent12">
    <w:name w:val="List Table 3 - Accent 1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">
    <w:name w:val="List Table 3 - Accent 2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2">
    <w:name w:val="List Table 3 - Accent 3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2">
    <w:name w:val="List Table 3 - Accent 4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2">
    <w:name w:val="List Table 3 - Accent 5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2">
    <w:name w:val="List Table 3 - Accent 6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-Accent12">
    <w:name w:val="List Table 4 - Accent 1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2">
    <w:name w:val="List Table 4 - Accent 2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2">
    <w:name w:val="List Table 4 - Accent 3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2">
    <w:name w:val="List Table 4 - Accent 4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2">
    <w:name w:val="List Table 4 - Accent 5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2">
    <w:name w:val="List Table 4 - Accent 6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-Accent12">
    <w:name w:val="List Table 5 Dark - Accent 1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2">
    <w:name w:val="List Table 5 Dark - Accent 2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2">
    <w:name w:val="List Table 5 Dark - Accent 3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2">
    <w:name w:val="List Table 5 Dark - Accent 4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2">
    <w:name w:val="List Table 5 Dark - Accent 5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2">
    <w:name w:val="List Table 5 Dark - Accent 6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-Accent12">
    <w:name w:val="List Table 6 Colorful - Accent 1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2">
    <w:name w:val="List Table 6 Colorful - Accent 2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2">
    <w:name w:val="List Table 6 Colorful - Accent 3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2">
    <w:name w:val="List Table 6 Colorful - Accent 4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2">
    <w:name w:val="List Table 6 Colorful - Accent 5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2">
    <w:name w:val="List Table 6 Colorful - Accent 6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-Accent12">
    <w:name w:val="List Table 7 Colorful - Accent 1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2">
    <w:name w:val="List Table 7 Colorful - Accent 2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2">
    <w:name w:val="List Table 7 Colorful - Accent 3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2">
    <w:name w:val="List Table 7 Colorful - Accent 4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2">
    <w:name w:val="List Table 7 Colorful - Accent 5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2">
    <w:name w:val="List Table 7 Colorful - Accent 6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20">
    <w:name w:val="Lined - Accent2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2">
    <w:name w:val="Lined - Accent 22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2">
    <w:name w:val="Lined - Accent 32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2">
    <w:name w:val="Lined - Accent 42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2">
    <w:name w:val="Lined - Accent 52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2">
    <w:name w:val="Lined - Accent 62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20">
    <w:name w:val="Bordered &amp; Lined - Accent2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2">
    <w:name w:val="Bordered &amp; Lined - Accent 22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2">
    <w:name w:val="Bordered &amp; Lined - Accent 32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2">
    <w:name w:val="Bordered &amp; Lined - Accent 42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2">
    <w:name w:val="Bordered &amp; Lined - Accent 52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2">
    <w:name w:val="Bordered &amp; Lined - Accent 62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2">
    <w:name w:val="Bordered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2">
    <w:name w:val="Bordered - Accent 2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2">
    <w:name w:val="Bordered - Accent 3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2">
    <w:name w:val="Bordered - Accent 4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2">
    <w:name w:val="Bordered - Accent 5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2">
    <w:name w:val="Bordered - Accent 62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WWNum473">
    <w:name w:val="WWNum473"/>
    <w:rsid w:val="00F90769"/>
  </w:style>
  <w:style w:type="numbering" w:customStyle="1" w:styleId="WWNum443">
    <w:name w:val="WWNum443"/>
    <w:rsid w:val="00F90769"/>
  </w:style>
  <w:style w:type="numbering" w:customStyle="1" w:styleId="WWNum493">
    <w:name w:val="WWNum493"/>
    <w:rsid w:val="00F90769"/>
  </w:style>
  <w:style w:type="numbering" w:customStyle="1" w:styleId="WWNum463">
    <w:name w:val="WWNum463"/>
    <w:rsid w:val="00F90769"/>
  </w:style>
  <w:style w:type="numbering" w:customStyle="1" w:styleId="WWNum433">
    <w:name w:val="WWNum433"/>
    <w:rsid w:val="00F90769"/>
  </w:style>
  <w:style w:type="numbering" w:customStyle="1" w:styleId="WWNum413">
    <w:name w:val="WWNum413"/>
    <w:rsid w:val="00F90769"/>
  </w:style>
  <w:style w:type="numbering" w:customStyle="1" w:styleId="WWNum453">
    <w:name w:val="WWNum453"/>
    <w:rsid w:val="00F90769"/>
  </w:style>
  <w:style w:type="numbering" w:customStyle="1" w:styleId="WWNum423">
    <w:name w:val="WWNum423"/>
    <w:rsid w:val="00F90769"/>
  </w:style>
  <w:style w:type="numbering" w:customStyle="1" w:styleId="WWNum483">
    <w:name w:val="WWNum483"/>
    <w:rsid w:val="00F90769"/>
  </w:style>
  <w:style w:type="numbering" w:customStyle="1" w:styleId="44">
    <w:name w:val="Нет списка4"/>
    <w:next w:val="a4"/>
    <w:uiPriority w:val="99"/>
    <w:semiHidden/>
    <w:unhideWhenUsed/>
    <w:rsid w:val="00F90769"/>
  </w:style>
  <w:style w:type="table" w:customStyle="1" w:styleId="TableGridLight3">
    <w:name w:val="Table Grid Light3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1Light-Accent13">
    <w:name w:val="Grid Table 1 Light - Accent 1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3">
    <w:name w:val="Grid Table 1 Light - Accent 2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3">
    <w:name w:val="Grid Table 1 Light - Accent 3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3">
    <w:name w:val="Grid Table 1 Light - Accent 4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3">
    <w:name w:val="Grid Table 1 Light - Accent 5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3">
    <w:name w:val="Grid Table 1 Light - Accent 6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-Accent13">
    <w:name w:val="Grid Table 2 - Accent 1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3">
    <w:name w:val="Grid Table 2 - Accent 2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3">
    <w:name w:val="Grid Table 2 - Accent 3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3">
    <w:name w:val="Grid Table 2 - Accent 4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3">
    <w:name w:val="Grid Table 2 - Accent 5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3">
    <w:name w:val="Grid Table 2 - Accent 6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-Accent13">
    <w:name w:val="Grid Table 3 - Accent 1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3">
    <w:name w:val="Grid Table 3 - Accent 2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3">
    <w:name w:val="Grid Table 3 - Accent 3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3">
    <w:name w:val="Grid Table 3 - Accent 4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3">
    <w:name w:val="Grid Table 3 - Accent 5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3">
    <w:name w:val="Grid Table 3 - Accent 6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-Accent13">
    <w:name w:val="Grid Table 4 - Accent 13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3">
    <w:name w:val="Grid Table 4 - Accent 23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3">
    <w:name w:val="Grid Table 4 - Accent 33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3">
    <w:name w:val="Grid Table 4 - Accent 43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3">
    <w:name w:val="Grid Table 4 - Accent 53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3">
    <w:name w:val="Grid Table 4 - Accent 63"/>
    <w:basedOn w:val="a3"/>
    <w:uiPriority w:val="5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-Accent13">
    <w:name w:val="Grid Table 5 Dark- Accent 1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3">
    <w:name w:val="Grid Table 5 Dark - Accent 2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3">
    <w:name w:val="Grid Table 5 Dark - Accent 3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3">
    <w:name w:val="Grid Table 5 Dark- Accent 4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3">
    <w:name w:val="Grid Table 5 Dark - Accent 5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3">
    <w:name w:val="Grid Table 5 Dark - Accent 6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-Accent13">
    <w:name w:val="Grid Table 6 Colorful - Accent 1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3">
    <w:name w:val="Grid Table 6 Colorful - Accent 2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3">
    <w:name w:val="Grid Table 6 Colorful - Accent 3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3">
    <w:name w:val="Grid Table 6 Colorful - Accent 4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3">
    <w:name w:val="Grid Table 6 Colorful - Accent 5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3">
    <w:name w:val="Grid Table 6 Colorful - Accent 6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13">
    <w:name w:val="Grid Table 7 Colorful - Accent 1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3">
    <w:name w:val="Grid Table 7 Colorful - Accent 2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3">
    <w:name w:val="Grid Table 7 Colorful - Accent 3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3">
    <w:name w:val="Grid Table 7 Colorful - Accent 4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3">
    <w:name w:val="Grid Table 7 Colorful - Accent 5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3">
    <w:name w:val="Grid Table 7 Colorful - Accent 6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-Accent13">
    <w:name w:val="List Table 1 Light - Accent 1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3">
    <w:name w:val="List Table 1 Light - Accent 2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3">
    <w:name w:val="List Table 1 Light - Accent 3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3">
    <w:name w:val="List Table 1 Light - Accent 4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3">
    <w:name w:val="List Table 1 Light - Accent 5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3">
    <w:name w:val="List Table 1 Light - Accent 6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-Accent13">
    <w:name w:val="List Table 2 - Accent 1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3">
    <w:name w:val="List Table 2 - Accent 2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3">
    <w:name w:val="List Table 2 - Accent 3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3">
    <w:name w:val="List Table 2 - Accent 4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3">
    <w:name w:val="List Table 2 - Accent 5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3">
    <w:name w:val="List Table 2 - Accent 6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-Accent13">
    <w:name w:val="List Table 3 - Accent 1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3">
    <w:name w:val="List Table 3 - Accent 2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3">
    <w:name w:val="List Table 3 - Accent 3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3">
    <w:name w:val="List Table 3 - Accent 4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3">
    <w:name w:val="List Table 3 - Accent 5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3">
    <w:name w:val="List Table 3 - Accent 6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-Accent13">
    <w:name w:val="List Table 4 - Accent 1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3">
    <w:name w:val="List Table 4 - Accent 2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3">
    <w:name w:val="List Table 4 - Accent 3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3">
    <w:name w:val="List Table 4 - Accent 4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3">
    <w:name w:val="List Table 4 - Accent 5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3">
    <w:name w:val="List Table 4 - Accent 6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-Accent13">
    <w:name w:val="List Table 5 Dark - Accent 1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3">
    <w:name w:val="List Table 5 Dark - Accent 2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3">
    <w:name w:val="List Table 5 Dark - Accent 3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3">
    <w:name w:val="List Table 5 Dark - Accent 4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3">
    <w:name w:val="List Table 5 Dark - Accent 5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3">
    <w:name w:val="List Table 5 Dark - Accent 6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-Accent13">
    <w:name w:val="List Table 6 Colorful - Accent 1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3">
    <w:name w:val="List Table 6 Colorful - Accent 2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3">
    <w:name w:val="List Table 6 Colorful - Accent 3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3">
    <w:name w:val="List Table 6 Colorful - Accent 4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3">
    <w:name w:val="List Table 6 Colorful - Accent 5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3">
    <w:name w:val="List Table 6 Colorful - Accent 6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-Accent13">
    <w:name w:val="List Table 7 Colorful - Accent 1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3">
    <w:name w:val="List Table 7 Colorful - Accent 2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3">
    <w:name w:val="List Table 7 Colorful - Accent 3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3">
    <w:name w:val="List Table 7 Colorful - Accent 4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3">
    <w:name w:val="List Table 7 Colorful - Accent 5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3">
    <w:name w:val="List Table 7 Colorful - Accent 6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30">
    <w:name w:val="Lined - Accent3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3">
    <w:name w:val="Lined - Accent 23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3">
    <w:name w:val="Lined - Accent 33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3">
    <w:name w:val="Lined - Accent 43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3">
    <w:name w:val="Lined - Accent 53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3">
    <w:name w:val="Lined - Accent 63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30">
    <w:name w:val="Bordered &amp; Lined - Accent3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3">
    <w:name w:val="Bordered &amp; Lined - Accent 23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3">
    <w:name w:val="Bordered &amp; Lined - Accent 33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3">
    <w:name w:val="Bordered &amp; Lined - Accent 43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3">
    <w:name w:val="Bordered &amp; Lined - Accent 53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3">
    <w:name w:val="Bordered &amp; Lined - Accent 63"/>
    <w:basedOn w:val="a3"/>
    <w:uiPriority w:val="99"/>
    <w:rsid w:val="00F90769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3">
    <w:name w:val="Bordered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3">
    <w:name w:val="Bordered - Accent 2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3">
    <w:name w:val="Bordered - Accent 3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3">
    <w:name w:val="Bordered - Accent 4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3">
    <w:name w:val="Bordered - Accent 5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3">
    <w:name w:val="Bordered - Accent 63"/>
    <w:basedOn w:val="a3"/>
    <w:uiPriority w:val="99"/>
    <w:rsid w:val="00F9076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WWNum474">
    <w:name w:val="WWNum474"/>
    <w:rsid w:val="00F90769"/>
  </w:style>
  <w:style w:type="numbering" w:customStyle="1" w:styleId="WWNum444">
    <w:name w:val="WWNum444"/>
    <w:rsid w:val="00F90769"/>
  </w:style>
  <w:style w:type="numbering" w:customStyle="1" w:styleId="WWNum494">
    <w:name w:val="WWNum494"/>
    <w:rsid w:val="00F90769"/>
  </w:style>
  <w:style w:type="numbering" w:customStyle="1" w:styleId="WWNum464">
    <w:name w:val="WWNum464"/>
    <w:rsid w:val="00F90769"/>
  </w:style>
  <w:style w:type="numbering" w:customStyle="1" w:styleId="WWNum434">
    <w:name w:val="WWNum434"/>
    <w:rsid w:val="00F90769"/>
  </w:style>
  <w:style w:type="numbering" w:customStyle="1" w:styleId="WWNum414">
    <w:name w:val="WWNum414"/>
    <w:rsid w:val="00F90769"/>
  </w:style>
  <w:style w:type="numbering" w:customStyle="1" w:styleId="WWNum454">
    <w:name w:val="WWNum454"/>
    <w:rsid w:val="00F90769"/>
  </w:style>
  <w:style w:type="numbering" w:customStyle="1" w:styleId="WWNum424">
    <w:name w:val="WWNum424"/>
    <w:rsid w:val="00F90769"/>
  </w:style>
  <w:style w:type="numbering" w:customStyle="1" w:styleId="WWNum484">
    <w:name w:val="WWNum484"/>
    <w:rsid w:val="00F90769"/>
  </w:style>
  <w:style w:type="numbering" w:customStyle="1" w:styleId="WWNum485">
    <w:name w:val="WWNum485"/>
    <w:rsid w:val="00F90769"/>
  </w:style>
  <w:style w:type="character" w:customStyle="1" w:styleId="32">
    <w:name w:val="Заголовок 3 Знак2"/>
    <w:basedOn w:val="a2"/>
    <w:link w:val="3"/>
    <w:uiPriority w:val="9"/>
    <w:semiHidden/>
    <w:rsid w:val="00F907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d">
    <w:name w:val="annotation subject"/>
    <w:basedOn w:val="afb"/>
    <w:next w:val="afb"/>
    <w:link w:val="afc"/>
    <w:semiHidden/>
    <w:unhideWhenUsed/>
    <w:rsid w:val="00F90769"/>
    <w:pPr>
      <w:spacing w:after="160"/>
    </w:pPr>
    <w:rPr>
      <w:rFonts w:asciiTheme="minorHAnsi" w:hAnsiTheme="minorHAnsi"/>
      <w:b/>
      <w:sz w:val="22"/>
    </w:rPr>
  </w:style>
  <w:style w:type="character" w:customStyle="1" w:styleId="39">
    <w:name w:val="Тема примечания Знак3"/>
    <w:basedOn w:val="afa"/>
    <w:link w:val="afd"/>
    <w:uiPriority w:val="99"/>
    <w:semiHidden/>
    <w:rsid w:val="00F90769"/>
    <w:rPr>
      <w:rFonts w:ascii="Times New Roman" w:hAnsi="Times New Roman"/>
      <w:b/>
      <w:bCs/>
      <w:sz w:val="20"/>
      <w:szCs w:val="20"/>
    </w:rPr>
  </w:style>
  <w:style w:type="paragraph" w:styleId="affffff">
    <w:name w:val="Title"/>
    <w:basedOn w:val="a1"/>
    <w:next w:val="a1"/>
    <w:link w:val="afffffe"/>
    <w:qFormat/>
    <w:rsid w:val="00F90769"/>
    <w:pPr>
      <w:spacing w:after="0" w:line="240" w:lineRule="auto"/>
      <w:contextualSpacing/>
    </w:pPr>
    <w:rPr>
      <w:rFonts w:ascii="Cambria" w:eastAsia="Arial" w:hAnsi="Cambria" w:cs="Times New Roman"/>
      <w:b/>
      <w:bCs/>
      <w:sz w:val="32"/>
      <w:szCs w:val="32"/>
      <w:lang w:eastAsia="ru-RU"/>
    </w:rPr>
  </w:style>
  <w:style w:type="character" w:customStyle="1" w:styleId="1ffa">
    <w:name w:val="Заголовок Знак1"/>
    <w:basedOn w:val="a2"/>
    <w:link w:val="affffff"/>
    <w:uiPriority w:val="10"/>
    <w:rsid w:val="00F90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ff7">
    <w:name w:val="Body Text First Indent"/>
    <w:basedOn w:val="ab"/>
    <w:link w:val="2fa"/>
    <w:uiPriority w:val="99"/>
    <w:semiHidden/>
    <w:unhideWhenUsed/>
    <w:rsid w:val="00F90769"/>
    <w:pPr>
      <w:spacing w:after="160" w:line="259" w:lineRule="auto"/>
      <w:ind w:firstLine="36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2fa">
    <w:name w:val="Красная строка Знак2"/>
    <w:basedOn w:val="ac"/>
    <w:link w:val="affffff7"/>
    <w:uiPriority w:val="99"/>
    <w:semiHidden/>
    <w:rsid w:val="00F9076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75839&amp;date=28.12.2022&amp;dst=100137&amp;fie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2F9F44821E5479B509F094BA4C546D32BB9B7768675275F3A45E8686CF8770F33F3CCAA39E38E290542A0D234FFDFD0E09A2B6851A387E0J8nD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7886</Words>
  <Characters>44952</Characters>
  <Application>Microsoft Office Word</Application>
  <DocSecurity>0</DocSecurity>
  <Lines>374</Lines>
  <Paragraphs>105</Paragraphs>
  <ScaleCrop>false</ScaleCrop>
  <Company/>
  <LinksUpToDate>false</LinksUpToDate>
  <CharactersWithSpaces>52733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Сельскохозяйственный техникум ОГПОБУ</dc:creator>
  <cp:keywords/>
  <dc:description/>
  <cp:lastModifiedBy>Сельскохозяйственный техникум ОГПОБУ</cp:lastModifiedBy>
  <cp:revision>2</cp:revision>
  <dcterms:created xsi:type="dcterms:W3CDTF">2023-08-01T22:41:00Z</dcterms:created>
  <dcterms:modified xsi:type="dcterms:W3CDTF">2023-08-01T22:44:00Z</dcterms:modified>
</cp:coreProperties>
</file>