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667F" w14:textId="77777777" w:rsidR="007E0A50" w:rsidRPr="00E72B1D" w:rsidRDefault="007E0A50" w:rsidP="00E72B1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</w:pPr>
      <w:r w:rsidRPr="00E72B1D"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  <w:t>Памятка для родителей по оказанию психологической помощи детям и подросткам в кризисном состоянии</w:t>
      </w:r>
    </w:p>
    <w:p w14:paraId="77540494" w14:textId="77777777" w:rsidR="007E0A50" w:rsidRPr="00E72B1D" w:rsidRDefault="007E0A50" w:rsidP="00E72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Памятка поможет вам определить эмоциональное состояние вашего ребенка и оказать ему психологическую поддержку</w:t>
      </w:r>
    </w:p>
    <w:p w14:paraId="6D409813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709E9" w14:textId="77777777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события, в том числе и негативные, влияют на эмоциональное состояние человека и могут вызывать тревогу и страхи. В каких-то ситуациях тревога оправдана и даже полезна: она мобилизует человека, позволяет избежать опасности или решить проблему. Но если мы не контролируем ситуацию, тревога становится чрезмерной.</w:t>
      </w:r>
    </w:p>
    <w:p w14:paraId="28E416F9" w14:textId="77777777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на что может повлиять взрослый, — собственное эмоциональное состояние. И это же самый действенный инструмент влияния на состояние детей, испытывающих тревогу или страх. Чем сложнее и тревожнее ситуация вокруг, тем сильнее детям и подросткам нужны стабильные, спокойные взрослые.</w:t>
      </w:r>
    </w:p>
    <w:p w14:paraId="51521470" w14:textId="77777777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как родителей — знать максимальное число стратегий, чтобы помогать себе справиться с тревогой. Ребенок учится через нас: если он увидит, какими способами мы сами улучшаем свое состояние, он тоже сможет справиться с переживаниями, когда они его настигнут.</w:t>
      </w:r>
    </w:p>
    <w:p w14:paraId="52D8902D" w14:textId="77777777" w:rsidR="00E72B1D" w:rsidRPr="00E72B1D" w:rsidRDefault="00E72B1D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6FF8D" w14:textId="58172A3D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действия для стабилизации своего эмоционального состояния</w:t>
      </w:r>
    </w:p>
    <w:p w14:paraId="0B6B8211" w14:textId="77777777" w:rsidR="00E72B1D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Сосредоточьтесь на том, на что вы можете влиять: на своей жизни, своих задачах, семье и работе. Составьте список дел, с которыми вы можете справляться прямо сейчас.</w:t>
      </w:r>
    </w:p>
    <w:p w14:paraId="76680D81" w14:textId="77777777" w:rsidR="00E72B1D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Успокойтесь, прежде чем общаться с детьми: дышите, гуляйте, занимайтесь физкультурой, выговаривайтесь друзьям.</w:t>
      </w:r>
    </w:p>
    <w:p w14:paraId="0B40E313" w14:textId="77777777" w:rsidR="00E72B1D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больше времени дружелюбному, поддерживающему общению с родными и близкими.</w:t>
      </w:r>
    </w:p>
    <w:p w14:paraId="3CE6AF85" w14:textId="5730EEAA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время чтения или просмотра новостей, выберите для себя час в день, когда вы в спокойной и безопасной обстановке сможете с ними познакомиться.</w:t>
      </w:r>
    </w:p>
    <w:p w14:paraId="78E85F59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9ED7F7" w14:textId="77777777" w:rsidR="007E0A50" w:rsidRPr="00E72B1D" w:rsidRDefault="007E0A50" w:rsidP="00E72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Какими могут быть признаки страха или тревоги у ребенка</w:t>
      </w:r>
    </w:p>
    <w:p w14:paraId="39CFD14F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Обратите внимание на то, отмечаются ли в поведении ребенка следующие признаки:</w:t>
      </w:r>
    </w:p>
    <w:p w14:paraId="749D8E7A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постоянное беспокойство;</w:t>
      </w:r>
    </w:p>
    <w:p w14:paraId="5B6FC2CC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трудность, иногда невозможность сконцентрироваться на чем-либо;</w:t>
      </w:r>
    </w:p>
    <w:p w14:paraId="6990FC46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мышечное напряжение (например, в области лица, шеи);</w:t>
      </w:r>
    </w:p>
    <w:p w14:paraId="7A2B0668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раздражительность;</w:t>
      </w:r>
    </w:p>
    <w:p w14:paraId="5FA1C315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нарушение сна;</w:t>
      </w:r>
    </w:p>
    <w:p w14:paraId="5BC5EDD8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намеренное избегание общения с конкретным человеком (несколькими людьми);</w:t>
      </w:r>
    </w:p>
    <w:p w14:paraId="534262EA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 страхи, связанные с разлукой (сны или кошмары о разлуке; отказ посещения школы, страх оставаться одному; физические симптомы в моменты, когда ожидается разлука, включая рвоту, диарею и боли в животе);</w:t>
      </w:r>
    </w:p>
    <w:p w14:paraId="34D996FB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ожидание того, что произойдет что-то плохое;</w:t>
      </w:r>
    </w:p>
    <w:p w14:paraId="1A81EB36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страх и избегание социального взаимодействия из-за убеждения, что другие люди причинят вред;</w:t>
      </w:r>
    </w:p>
    <w:p w14:paraId="052929CC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 острая боязнь животных (собак или птиц, насекомых), темноты, громких звуков и особенно грозы, клоунов, масок или людей с необычной внешностью, крови, болезни, инъекций.</w:t>
      </w:r>
    </w:p>
    <w:p w14:paraId="5C346DD4" w14:textId="77777777" w:rsidR="00E72B1D" w:rsidRPr="00E72B1D" w:rsidRDefault="00E72B1D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52CE9" w14:textId="62663887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заметили в поведении ребенка хотя бы одну из приведенных особенностей, то вполне возможно, что ребенок находится под влиянием страха, тревоги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1CFD6" w14:textId="77777777" w:rsidR="00E72B1D" w:rsidRPr="00E72B1D" w:rsidRDefault="00E72B1D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4D8E9" w14:textId="77777777" w:rsidR="00E72B1D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тревоги и страха у детей:</w:t>
      </w:r>
    </w:p>
    <w:p w14:paraId="5D748D42" w14:textId="31B22E06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повышенная тревожность и страхи родителей;</w:t>
      </w:r>
    </w:p>
    <w:p w14:paraId="5B5BF6D0" w14:textId="3B94D2E4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эмоциональная нагрузка;</w:t>
      </w:r>
    </w:p>
    <w:p w14:paraId="72188198" w14:textId="4926D28B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внезапная смена окружающей действительности;</w:t>
      </w:r>
    </w:p>
    <w:p w14:paraId="3130A3F9" w14:textId="4FAE559E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отношения, конфликты;</w:t>
      </w:r>
    </w:p>
    <w:p w14:paraId="320F55C2" w14:textId="571C3BC5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 переживание за родных и близких;</w:t>
      </w:r>
    </w:p>
    <w:p w14:paraId="1159C633" w14:textId="660EFD00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эмоционального контакта со значимыми людьми;</w:t>
      </w:r>
    </w:p>
    <w:p w14:paraId="3C155A62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продолжительная ситуация неопределенности.</w:t>
      </w:r>
    </w:p>
    <w:p w14:paraId="454E5F10" w14:textId="77777777" w:rsidR="00E72B1D" w:rsidRPr="00E72B1D" w:rsidRDefault="007E0A50" w:rsidP="00E72B1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 родителям, чтобы оказать психологическую </w:t>
      </w:r>
    </w:p>
    <w:p w14:paraId="1A3942DC" w14:textId="50D2E2A9" w:rsidR="007E0A50" w:rsidRPr="00E72B1D" w:rsidRDefault="007E0A50" w:rsidP="00E72B1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поддержку ребенку</w:t>
      </w:r>
    </w:p>
    <w:p w14:paraId="581D5037" w14:textId="77777777" w:rsidR="00E72B1D" w:rsidRPr="00E72B1D" w:rsidRDefault="00E72B1D" w:rsidP="00E72B1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C6C2EC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Понимающий и любящий родитель имеет особое значение для детей, испытывающих тревогу, страх. </w:t>
      </w: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 следовать рекомендациям:</w:t>
      </w:r>
    </w:p>
    <w:p w14:paraId="613098C5" w14:textId="69DF9385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общение 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большая поддержка. Старайтесь сами говорить меньше, избегайте оценочных высказываний. Постарайтесь всегда находить время для общения.</w:t>
      </w:r>
      <w:r w:rsidRPr="00E72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EDFFE5" wp14:editId="457E9D1A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B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DCF08" wp14:editId="1ADC2A05">
            <wp:extent cx="5715" cy="571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B0E2" w14:textId="412B494E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с подростками, что происходит, если от них есть запрос. Соберите вместе информацию, изучите ее. Если очень хотите выразить свое мнение, убедитесь, что не усилите тревогу.</w:t>
      </w:r>
    </w:p>
    <w:p w14:paraId="5ECB967B" w14:textId="34A81612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оставлять ребенка в одиночестве надолго.</w:t>
      </w:r>
    </w:p>
    <w:p w14:paraId="4358D85B" w14:textId="2F63771F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ребенку выражать негативные эмоции приемлемыми для его возраста способами. Действенным будет включение его в творческую, спортивную или игровую деятельность (а также физический труд, массаж,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прогулка на свежем воздухе, надувание воздушных шариков, топанье ногами, «битва подушками», ведение дневника и др.).</w:t>
      </w:r>
    </w:p>
    <w:p w14:paraId="4270F592" w14:textId="15DDBE26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сообщите ребенку, какие чувства вы сейчас испытываете. Важно быть в диалоге и открыто рассказывать о том, что вы переживаете сильные чувства, с которыми пытаетесь справиться.</w:t>
      </w:r>
    </w:p>
    <w:p w14:paraId="0289CC11" w14:textId="76D48221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который испытывает тревогу, страх, очень сложно расслабиться. Для того, чтобы снять мышечное напряжение, желательно использовать игры, в которых присутствует телесный контакт. Очень полезны упражнения на релаксацию, техника глубокого дыхания. Родители тревожных детей часто сами испытывают мышечное напряжение, поэтому упражнения на релаксацию могут быть полезны и для них.</w:t>
      </w:r>
    </w:p>
    <w:p w14:paraId="7B665C79" w14:textId="51913362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за помощью к специалистам, на горячие линии.</w:t>
      </w:r>
    </w:p>
    <w:p w14:paraId="20F685EC" w14:textId="77777777" w:rsidR="007E0A50" w:rsidRPr="00E72B1D" w:rsidRDefault="007E0A50" w:rsidP="00E72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2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Упражнения, позволяющие снизить эмоциональное напряжение</w:t>
      </w:r>
    </w:p>
    <w:p w14:paraId="2C7C71CC" w14:textId="77777777" w:rsidR="007E0A50" w:rsidRPr="00E72B1D" w:rsidRDefault="007E0A50" w:rsidP="00E72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выше тревога, тем более простыми методами мы должны себе помогать. Дыхательные и релаксационные упражнения можно выполнять стоя или сидя, как дома, так и на улице. При кажущейся простоте они дают хорошие результаты.</w:t>
      </w:r>
    </w:p>
    <w:p w14:paraId="3D266864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2B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«5, 4, 3, 2»</w:t>
      </w:r>
    </w:p>
    <w:p w14:paraId="057F9089" w14:textId="4A6D1922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Сосредоточьтесь на настоящем моменте: например, найдите глазами 5 предметов из одного материала или цвета, выделите для себя 4 звука, отследите в теле 3 ощущения, сконцентрируйтесь на 2 запахах.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9D880D5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«Дудочка»</w:t>
      </w:r>
    </w:p>
    <w:p w14:paraId="51D33389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легкий вдох. Представьте, как вы подносите к губам небольшую дудочку. Вытяните губы трубочкой и медленно выдыхайте. Повторяйте это упражнение одну минуту несколько раз в день.</w:t>
      </w:r>
    </w:p>
    <w:p w14:paraId="2E6CE58A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2B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на расслабление мышц</w:t>
      </w:r>
    </w:p>
    <w:p w14:paraId="22AE9FA6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вдохе напрягите мышцы рук, сожмите кисти в кулаки. На выдохе расслабьтесь и сконцентрируйтесь на процессе.</w:t>
      </w:r>
    </w:p>
    <w:p w14:paraId="5562CE55" w14:textId="247DC8C2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сделайте круговые движения шеей, далее поднимите плечи к ушам, а подбородок наклоните к груди - на выдохе почувствуйте приятные ощущения.</w:t>
      </w:r>
      <w:r w:rsidR="00E72B1D"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по очереди напрягайте мышцы лица, груди, пресса, спины, ног.</w:t>
      </w:r>
    </w:p>
    <w:p w14:paraId="3BD0DDEA" w14:textId="77777777" w:rsidR="00E72B1D" w:rsidRPr="00E72B1D" w:rsidRDefault="00E72B1D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27BEE" w14:textId="566A01B8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предлагаемых упражнений поможет уменьшить уровень тревоги, страха, приподнять настроение. Важно применять их регулярно</w:t>
      </w:r>
    </w:p>
    <w:p w14:paraId="70A92643" w14:textId="77777777" w:rsidR="007E0A50" w:rsidRPr="00E72B1D" w:rsidRDefault="007E0A50" w:rsidP="00E72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2E2940A" w14:textId="77777777" w:rsidR="00E72B1D" w:rsidRPr="00E72B1D" w:rsidRDefault="00E72B1D" w:rsidP="00A5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3507A" w14:textId="7D25CA16" w:rsidR="00E72B1D" w:rsidRPr="00E72B1D" w:rsidRDefault="00A52730" w:rsidP="00E72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следовали предложенным рекомендациям по оказанию помощи вашему ребенку, а в результате страх и тревога не покидают его, то вам необходимо вместе с ребенком обратиться за профессиональной психологической помощью к специалисту.</w:t>
      </w:r>
    </w:p>
    <w:sectPr w:rsidR="00E72B1D" w:rsidRPr="00E7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20D84"/>
    <w:multiLevelType w:val="multilevel"/>
    <w:tmpl w:val="6F86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F7825"/>
    <w:multiLevelType w:val="multilevel"/>
    <w:tmpl w:val="FAD6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452243">
    <w:abstractNumId w:val="1"/>
  </w:num>
  <w:num w:numId="2" w16cid:durableId="198449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D20"/>
    <w:rsid w:val="00445D20"/>
    <w:rsid w:val="007E0A50"/>
    <w:rsid w:val="00A52730"/>
    <w:rsid w:val="00C07CEB"/>
    <w:rsid w:val="00DC5571"/>
    <w:rsid w:val="00E71F49"/>
    <w:rsid w:val="00E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D788"/>
  <w15:docId w15:val="{2F1C0AA0-964B-4C3E-838D-7831649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</dc:creator>
  <cp:keywords/>
  <dc:description/>
  <cp:lastModifiedBy>user</cp:lastModifiedBy>
  <cp:revision>6</cp:revision>
  <dcterms:created xsi:type="dcterms:W3CDTF">2023-06-04T11:09:00Z</dcterms:created>
  <dcterms:modified xsi:type="dcterms:W3CDTF">2024-07-25T04:29:00Z</dcterms:modified>
</cp:coreProperties>
</file>