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7339" w14:textId="77777777" w:rsidR="00FC4863" w:rsidRDefault="00000000">
      <w:pPr>
        <w:pStyle w:val="30"/>
        <w:shd w:val="clear" w:color="auto" w:fill="auto"/>
        <w:spacing w:after="258" w:line="210" w:lineRule="exact"/>
      </w:pPr>
      <w:r>
        <w:t>Приложение 3</w:t>
      </w:r>
    </w:p>
    <w:p w14:paraId="543242EC" w14:textId="77777777" w:rsidR="00FC4863" w:rsidRDefault="00000000">
      <w:pPr>
        <w:pStyle w:val="40"/>
        <w:shd w:val="clear" w:color="auto" w:fill="auto"/>
        <w:tabs>
          <w:tab w:val="left" w:leader="underscore" w:pos="11476"/>
          <w:tab w:val="left" w:leader="underscore" w:pos="12214"/>
        </w:tabs>
        <w:spacing w:before="0" w:after="207" w:line="220" w:lineRule="exact"/>
        <w:ind w:left="1500"/>
      </w:pPr>
      <w:r>
        <w:t>Ведомость перезачета учебных дисциплин, МДК, профессиональных модулей, практик 20</w:t>
      </w:r>
      <w:r>
        <w:tab/>
        <w:t>- 20</w:t>
      </w:r>
      <w:r>
        <w:tab/>
        <w:t>уч. г.</w:t>
      </w:r>
    </w:p>
    <w:p w14:paraId="273E432F" w14:textId="77777777" w:rsidR="00FC4863" w:rsidRDefault="00000000">
      <w:pPr>
        <w:pStyle w:val="20"/>
        <w:shd w:val="clear" w:color="auto" w:fill="auto"/>
        <w:tabs>
          <w:tab w:val="left" w:leader="underscore" w:pos="5346"/>
          <w:tab w:val="left" w:leader="underscore" w:pos="5409"/>
        </w:tabs>
        <w:spacing w:before="0"/>
        <w:ind w:left="160"/>
      </w:pPr>
      <w:r>
        <w:t>ФИО студента:</w:t>
      </w:r>
      <w:r>
        <w:tab/>
      </w:r>
      <w:r>
        <w:tab/>
      </w:r>
    </w:p>
    <w:p w14:paraId="1AA427AF" w14:textId="77777777" w:rsidR="00FC4863" w:rsidRDefault="00000000">
      <w:pPr>
        <w:pStyle w:val="20"/>
        <w:shd w:val="clear" w:color="auto" w:fill="auto"/>
        <w:tabs>
          <w:tab w:val="left" w:leader="underscore" w:pos="7544"/>
        </w:tabs>
        <w:spacing w:before="0"/>
        <w:ind w:left="160"/>
      </w:pPr>
      <w:r>
        <w:t>Профессия/специальность:</w:t>
      </w:r>
      <w:r>
        <w:tab/>
      </w:r>
    </w:p>
    <w:p w14:paraId="26933499" w14:textId="77777777" w:rsidR="00FC4863" w:rsidRDefault="00000000">
      <w:pPr>
        <w:pStyle w:val="20"/>
        <w:shd w:val="clear" w:color="auto" w:fill="auto"/>
        <w:tabs>
          <w:tab w:val="left" w:leader="underscore" w:pos="5346"/>
          <w:tab w:val="left" w:leader="underscore" w:pos="5505"/>
        </w:tabs>
        <w:spacing w:before="0"/>
        <w:ind w:left="160"/>
      </w:pPr>
      <w:r>
        <w:t>форма обучения:</w:t>
      </w:r>
      <w:r>
        <w:tab/>
      </w:r>
      <w:r>
        <w:tab/>
      </w:r>
    </w:p>
    <w:p w14:paraId="7855AB1E" w14:textId="77777777" w:rsidR="00FC4863" w:rsidRDefault="00000000">
      <w:pPr>
        <w:pStyle w:val="20"/>
        <w:shd w:val="clear" w:color="auto" w:fill="auto"/>
        <w:spacing w:before="0"/>
        <w:ind w:left="160" w:right="11660"/>
        <w:jc w:val="left"/>
      </w:pPr>
      <w:r>
        <w:t>образовательное учреждение, в котором ранее проходил</w:t>
      </w:r>
    </w:p>
    <w:p w14:paraId="0992A06D" w14:textId="77777777" w:rsidR="00FC4863" w:rsidRDefault="00000000">
      <w:pPr>
        <w:pStyle w:val="20"/>
        <w:shd w:val="clear" w:color="auto" w:fill="auto"/>
        <w:tabs>
          <w:tab w:val="left" w:leader="underscore" w:pos="5848"/>
        </w:tabs>
        <w:spacing w:before="0"/>
        <w:ind w:left="160"/>
      </w:pPr>
      <w:r>
        <w:t>обучение:</w:t>
      </w:r>
      <w:r>
        <w:tab/>
      </w:r>
    </w:p>
    <w:p w14:paraId="59213942" w14:textId="77777777" w:rsidR="00FC4863" w:rsidRDefault="00000000">
      <w:pPr>
        <w:pStyle w:val="20"/>
        <w:shd w:val="clear" w:color="auto" w:fill="auto"/>
        <w:tabs>
          <w:tab w:val="left" w:leader="underscore" w:pos="3132"/>
          <w:tab w:val="left" w:leader="underscore" w:pos="7544"/>
        </w:tabs>
        <w:spacing w:before="0"/>
        <w:ind w:left="160"/>
      </w:pPr>
      <w:r>
        <w:t xml:space="preserve">профессия/специальность: 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974"/>
        <w:gridCol w:w="3056"/>
        <w:gridCol w:w="2138"/>
        <w:gridCol w:w="2948"/>
        <w:gridCol w:w="2297"/>
      </w:tblGrid>
      <w:tr w:rsidR="00FC4863" w14:paraId="5BC72C2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4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E73A3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Основание для перезачета учебных дисциплин, МДК, профессиональных модулей, практик</w:t>
            </w:r>
          </w:p>
        </w:tc>
      </w:tr>
      <w:tr w:rsidR="00FC4863" w14:paraId="66BC5FE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8CC6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1"/>
              </w:rPr>
              <w:t>КОД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333EA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Наименование дисциплин, МДК, профессиональных модулей, практик по учебному плану (наименование профессии/ специальности ОГПОБУ « »)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B6364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Наименование дисциплин, МДК, профессиональных модулей,</w:t>
            </w:r>
          </w:p>
          <w:p w14:paraId="25D0B378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практик по учебному плану (наименование профессии/специальности, другой ОО)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1C8A7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Максимальная учебная нагрузка (час.)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B8223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Оценка по предоставленному документу</w:t>
            </w:r>
          </w:p>
        </w:tc>
      </w:tr>
      <w:tr w:rsidR="00FC4863" w14:paraId="158A3681" w14:textId="77777777">
        <w:tblPrEx>
          <w:tblCellMar>
            <w:top w:w="0" w:type="dxa"/>
            <w:bottom w:w="0" w:type="dxa"/>
          </w:tblCellMar>
        </w:tblPrEx>
        <w:trPr>
          <w:trHeight w:hRule="exact" w:val="2196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78C3C" w14:textId="77777777" w:rsidR="00FC4863" w:rsidRDefault="00FC4863">
            <w:pPr>
              <w:framePr w:w="14206" w:wrap="notBeside" w:vAnchor="text" w:hAnchor="text" w:xAlign="center" w:y="1"/>
            </w:pP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8BD4E8" w14:textId="77777777" w:rsidR="00FC4863" w:rsidRDefault="00FC4863">
            <w:pPr>
              <w:framePr w:w="14206" w:wrap="notBeside" w:vAnchor="text" w:hAnchor="text" w:xAlign="center" w:y="1"/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38C77" w14:textId="77777777" w:rsidR="00FC4863" w:rsidRDefault="00FC4863">
            <w:pPr>
              <w:framePr w:w="14206" w:wrap="notBeside" w:vAnchor="text" w:hAnchor="text" w:xAlign="center" w:y="1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0964F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наименование</w:t>
            </w:r>
          </w:p>
          <w:p w14:paraId="47F32FE3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профессии/</w:t>
            </w:r>
          </w:p>
          <w:p w14:paraId="5780F37A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специальности</w:t>
            </w:r>
          </w:p>
          <w:p w14:paraId="09096B43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</w:rPr>
              <w:t>ОГПОБУ</w:t>
            </w:r>
          </w:p>
          <w:p w14:paraId="496497F2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"/>
              </w:rPr>
              <w:t>« 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F801" w14:textId="77777777" w:rsidR="00FC4863" w:rsidRDefault="00000000">
            <w:pPr>
              <w:pStyle w:val="20"/>
              <w:framePr w:w="14206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наименование профессии/специальности, другой ОО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81714" w14:textId="77777777" w:rsidR="00FC4863" w:rsidRDefault="00FC4863">
            <w:pPr>
              <w:framePr w:w="14206" w:wrap="notBeside" w:vAnchor="text" w:hAnchor="text" w:xAlign="center" w:y="1"/>
            </w:pPr>
          </w:p>
        </w:tc>
      </w:tr>
      <w:tr w:rsidR="00FC4863" w14:paraId="10BD8DBC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9BD57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A192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5EB1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817F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DACC6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9CDEA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4863" w14:paraId="362D6D88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255C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D1FE0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CABF8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E0988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8857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B3497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4863" w14:paraId="35019E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CABC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36FC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2D39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CF15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B1744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88637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4863" w14:paraId="63C9FC58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53E58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567BA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8EF0F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7FDE5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42651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A918" w14:textId="77777777" w:rsidR="00FC4863" w:rsidRDefault="00FC4863">
            <w:pPr>
              <w:framePr w:w="142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6E2BB1F" w14:textId="77777777" w:rsidR="00FC4863" w:rsidRDefault="00FC4863">
      <w:pPr>
        <w:framePr w:w="14206" w:wrap="notBeside" w:vAnchor="text" w:hAnchor="text" w:xAlign="center" w:y="1"/>
        <w:rPr>
          <w:sz w:val="2"/>
          <w:szCs w:val="2"/>
        </w:rPr>
      </w:pPr>
    </w:p>
    <w:p w14:paraId="53317777" w14:textId="77777777" w:rsidR="00FC4863" w:rsidRDefault="00FC4863">
      <w:pPr>
        <w:rPr>
          <w:sz w:val="2"/>
          <w:szCs w:val="2"/>
        </w:rPr>
      </w:pPr>
    </w:p>
    <w:p w14:paraId="2BC0FCF4" w14:textId="77777777" w:rsidR="00FC4863" w:rsidRDefault="00000000">
      <w:pPr>
        <w:pStyle w:val="20"/>
        <w:shd w:val="clear" w:color="auto" w:fill="auto"/>
        <w:tabs>
          <w:tab w:val="left" w:leader="underscore" w:pos="1355"/>
        </w:tabs>
        <w:spacing w:before="500" w:after="321" w:line="266" w:lineRule="exact"/>
        <w:ind w:left="160"/>
        <w:jc w:val="left"/>
      </w:pPr>
      <w:r>
        <w:t>Период допуска к освоению основной профессиональной образовательной программы среднего профессионального образования - 00.00.20</w:t>
      </w:r>
      <w:r>
        <w:tab/>
        <w:t>года.</w:t>
      </w:r>
    </w:p>
    <w:p w14:paraId="25B4E59F" w14:textId="77777777" w:rsidR="00FC4863" w:rsidRDefault="00000000">
      <w:pPr>
        <w:pStyle w:val="20"/>
        <w:shd w:val="clear" w:color="auto" w:fill="auto"/>
        <w:tabs>
          <w:tab w:val="left" w:leader="underscore" w:pos="5409"/>
        </w:tabs>
        <w:spacing w:before="0" w:line="240" w:lineRule="exact"/>
        <w:ind w:left="160"/>
      </w:pPr>
      <w:proofErr w:type="gramStart"/>
      <w:r>
        <w:t>Согласовано :</w:t>
      </w:r>
      <w:proofErr w:type="gramEnd"/>
      <w:r>
        <w:t xml:space="preserve"> замдиректора по УПР/ТО</w:t>
      </w:r>
      <w:r>
        <w:tab/>
        <w:t>(Ф.И.О.)</w:t>
      </w:r>
    </w:p>
    <w:p w14:paraId="27D9DB75" w14:textId="77777777" w:rsidR="00FC4863" w:rsidRDefault="00000000">
      <w:pPr>
        <w:pStyle w:val="20"/>
        <w:shd w:val="clear" w:color="auto" w:fill="auto"/>
        <w:tabs>
          <w:tab w:val="left" w:leader="underscore" w:pos="3081"/>
        </w:tabs>
        <w:spacing w:before="0" w:line="240" w:lineRule="exact"/>
        <w:ind w:left="160"/>
      </w:pPr>
      <w:r>
        <w:t>Зав.отделением</w:t>
      </w:r>
      <w:r>
        <w:tab/>
        <w:t>(Ф.И.О.)</w:t>
      </w:r>
    </w:p>
    <w:sectPr w:rsidR="00FC4863">
      <w:pgSz w:w="16840" w:h="11900" w:orient="landscape"/>
      <w:pgMar w:top="982" w:right="1218" w:bottom="982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20CF" w14:textId="77777777" w:rsidR="008E0107" w:rsidRDefault="008E0107">
      <w:r>
        <w:separator/>
      </w:r>
    </w:p>
  </w:endnote>
  <w:endnote w:type="continuationSeparator" w:id="0">
    <w:p w14:paraId="399A48CC" w14:textId="77777777" w:rsidR="008E0107" w:rsidRDefault="008E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2359" w14:textId="77777777" w:rsidR="008E0107" w:rsidRDefault="008E0107"/>
  </w:footnote>
  <w:footnote w:type="continuationSeparator" w:id="0">
    <w:p w14:paraId="07CCDB65" w14:textId="77777777" w:rsidR="008E0107" w:rsidRDefault="008E01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63"/>
    <w:rsid w:val="008E0107"/>
    <w:rsid w:val="00FA77BE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7485"/>
  <w15:docId w15:val="{63E062BA-FB4B-4C54-87AE-3EBEDA3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2023-12-08T00:20:00Z</dcterms:created>
  <dcterms:modified xsi:type="dcterms:W3CDTF">2023-12-08T00:21:00Z</dcterms:modified>
</cp:coreProperties>
</file>